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2D501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PROTOCOLO</w:t>
      </w:r>
      <w:r w:rsidR="00871E14">
        <w:rPr>
          <w:rFonts w:cs="Times New Roman"/>
        </w:rPr>
        <w:t xml:space="preserve"> :</w:t>
      </w:r>
      <w:proofErr w:type="gramEnd"/>
      <w:r w:rsidR="00F556B1">
        <w:rPr>
          <w:rFonts w:cs="Times New Roman"/>
        </w:rPr>
        <w:t xml:space="preserve"> </w:t>
      </w:r>
      <w:r>
        <w:rPr>
          <w:rFonts w:cs="Times New Roman"/>
        </w:rPr>
        <w:t>414100</w:t>
      </w:r>
      <w:r w:rsidR="00871E14">
        <w:rPr>
          <w:rFonts w:cs="Times New Roman"/>
        </w:rPr>
        <w:t xml:space="preserve"> </w:t>
      </w:r>
      <w:r w:rsidR="00F556B1">
        <w:rPr>
          <w:rFonts w:cs="Times New Roman"/>
          <w:color w:val="212121"/>
          <w:shd w:val="clear" w:color="auto" w:fill="FFFFFF"/>
        </w:rPr>
        <w:t>/</w:t>
      </w:r>
      <w:r>
        <w:rPr>
          <w:rFonts w:cs="Times New Roman"/>
          <w:color w:val="212121"/>
          <w:shd w:val="clear" w:color="auto" w:fill="FFFFFF"/>
        </w:rPr>
        <w:t>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2D501E">
        <w:rPr>
          <w:rFonts w:cs="Times New Roman"/>
        </w:rPr>
        <w:t>Solicitação de Análise</w:t>
      </w:r>
    </w:p>
    <w:p w:rsidR="00C63168" w:rsidRDefault="002D501E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26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 xml:space="preserve">de </w:t>
      </w:r>
      <w:r>
        <w:rPr>
          <w:rFonts w:cs="Times New Roman"/>
          <w:color w:val="FF0000"/>
          <w:sz w:val="22"/>
          <w:szCs w:val="22"/>
        </w:rPr>
        <w:t xml:space="preserve"> </w:t>
      </w:r>
      <w:r w:rsidR="00F556B1">
        <w:rPr>
          <w:rFonts w:cs="Times New Roman"/>
          <w:color w:val="000000"/>
          <w:sz w:val="22"/>
          <w:szCs w:val="22"/>
        </w:rPr>
        <w:t>setembro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C63168" w:rsidRDefault="00C63168">
      <w:pPr>
        <w:pStyle w:val="Padro"/>
        <w:jc w:val="both"/>
      </w:pPr>
    </w:p>
    <w:p w:rsidR="002D501E" w:rsidRDefault="002D501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bookmarkStart w:id="1" w:name="_GoBack"/>
      <w:bookmarkEnd w:id="1"/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556B1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32224D">
        <w:rPr>
          <w:rFonts w:cs="Times New Roman"/>
          <w:color w:val="000000"/>
          <w:sz w:val="22"/>
          <w:szCs w:val="22"/>
        </w:rPr>
        <w:t xml:space="preserve">- </w:t>
      </w:r>
      <w:r w:rsidR="002D501E">
        <w:rPr>
          <w:rFonts w:cs="Times New Roman"/>
          <w:color w:val="000000"/>
          <w:sz w:val="22"/>
          <w:szCs w:val="22"/>
        </w:rPr>
        <w:t>Encaminhamento para o setor de Assessoria Jurídica para os devidos esclarecimentos.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2D501E"/>
    <w:rsid w:val="0032224D"/>
    <w:rsid w:val="00450C5F"/>
    <w:rsid w:val="006041A9"/>
    <w:rsid w:val="0069439F"/>
    <w:rsid w:val="00770276"/>
    <w:rsid w:val="00871E14"/>
    <w:rsid w:val="00873208"/>
    <w:rsid w:val="009630C7"/>
    <w:rsid w:val="009C0CDE"/>
    <w:rsid w:val="009E79C3"/>
    <w:rsid w:val="00BD4EC0"/>
    <w:rsid w:val="00C63168"/>
    <w:rsid w:val="00CC3C72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2</cp:revision>
  <cp:lastPrinted>2016-09-20T23:22:00Z</cp:lastPrinted>
  <dcterms:created xsi:type="dcterms:W3CDTF">2016-09-20T23:26:00Z</dcterms:created>
  <dcterms:modified xsi:type="dcterms:W3CDTF">2016-09-20T23:26:00Z</dcterms:modified>
  <dc:language>pt-BR</dc:language>
</cp:coreProperties>
</file>