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 w:rsidR="007752CA" w:rsidRPr="007752CA">
        <w:rPr>
          <w:rFonts w:cs="Times New Roman"/>
          <w:sz w:val="22"/>
          <w:szCs w:val="22"/>
        </w:rPr>
        <w:t>Processo 2016.09.001/FIN</w:t>
      </w: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Presidência do CAU/MT</w:t>
      </w: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 w:rsidR="0016699F">
        <w:rPr>
          <w:rFonts w:cs="Times New Roman"/>
          <w:sz w:val="22"/>
          <w:szCs w:val="22"/>
        </w:rPr>
        <w:t>Pre</w:t>
      </w:r>
      <w:r w:rsidR="007752CA">
        <w:rPr>
          <w:rFonts w:cs="Times New Roman"/>
          <w:sz w:val="22"/>
          <w:szCs w:val="22"/>
        </w:rPr>
        <w:t>stação de Contas do mês de Agosto</w:t>
      </w:r>
      <w:r w:rsidR="0016699F">
        <w:rPr>
          <w:rFonts w:cs="Times New Roman"/>
          <w:sz w:val="22"/>
          <w:szCs w:val="22"/>
        </w:rPr>
        <w:t>/2016</w:t>
      </w:r>
    </w:p>
    <w:p w:rsidR="003E48D1" w:rsidRDefault="007752C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65</w:t>
      </w:r>
      <w:r w:rsidR="0000400F">
        <w:rPr>
          <w:rFonts w:cs="Times New Roman"/>
          <w:b/>
        </w:rPr>
        <w:t>/2016 – CAF-CAU/MT</w:t>
      </w:r>
    </w:p>
    <w:p w:rsidR="003E48D1" w:rsidRDefault="0000400F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 ordinaria</w:t>
      </w:r>
      <w:bookmarkStart w:id="0" w:name="_GoBack"/>
      <w:bookmarkEnd w:id="0"/>
      <w:r>
        <w:rPr>
          <w:rFonts w:cs="Times New Roman"/>
        </w:rPr>
        <w:t xml:space="preserve">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00400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16699F" w:rsidRDefault="0016699F">
      <w:pPr>
        <w:pStyle w:val="Padro"/>
        <w:spacing w:after="0" w:line="276" w:lineRule="auto"/>
        <w:jc w:val="both"/>
        <w:rPr>
          <w:rFonts w:cs="Times New Roman"/>
        </w:rPr>
      </w:pPr>
    </w:p>
    <w:p w:rsidR="003E48D1" w:rsidRDefault="0016699F">
      <w:pPr>
        <w:pStyle w:val="Padro"/>
        <w:spacing w:after="0" w:line="276" w:lineRule="auto"/>
        <w:jc w:val="both"/>
      </w:pPr>
      <w:r>
        <w:rPr>
          <w:rFonts w:cs="Times New Roman"/>
        </w:rPr>
        <w:t xml:space="preserve">A Comissão aprova o Processo da </w:t>
      </w:r>
      <w:r w:rsidRPr="0016699F">
        <w:rPr>
          <w:rFonts w:cs="Times New Roman"/>
        </w:rPr>
        <w:t>Prestação</w:t>
      </w:r>
      <w:r w:rsidR="007752CA">
        <w:rPr>
          <w:rFonts w:cs="Times New Roman"/>
        </w:rPr>
        <w:t xml:space="preserve"> de Contas do mês de Agosto</w:t>
      </w:r>
      <w:r>
        <w:rPr>
          <w:rFonts w:cs="Times New Roman"/>
        </w:rPr>
        <w:t xml:space="preserve">/2016, do Conselheiro Relator </w:t>
      </w:r>
      <w:r w:rsidR="007752CA">
        <w:rPr>
          <w:rFonts w:cs="Times New Roman"/>
        </w:rPr>
        <w:t xml:space="preserve">Carlos A. </w:t>
      </w:r>
      <w:proofErr w:type="spellStart"/>
      <w:r w:rsidR="007752CA">
        <w:rPr>
          <w:rFonts w:cs="Times New Roman"/>
        </w:rPr>
        <w:t>Oseko</w:t>
      </w:r>
      <w:proofErr w:type="spellEnd"/>
      <w:r>
        <w:rPr>
          <w:rFonts w:cs="Times New Roman"/>
        </w:rPr>
        <w:t>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00400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19 de outubro de 2016.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</w:pPr>
    </w:p>
    <w:p w:rsidR="003E48D1" w:rsidRDefault="0000400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3E48D1" w:rsidSect="003E48D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E48D1"/>
    <w:rsid w:val="0000400F"/>
    <w:rsid w:val="0016699F"/>
    <w:rsid w:val="003E48D1"/>
    <w:rsid w:val="007752CA"/>
    <w:rsid w:val="00AC6939"/>
    <w:rsid w:val="00F55719"/>
    <w:rsid w:val="00F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rsid w:val="003E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8A4BE6"/>
    <w:pPr>
      <w:widowControl w:val="0"/>
    </w:pPr>
    <w:rPr>
      <w:rFonts w:ascii="Arial" w:hAnsi="Ari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3</cp:revision>
  <cp:lastPrinted>2016-10-24T23:48:00Z</cp:lastPrinted>
  <dcterms:created xsi:type="dcterms:W3CDTF">2016-10-24T23:48:00Z</dcterms:created>
  <dcterms:modified xsi:type="dcterms:W3CDTF">2016-10-24T23:49:00Z</dcterms:modified>
  <dc:language>pt-BR</dc:language>
</cp:coreProperties>
</file>