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DE" w:rsidRDefault="003213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right"/>
        <w:rPr>
          <w:rFonts w:cs="Times New Roman"/>
          <w:b/>
        </w:rPr>
      </w:pPr>
      <w:r>
        <w:rPr>
          <w:rFonts w:cs="Times New Roman"/>
          <w:b/>
        </w:rPr>
        <w:t>Comissão de Exercício Profissional</w:t>
      </w:r>
      <w:proofErr w:type="gramStart"/>
      <w:r>
        <w:rPr>
          <w:rFonts w:cs="Times New Roman"/>
          <w:b/>
        </w:rPr>
        <w:t xml:space="preserve">  </w:t>
      </w:r>
      <w:proofErr w:type="gramEnd"/>
      <w:r>
        <w:rPr>
          <w:rFonts w:cs="Times New Roman"/>
          <w:b/>
        </w:rPr>
        <w:t>do  CAU/MT -2016</w:t>
      </w:r>
    </w:p>
    <w:p w:rsidR="001B4FDE" w:rsidRDefault="003213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proofErr w:type="gramStart"/>
      <w:r>
        <w:rPr>
          <w:rFonts w:cs="Times New Roman"/>
        </w:rPr>
        <w:t>PROTOCOLO :</w:t>
      </w:r>
      <w:proofErr w:type="gramEnd"/>
      <w:r>
        <w:rPr>
          <w:rFonts w:cs="Times New Roman"/>
        </w:rPr>
        <w:t xml:space="preserve"> Nº 334584/2015</w:t>
      </w:r>
    </w:p>
    <w:p w:rsidR="001B4FDE" w:rsidRDefault="003213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proofErr w:type="gramStart"/>
      <w:r>
        <w:rPr>
          <w:rFonts w:cs="Times New Roman"/>
        </w:rPr>
        <w:t>INTERESSADO :</w:t>
      </w:r>
      <w:proofErr w:type="gramEnd"/>
      <w:r>
        <w:rPr>
          <w:rFonts w:cs="Times New Roman"/>
        </w:rPr>
        <w:t xml:space="preserve"> Claudia Maria Bernardes </w:t>
      </w:r>
      <w:proofErr w:type="spellStart"/>
      <w:r>
        <w:rPr>
          <w:rFonts w:cs="Times New Roman"/>
        </w:rPr>
        <w:t>Dauar</w:t>
      </w:r>
      <w:proofErr w:type="spellEnd"/>
      <w:r>
        <w:rPr>
          <w:rFonts w:cs="Times New Roman"/>
        </w:rPr>
        <w:t>.</w:t>
      </w:r>
    </w:p>
    <w:p w:rsidR="001B4FDE" w:rsidRDefault="003213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ASSUNTO: Isenção de Anuidades </w:t>
      </w:r>
    </w:p>
    <w:p w:rsidR="001B4FDE" w:rsidRDefault="00321371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06/2016 – CEP-CAU/MT</w:t>
      </w:r>
    </w:p>
    <w:p w:rsidR="001B4FDE" w:rsidRDefault="001B4FDE">
      <w:pPr>
        <w:pStyle w:val="Padro"/>
      </w:pPr>
    </w:p>
    <w:p w:rsidR="001B4FDE" w:rsidRDefault="00321371">
      <w:pPr>
        <w:pStyle w:val="Padr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</w:t>
      </w:r>
      <w:r>
        <w:rPr>
          <w:rFonts w:cs="Times New Roman"/>
          <w:b/>
          <w:color w:val="000000"/>
          <w:sz w:val="22"/>
          <w:szCs w:val="22"/>
        </w:rPr>
        <w:t>Comissão de Exercício Profissional do CAU/M</w:t>
      </w:r>
      <w:r>
        <w:rPr>
          <w:rFonts w:cs="Times New Roman"/>
          <w:b/>
          <w:sz w:val="22"/>
          <w:szCs w:val="22"/>
        </w:rPr>
        <w:t>T</w:t>
      </w:r>
      <w:r>
        <w:rPr>
          <w:rFonts w:cs="Times New Roman"/>
          <w:sz w:val="22"/>
          <w:szCs w:val="22"/>
        </w:rPr>
        <w:t>– (CEP-CAU/MT), reunida ordinariamente em Cuiabá-MT, na sede do CAU/MT, no dia 01</w:t>
      </w:r>
      <w:r>
        <w:rPr>
          <w:rFonts w:cs="Times New Roman"/>
          <w:color w:val="000000"/>
          <w:sz w:val="22"/>
          <w:szCs w:val="22"/>
        </w:rPr>
        <w:t>de março de 2016,</w:t>
      </w:r>
      <w:r>
        <w:rPr>
          <w:rFonts w:cs="Times New Roman"/>
          <w:sz w:val="22"/>
          <w:szCs w:val="22"/>
        </w:rPr>
        <w:t xml:space="preserve"> no uso das competências que lhe conferem o Art. 42 do Regimento Interno do CAU/MT, dispõe: A </w:t>
      </w:r>
      <w:bookmarkStart w:id="0" w:name="__DdeLink__310_1205493817"/>
      <w:r>
        <w:rPr>
          <w:rFonts w:cs="Times New Roman"/>
          <w:color w:val="000000"/>
          <w:sz w:val="22"/>
          <w:szCs w:val="22"/>
        </w:rPr>
        <w:t xml:space="preserve">Comissão </w:t>
      </w:r>
      <w:bookmarkEnd w:id="0"/>
      <w:r>
        <w:rPr>
          <w:rFonts w:cs="Times New Roman"/>
          <w:color w:val="000000"/>
          <w:sz w:val="22"/>
          <w:szCs w:val="22"/>
        </w:rPr>
        <w:t>de Exercício Profissional do CAU/MT, manifesta-se sobre assuntos de sua competência mediante ato administrativo da espécie deliberação da Comissão de Exercício Profissional do CAU/MT.</w:t>
      </w:r>
    </w:p>
    <w:p w:rsidR="001B4FDE" w:rsidRDefault="001B4FDE">
      <w:pPr>
        <w:pStyle w:val="Padro"/>
        <w:jc w:val="both"/>
      </w:pPr>
    </w:p>
    <w:p w:rsidR="001B4FDE" w:rsidRDefault="00321371">
      <w:pPr>
        <w:pStyle w:val="Padr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Considerando:</w:t>
      </w:r>
      <w:r w:rsidR="009A1652">
        <w:rPr>
          <w:rFonts w:cs="Times New Roman"/>
          <w:color w:val="000000"/>
          <w:sz w:val="22"/>
          <w:szCs w:val="22"/>
        </w:rPr>
        <w:t xml:space="preserve"> o parecer da assessoria ju</w:t>
      </w:r>
      <w:r>
        <w:rPr>
          <w:rFonts w:cs="Times New Roman"/>
          <w:color w:val="000000"/>
          <w:sz w:val="22"/>
          <w:szCs w:val="22"/>
        </w:rPr>
        <w:t>r</w:t>
      </w:r>
      <w:r w:rsidR="009A1652">
        <w:rPr>
          <w:rFonts w:cs="Times New Roman"/>
          <w:color w:val="000000"/>
          <w:sz w:val="22"/>
          <w:szCs w:val="22"/>
        </w:rPr>
        <w:t>í</w:t>
      </w:r>
      <w:r>
        <w:rPr>
          <w:rFonts w:cs="Times New Roman"/>
          <w:color w:val="000000"/>
          <w:sz w:val="22"/>
          <w:szCs w:val="22"/>
        </w:rPr>
        <w:t xml:space="preserve">dica do CAU/MT, </w:t>
      </w:r>
      <w:r w:rsidR="009A1652">
        <w:rPr>
          <w:rFonts w:cs="Times New Roman"/>
          <w:color w:val="000000"/>
          <w:sz w:val="22"/>
          <w:szCs w:val="22"/>
        </w:rPr>
        <w:t xml:space="preserve">sendo </w:t>
      </w:r>
      <w:r w:rsidR="00263912">
        <w:rPr>
          <w:rFonts w:cs="Times New Roman"/>
          <w:color w:val="000000"/>
          <w:sz w:val="22"/>
          <w:szCs w:val="22"/>
        </w:rPr>
        <w:t>in</w:t>
      </w:r>
      <w:r w:rsidR="009A1652">
        <w:rPr>
          <w:rFonts w:cs="Times New Roman"/>
          <w:color w:val="000000"/>
          <w:sz w:val="22"/>
          <w:szCs w:val="22"/>
        </w:rPr>
        <w:t xml:space="preserve">deferido a solicitação do </w:t>
      </w:r>
      <w:r>
        <w:rPr>
          <w:rFonts w:cs="Times New Roman"/>
          <w:color w:val="000000"/>
          <w:sz w:val="22"/>
          <w:szCs w:val="22"/>
        </w:rPr>
        <w:t xml:space="preserve">profissional. </w:t>
      </w:r>
      <w:bookmarkStart w:id="1" w:name="_GoBack"/>
      <w:bookmarkEnd w:id="1"/>
    </w:p>
    <w:p w:rsidR="001B4FDE" w:rsidRDefault="001B4FDE">
      <w:pPr>
        <w:pStyle w:val="Padro"/>
        <w:jc w:val="both"/>
      </w:pPr>
    </w:p>
    <w:p w:rsidR="00DE0005" w:rsidRDefault="00DE0005">
      <w:pPr>
        <w:pStyle w:val="Padro"/>
        <w:jc w:val="both"/>
        <w:rPr>
          <w:rFonts w:cs="Times New Roman"/>
          <w:b/>
          <w:color w:val="000000"/>
          <w:sz w:val="22"/>
          <w:szCs w:val="22"/>
        </w:rPr>
      </w:pPr>
    </w:p>
    <w:p w:rsidR="00DE0005" w:rsidRDefault="009A1652">
      <w:pPr>
        <w:pStyle w:val="Padro"/>
        <w:jc w:val="both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DELIBERA</w:t>
      </w:r>
      <w:r w:rsidR="00321371">
        <w:rPr>
          <w:rFonts w:cs="Times New Roman"/>
          <w:b/>
          <w:color w:val="000000"/>
          <w:sz w:val="22"/>
          <w:szCs w:val="22"/>
        </w:rPr>
        <w:t>:</w:t>
      </w:r>
    </w:p>
    <w:p w:rsidR="00DE0005" w:rsidRDefault="00DE0005">
      <w:pPr>
        <w:pStyle w:val="Padro"/>
        <w:jc w:val="both"/>
        <w:rPr>
          <w:rFonts w:cs="Times New Roman"/>
          <w:b/>
          <w:color w:val="000000"/>
          <w:sz w:val="22"/>
          <w:szCs w:val="22"/>
        </w:rPr>
      </w:pPr>
    </w:p>
    <w:p w:rsidR="001B4FDE" w:rsidRDefault="00DE0005">
      <w:pPr>
        <w:pStyle w:val="Padr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Pela aprovação de 03 (três) votos favoráveis, </w:t>
      </w:r>
      <w:r w:rsidR="00321371">
        <w:rPr>
          <w:rFonts w:cs="Times New Roman"/>
          <w:color w:val="000000"/>
          <w:sz w:val="22"/>
          <w:szCs w:val="22"/>
        </w:rPr>
        <w:t>a continuidade do processo de cobrança das anuidades 2012, 2013, 1014 e 2015. A Co</w:t>
      </w:r>
      <w:r>
        <w:rPr>
          <w:rFonts w:cs="Times New Roman"/>
          <w:color w:val="000000"/>
          <w:sz w:val="22"/>
          <w:szCs w:val="22"/>
        </w:rPr>
        <w:t xml:space="preserve">missão orienta a profissional a </w:t>
      </w:r>
      <w:r w:rsidR="00321371">
        <w:rPr>
          <w:rFonts w:cs="Times New Roman"/>
          <w:color w:val="000000"/>
          <w:sz w:val="22"/>
          <w:szCs w:val="22"/>
        </w:rPr>
        <w:t xml:space="preserve">proceder o desligamento temporário da Instituição para não </w:t>
      </w:r>
      <w:r w:rsidR="00EC0EC3">
        <w:rPr>
          <w:rFonts w:cs="Times New Roman"/>
          <w:color w:val="000000"/>
          <w:sz w:val="22"/>
          <w:szCs w:val="22"/>
        </w:rPr>
        <w:t>incorrer</w:t>
      </w:r>
      <w:r w:rsidR="00321371">
        <w:rPr>
          <w:rFonts w:cs="Times New Roman"/>
          <w:color w:val="000000"/>
          <w:sz w:val="22"/>
          <w:szCs w:val="22"/>
        </w:rPr>
        <w:t xml:space="preserve"> em novas cobranças de acordo com</w:t>
      </w:r>
      <w:r>
        <w:rPr>
          <w:rFonts w:cs="Times New Roman"/>
          <w:color w:val="000000"/>
          <w:sz w:val="22"/>
          <w:szCs w:val="22"/>
        </w:rPr>
        <w:t xml:space="preserve"> o Artigo 9º da Lei 12.378/2010.</w:t>
      </w:r>
    </w:p>
    <w:p w:rsidR="001B4FDE" w:rsidRDefault="001B4FDE">
      <w:pPr>
        <w:pStyle w:val="Padro"/>
        <w:rPr>
          <w:color w:val="000000"/>
        </w:rPr>
      </w:pPr>
    </w:p>
    <w:p w:rsidR="001B4FDE" w:rsidRDefault="00321371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01 de março de 2016.</w:t>
      </w:r>
    </w:p>
    <w:p w:rsidR="001B4FDE" w:rsidRDefault="001B4FDE">
      <w:pPr>
        <w:pStyle w:val="Padro"/>
        <w:jc w:val="center"/>
      </w:pPr>
    </w:p>
    <w:p w:rsidR="001B4FDE" w:rsidRDefault="001B4FDE">
      <w:pPr>
        <w:pStyle w:val="Padro"/>
        <w:spacing w:line="100" w:lineRule="atLeast"/>
      </w:pPr>
    </w:p>
    <w:p w:rsidR="001B4FDE" w:rsidRDefault="00321371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 xml:space="preserve">ALTAIR MEDEIROS </w:t>
      </w:r>
      <w:r>
        <w:rPr>
          <w:rFonts w:cs="Times New Roman"/>
        </w:rPr>
        <w:t>________________________________________</w:t>
      </w:r>
    </w:p>
    <w:p w:rsidR="001B4FDE" w:rsidRDefault="00321371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Coord. Adjunto</w:t>
      </w:r>
    </w:p>
    <w:p w:rsidR="001B4FDE" w:rsidRDefault="001B4FDE">
      <w:pPr>
        <w:pStyle w:val="Padro"/>
        <w:spacing w:line="100" w:lineRule="atLeast"/>
      </w:pPr>
    </w:p>
    <w:p w:rsidR="001B4FDE" w:rsidRDefault="001B4FDE">
      <w:pPr>
        <w:pStyle w:val="Padro"/>
        <w:spacing w:line="100" w:lineRule="atLeast"/>
      </w:pPr>
    </w:p>
    <w:p w:rsidR="001B4FDE" w:rsidRDefault="00321371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>JOSÉ DA COSTA MARQUES</w:t>
      </w:r>
      <w:r>
        <w:rPr>
          <w:rFonts w:cs="Times New Roman"/>
        </w:rPr>
        <w:t>_________________________________</w:t>
      </w:r>
    </w:p>
    <w:p w:rsidR="001B4FDE" w:rsidRDefault="00321371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 xml:space="preserve">Conselheira Titular </w:t>
      </w:r>
    </w:p>
    <w:p w:rsidR="001B4FDE" w:rsidRDefault="001B4FDE">
      <w:pPr>
        <w:pStyle w:val="Padro"/>
        <w:spacing w:line="100" w:lineRule="atLeast"/>
      </w:pPr>
    </w:p>
    <w:p w:rsidR="001B4FDE" w:rsidRDefault="001B4FDE">
      <w:pPr>
        <w:pStyle w:val="Padro"/>
        <w:spacing w:line="100" w:lineRule="atLeast"/>
      </w:pPr>
    </w:p>
    <w:p w:rsidR="001B4FDE" w:rsidRDefault="00321371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>MÁRIO GOMES MONTEIRO</w:t>
      </w:r>
      <w:r>
        <w:rPr>
          <w:rFonts w:cs="Times New Roman"/>
        </w:rPr>
        <w:t>___________________________________</w:t>
      </w:r>
    </w:p>
    <w:p w:rsidR="001B4FDE" w:rsidRDefault="00321371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Conselheiro Titular</w:t>
      </w:r>
    </w:p>
    <w:p w:rsidR="009A1652" w:rsidRDefault="009A1652">
      <w:pPr>
        <w:pStyle w:val="Padro"/>
        <w:spacing w:line="100" w:lineRule="atLeast"/>
        <w:rPr>
          <w:rFonts w:cs="Times New Roman"/>
        </w:rPr>
      </w:pPr>
    </w:p>
    <w:p w:rsidR="009A1652" w:rsidRDefault="009A1652">
      <w:pPr>
        <w:pStyle w:val="Padro"/>
        <w:spacing w:line="100" w:lineRule="atLeast"/>
        <w:rPr>
          <w:rFonts w:cs="Times New Roman"/>
        </w:rPr>
      </w:pPr>
    </w:p>
    <w:p w:rsidR="009A1652" w:rsidRDefault="009A1652">
      <w:pPr>
        <w:pStyle w:val="Padro"/>
        <w:spacing w:line="100" w:lineRule="atLeast"/>
        <w:rPr>
          <w:rFonts w:cs="Times New Roman"/>
        </w:rPr>
      </w:pPr>
    </w:p>
    <w:p w:rsidR="009A1652" w:rsidRDefault="009A1652">
      <w:pPr>
        <w:pStyle w:val="Padro"/>
        <w:spacing w:line="100" w:lineRule="atLeast"/>
        <w:rPr>
          <w:rFonts w:cs="Times New Roman"/>
        </w:rPr>
      </w:pPr>
    </w:p>
    <w:p w:rsidR="009A1652" w:rsidRDefault="009A1652">
      <w:pPr>
        <w:pStyle w:val="Padro"/>
        <w:spacing w:line="100" w:lineRule="atLeast"/>
        <w:rPr>
          <w:rFonts w:cs="Times New Roman"/>
        </w:rPr>
      </w:pPr>
    </w:p>
    <w:p w:rsidR="009A1652" w:rsidRDefault="009A1652">
      <w:pPr>
        <w:pStyle w:val="Padro"/>
        <w:spacing w:line="100" w:lineRule="atLeast"/>
        <w:rPr>
          <w:rFonts w:cs="Times New Roman"/>
        </w:rPr>
      </w:pPr>
    </w:p>
    <w:p w:rsidR="009A1652" w:rsidRDefault="009A1652" w:rsidP="009A1652">
      <w:pPr>
        <w:pStyle w:val="Padro"/>
        <w:jc w:val="center"/>
      </w:pPr>
    </w:p>
    <w:p w:rsidR="009A1652" w:rsidRDefault="009A1652" w:rsidP="009A1652">
      <w:pPr>
        <w:pStyle w:val="Padro"/>
        <w:jc w:val="center"/>
      </w:pPr>
    </w:p>
    <w:p w:rsidR="009A1652" w:rsidRDefault="009A1652" w:rsidP="009A1652">
      <w:pPr>
        <w:pStyle w:val="Padr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ELIANE DE CAMPOS</w:t>
      </w:r>
      <w:proofErr w:type="gramStart"/>
      <w:r>
        <w:rPr>
          <w:rFonts w:cs="Times New Roman"/>
          <w:b/>
          <w:bCs/>
        </w:rPr>
        <w:t xml:space="preserve">  </w:t>
      </w:r>
      <w:proofErr w:type="gramEnd"/>
      <w:r>
        <w:rPr>
          <w:rFonts w:cs="Times New Roman"/>
          <w:b/>
          <w:bCs/>
        </w:rPr>
        <w:t>GOMES</w:t>
      </w:r>
    </w:p>
    <w:p w:rsidR="009A1652" w:rsidRDefault="009A1652" w:rsidP="009A1652">
      <w:pPr>
        <w:pStyle w:val="Padro"/>
        <w:spacing w:line="360" w:lineRule="atLeast"/>
        <w:jc w:val="center"/>
        <w:rPr>
          <w:rFonts w:cs="Times New Roman"/>
        </w:rPr>
      </w:pPr>
      <w:r>
        <w:rPr>
          <w:rFonts w:cs="Times New Roman"/>
        </w:rPr>
        <w:t>Coordenadora da CEP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9A1652" w:rsidRDefault="009A1652" w:rsidP="009A1652">
      <w:pPr>
        <w:pStyle w:val="Padro"/>
        <w:spacing w:line="100" w:lineRule="atLeast"/>
        <w:jc w:val="center"/>
      </w:pPr>
    </w:p>
    <w:p w:rsidR="009A1652" w:rsidRDefault="009A1652">
      <w:pPr>
        <w:pStyle w:val="Padro"/>
        <w:spacing w:line="100" w:lineRule="atLeast"/>
        <w:rPr>
          <w:rFonts w:cs="Times New Roman"/>
        </w:rPr>
      </w:pPr>
    </w:p>
    <w:sectPr w:rsidR="009A1652" w:rsidSect="00356C81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1B4FDE"/>
    <w:rsid w:val="001B4FDE"/>
    <w:rsid w:val="00263912"/>
    <w:rsid w:val="00321371"/>
    <w:rsid w:val="00356C81"/>
    <w:rsid w:val="009A1652"/>
    <w:rsid w:val="00DE0005"/>
    <w:rsid w:val="00EC0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6C81"/>
    <w:pPr>
      <w:widowControl w:val="0"/>
      <w:suppressAutoHyphens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rsid w:val="00356C8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orpodotexto">
    <w:name w:val="Corpo do texto"/>
    <w:basedOn w:val="Normal"/>
    <w:rsid w:val="00356C81"/>
    <w:pPr>
      <w:spacing w:after="140" w:line="288" w:lineRule="auto"/>
    </w:pPr>
  </w:style>
  <w:style w:type="paragraph" w:styleId="Lista">
    <w:name w:val="List"/>
    <w:basedOn w:val="Corpodotexto"/>
    <w:rsid w:val="00356C81"/>
    <w:rPr>
      <w:rFonts w:cs="Lucida Sans"/>
    </w:rPr>
  </w:style>
  <w:style w:type="paragraph" w:styleId="Legenda">
    <w:name w:val="caption"/>
    <w:basedOn w:val="Padro"/>
    <w:rsid w:val="00356C8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356C81"/>
    <w:pPr>
      <w:suppressLineNumbers/>
    </w:pPr>
    <w:rPr>
      <w:rFonts w:cs="Lucida Sans"/>
    </w:rPr>
  </w:style>
  <w:style w:type="paragraph" w:customStyle="1" w:styleId="Padro">
    <w:name w:val="Padrão"/>
    <w:rsid w:val="00356C81"/>
    <w:pPr>
      <w:tabs>
        <w:tab w:val="left" w:pos="708"/>
      </w:tabs>
      <w:suppressAutoHyphens/>
    </w:pPr>
    <w:rPr>
      <w:rFonts w:ascii="Times New Roman" w:hAnsi="Times New Roman" w:cs="Lucida Sans"/>
      <w:color w:val="00000A"/>
    </w:rPr>
  </w:style>
  <w:style w:type="paragraph" w:styleId="Corpodetexto">
    <w:name w:val="Body Text"/>
    <w:basedOn w:val="Padro"/>
    <w:rsid w:val="00356C81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213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</cp:lastModifiedBy>
  <cp:revision>16</cp:revision>
  <cp:lastPrinted>2016-03-01T20:21:00Z</cp:lastPrinted>
  <dcterms:created xsi:type="dcterms:W3CDTF">2016-02-16T22:08:00Z</dcterms:created>
  <dcterms:modified xsi:type="dcterms:W3CDTF">2016-05-12T20:58:00Z</dcterms:modified>
  <dc:language>pt-BR</dc:language>
</cp:coreProperties>
</file>