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68" w:rsidRDefault="000600F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8099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68" w:rsidRDefault="000600F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391468" w:rsidRDefault="000600F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PROTOCOLO: 348492/2016</w:t>
      </w:r>
    </w:p>
    <w:p w:rsidR="00391468" w:rsidRDefault="000600F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CAU/MT</w:t>
      </w:r>
    </w:p>
    <w:p w:rsidR="00391468" w:rsidRDefault="000600F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>
        <w:rPr>
          <w:rFonts w:cs="Times New Roman"/>
          <w:color w:val="000000"/>
        </w:rPr>
        <w:t xml:space="preserve">SOLICITAÇÃO DE </w:t>
      </w:r>
      <w:r w:rsidR="00272983">
        <w:rPr>
          <w:rFonts w:cs="Times New Roman"/>
          <w:color w:val="000000"/>
        </w:rPr>
        <w:t>ASSISTÊNCIA ODONTOLÓGICA, ASSISTÊNCIA MÉDICA E PLANO DE CARGOS, CARREIRAS E REMUNERAÇÃO.</w:t>
      </w:r>
    </w:p>
    <w:p w:rsidR="00391468" w:rsidRDefault="000600F6" w:rsidP="00272983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1</w:t>
      </w:r>
      <w:r w:rsidR="005F39CE">
        <w:rPr>
          <w:rFonts w:cs="Times New Roman"/>
          <w:b/>
        </w:rPr>
        <w:t>5</w:t>
      </w:r>
      <w:r>
        <w:rPr>
          <w:rFonts w:cs="Times New Roman"/>
          <w:b/>
        </w:rPr>
        <w:t>/2016 – CAF-CAU/MT</w:t>
      </w:r>
    </w:p>
    <w:p w:rsidR="00391468" w:rsidRPr="000600F6" w:rsidRDefault="000600F6" w:rsidP="005B35CE">
      <w:pPr>
        <w:pStyle w:val="Padro"/>
        <w:shd w:val="clear" w:color="auto" w:fill="FFFFFF"/>
        <w:jc w:val="both"/>
        <w:rPr>
          <w:sz w:val="22"/>
          <w:szCs w:val="22"/>
        </w:rPr>
      </w:pPr>
      <w:r w:rsidRPr="000600F6">
        <w:rPr>
          <w:rFonts w:cs="Times New Roman"/>
          <w:sz w:val="22"/>
          <w:szCs w:val="22"/>
        </w:rPr>
        <w:t xml:space="preserve">A </w:t>
      </w:r>
      <w:r w:rsidRPr="000600F6">
        <w:rPr>
          <w:rFonts w:cs="Times New Roman"/>
          <w:b/>
          <w:color w:val="000000"/>
          <w:sz w:val="22"/>
          <w:szCs w:val="22"/>
        </w:rPr>
        <w:t>Comissão de Planejamento, Administração e Finanças do CAU/M</w:t>
      </w:r>
      <w:r w:rsidRPr="000600F6">
        <w:rPr>
          <w:rFonts w:cs="Times New Roman"/>
          <w:b/>
          <w:sz w:val="22"/>
          <w:szCs w:val="22"/>
        </w:rPr>
        <w:t>T</w:t>
      </w:r>
      <w:r w:rsidRPr="000600F6">
        <w:rPr>
          <w:rFonts w:cs="Times New Roman"/>
          <w:sz w:val="22"/>
          <w:szCs w:val="22"/>
        </w:rPr>
        <w:t>– (CAF-CAU/MT), reunido ordinariamente em Cuiabá-MT, na sede do CAU/MT, no dia 15</w:t>
      </w:r>
      <w:r w:rsidRPr="000600F6">
        <w:rPr>
          <w:rFonts w:cs="Times New Roman"/>
          <w:color w:val="FF0000"/>
          <w:sz w:val="22"/>
          <w:szCs w:val="22"/>
        </w:rPr>
        <w:t xml:space="preserve"> </w:t>
      </w:r>
      <w:r w:rsidRPr="000600F6">
        <w:rPr>
          <w:rFonts w:cs="Times New Roman"/>
          <w:color w:val="000000"/>
          <w:sz w:val="22"/>
          <w:szCs w:val="22"/>
        </w:rPr>
        <w:t>de</w:t>
      </w:r>
      <w:r w:rsidRPr="000600F6">
        <w:rPr>
          <w:rFonts w:cs="Times New Roman"/>
          <w:color w:val="FF0000"/>
          <w:sz w:val="22"/>
          <w:szCs w:val="22"/>
        </w:rPr>
        <w:t xml:space="preserve"> </w:t>
      </w:r>
      <w:r w:rsidRPr="000600F6">
        <w:rPr>
          <w:rFonts w:cs="Times New Roman"/>
          <w:color w:val="000000"/>
          <w:sz w:val="22"/>
          <w:szCs w:val="22"/>
        </w:rPr>
        <w:t>março</w:t>
      </w:r>
      <w:r w:rsidRPr="000600F6">
        <w:rPr>
          <w:rFonts w:cs="Times New Roman"/>
          <w:color w:val="FF0000"/>
          <w:sz w:val="22"/>
          <w:szCs w:val="22"/>
        </w:rPr>
        <w:t xml:space="preserve"> </w:t>
      </w:r>
      <w:r w:rsidRPr="000600F6">
        <w:rPr>
          <w:rFonts w:cs="Times New Roman"/>
          <w:color w:val="000000"/>
          <w:sz w:val="22"/>
          <w:szCs w:val="22"/>
        </w:rPr>
        <w:t>de 2016,</w:t>
      </w:r>
      <w:r w:rsidRPr="000600F6">
        <w:rPr>
          <w:rFonts w:cs="Times New Roman"/>
          <w:sz w:val="22"/>
          <w:szCs w:val="22"/>
        </w:rPr>
        <w:t xml:space="preserve"> no uso das competências que lhe conferem o Art. 42 do Regimento Interno do CAU/MT, após análise do assunto em epígrafe; </w:t>
      </w:r>
      <w:r w:rsidR="00B5732E">
        <w:rPr>
          <w:rFonts w:cs="Times New Roman"/>
          <w:sz w:val="22"/>
          <w:szCs w:val="22"/>
        </w:rPr>
        <w:t>e</w:t>
      </w:r>
    </w:p>
    <w:p w:rsidR="005B35CE" w:rsidRPr="000600F6" w:rsidRDefault="000600F6">
      <w:pPr>
        <w:pStyle w:val="Padro"/>
        <w:jc w:val="both"/>
        <w:rPr>
          <w:rFonts w:cs="Times New Roman"/>
          <w:i/>
          <w:sz w:val="22"/>
          <w:szCs w:val="22"/>
        </w:rPr>
      </w:pPr>
      <w:r w:rsidRPr="000600F6">
        <w:rPr>
          <w:rFonts w:cs="Times New Roman"/>
          <w:b/>
          <w:sz w:val="22"/>
          <w:szCs w:val="22"/>
        </w:rPr>
        <w:t>Considerando:</w:t>
      </w:r>
      <w:r w:rsidRPr="000600F6">
        <w:rPr>
          <w:rFonts w:cs="Times New Roman"/>
          <w:sz w:val="22"/>
          <w:szCs w:val="22"/>
        </w:rPr>
        <w:t xml:space="preserve"> o relato do conselheiro José da Costa Marques que, após análise da proposta dos funcionários que s</w:t>
      </w:r>
      <w:r w:rsidR="00272983" w:rsidRPr="000600F6">
        <w:rPr>
          <w:rFonts w:cs="Times New Roman"/>
          <w:sz w:val="22"/>
          <w:szCs w:val="22"/>
        </w:rPr>
        <w:t>olicitou “</w:t>
      </w:r>
      <w:r w:rsidR="00272983" w:rsidRPr="000600F6">
        <w:rPr>
          <w:rFonts w:cs="Times New Roman"/>
          <w:i/>
          <w:sz w:val="22"/>
          <w:szCs w:val="22"/>
        </w:rPr>
        <w:t>Plano Odontológico aos empregados e seus dependentes diretos com desconto de até 1% da remuneração base”</w:t>
      </w:r>
      <w:r w:rsidR="005B35CE" w:rsidRPr="000600F6">
        <w:rPr>
          <w:rFonts w:cs="Times New Roman"/>
          <w:i/>
          <w:sz w:val="22"/>
          <w:szCs w:val="22"/>
        </w:rPr>
        <w:t xml:space="preserve">. </w:t>
      </w:r>
      <w:r w:rsidR="00B77D0A" w:rsidRPr="00B77D0A">
        <w:rPr>
          <w:rFonts w:cs="Times New Roman"/>
          <w:sz w:val="22"/>
          <w:szCs w:val="22"/>
        </w:rPr>
        <w:t>Sou pela solicitação de orçamento</w:t>
      </w:r>
      <w:r w:rsidR="00B77D0A">
        <w:rPr>
          <w:rFonts w:cs="Times New Roman"/>
          <w:sz w:val="22"/>
          <w:szCs w:val="22"/>
        </w:rPr>
        <w:t xml:space="preserve">, para estudar melhor essa </w:t>
      </w:r>
      <w:r w:rsidR="004016C5">
        <w:rPr>
          <w:rFonts w:cs="Times New Roman"/>
          <w:sz w:val="22"/>
          <w:szCs w:val="22"/>
        </w:rPr>
        <w:t>proposta</w:t>
      </w:r>
    </w:p>
    <w:p w:rsidR="004016C5" w:rsidRPr="000600F6" w:rsidRDefault="005B35CE" w:rsidP="004016C5">
      <w:pPr>
        <w:pStyle w:val="Padro"/>
        <w:jc w:val="both"/>
        <w:rPr>
          <w:rFonts w:cs="Times New Roman"/>
          <w:i/>
          <w:sz w:val="22"/>
          <w:szCs w:val="22"/>
        </w:rPr>
      </w:pPr>
      <w:r w:rsidRPr="000600F6">
        <w:rPr>
          <w:rFonts w:cs="Times New Roman"/>
          <w:b/>
          <w:sz w:val="22"/>
          <w:szCs w:val="22"/>
        </w:rPr>
        <w:t>Considerando:</w:t>
      </w:r>
      <w:r w:rsidRPr="000600F6">
        <w:rPr>
          <w:rFonts w:cs="Times New Roman"/>
          <w:sz w:val="22"/>
          <w:szCs w:val="22"/>
        </w:rPr>
        <w:t xml:space="preserve"> o relato do conselheiro José da Costa Marques que, após análise da proposta dos funcionários que solicitou </w:t>
      </w:r>
      <w:r w:rsidRPr="000600F6">
        <w:rPr>
          <w:rFonts w:cs="Times New Roman"/>
          <w:i/>
          <w:sz w:val="22"/>
          <w:szCs w:val="22"/>
        </w:rPr>
        <w:t>“Plano de Assistência Médic</w:t>
      </w:r>
      <w:r w:rsidR="003F2C0A" w:rsidRPr="000600F6">
        <w:rPr>
          <w:rFonts w:cs="Times New Roman"/>
          <w:i/>
          <w:sz w:val="22"/>
          <w:szCs w:val="22"/>
        </w:rPr>
        <w:t>o</w:t>
      </w:r>
      <w:r w:rsidRPr="000600F6">
        <w:rPr>
          <w:rFonts w:cs="Times New Roman"/>
          <w:i/>
          <w:sz w:val="22"/>
          <w:szCs w:val="22"/>
        </w:rPr>
        <w:t xml:space="preserve"> com cobertura nacional aos empregados públicos e seus dependentes diretos com desconto de até 1% da remuneração base”</w:t>
      </w:r>
      <w:r w:rsidR="00272983" w:rsidRPr="000600F6">
        <w:rPr>
          <w:rFonts w:cs="Times New Roman"/>
          <w:i/>
          <w:sz w:val="22"/>
          <w:szCs w:val="22"/>
        </w:rPr>
        <w:t>.</w:t>
      </w:r>
      <w:r w:rsidR="004016C5" w:rsidRPr="000600F6">
        <w:rPr>
          <w:rFonts w:cs="Times New Roman"/>
          <w:i/>
          <w:sz w:val="22"/>
          <w:szCs w:val="22"/>
        </w:rPr>
        <w:t xml:space="preserve"> </w:t>
      </w:r>
      <w:r w:rsidR="004016C5" w:rsidRPr="00B77D0A">
        <w:rPr>
          <w:rFonts w:cs="Times New Roman"/>
          <w:sz w:val="22"/>
          <w:szCs w:val="22"/>
        </w:rPr>
        <w:t>Sou pela solicitação de orçamento</w:t>
      </w:r>
      <w:r w:rsidR="004016C5">
        <w:rPr>
          <w:rFonts w:cs="Times New Roman"/>
          <w:sz w:val="22"/>
          <w:szCs w:val="22"/>
        </w:rPr>
        <w:t>, para estudar melhor essa proposta.</w:t>
      </w:r>
    </w:p>
    <w:p w:rsidR="004016C5" w:rsidRPr="000600F6" w:rsidRDefault="00C87FF7" w:rsidP="004016C5">
      <w:pPr>
        <w:pStyle w:val="Padro"/>
        <w:jc w:val="both"/>
        <w:rPr>
          <w:rFonts w:cs="Times New Roman"/>
          <w:i/>
          <w:sz w:val="22"/>
          <w:szCs w:val="22"/>
        </w:rPr>
      </w:pPr>
      <w:r w:rsidRPr="000600F6">
        <w:rPr>
          <w:rFonts w:cs="Times New Roman"/>
          <w:b/>
          <w:sz w:val="22"/>
          <w:szCs w:val="22"/>
        </w:rPr>
        <w:t>Considerando:</w:t>
      </w:r>
      <w:r w:rsidRPr="000600F6">
        <w:rPr>
          <w:rFonts w:cs="Times New Roman"/>
          <w:sz w:val="22"/>
          <w:szCs w:val="22"/>
        </w:rPr>
        <w:t xml:space="preserve"> o relato do conselheiro José da Costa Marques que, após análise da proposta dos funcionários referente a “</w:t>
      </w:r>
      <w:r w:rsidRPr="000600F6">
        <w:rPr>
          <w:rFonts w:cs="Times New Roman"/>
          <w:i/>
          <w:sz w:val="22"/>
          <w:szCs w:val="22"/>
        </w:rPr>
        <w:t>elaboração de Plano de Cargos, Carreiras e Remuneração (PCCR)”</w:t>
      </w:r>
      <w:r w:rsidR="009570CE">
        <w:rPr>
          <w:rFonts w:cs="Times New Roman"/>
          <w:i/>
          <w:sz w:val="22"/>
          <w:szCs w:val="22"/>
        </w:rPr>
        <w:t>.</w:t>
      </w:r>
      <w:r w:rsidR="004016C5" w:rsidRPr="004016C5">
        <w:rPr>
          <w:rFonts w:cs="Times New Roman"/>
          <w:sz w:val="22"/>
          <w:szCs w:val="22"/>
        </w:rPr>
        <w:t xml:space="preserve"> </w:t>
      </w:r>
      <w:r w:rsidR="004016C5" w:rsidRPr="00B77D0A">
        <w:rPr>
          <w:rFonts w:cs="Times New Roman"/>
          <w:sz w:val="22"/>
          <w:szCs w:val="22"/>
        </w:rPr>
        <w:t>Sou pela solicitação de orçamento</w:t>
      </w:r>
      <w:r w:rsidR="004016C5">
        <w:rPr>
          <w:rFonts w:cs="Times New Roman"/>
          <w:sz w:val="22"/>
          <w:szCs w:val="22"/>
        </w:rPr>
        <w:t>, para estudar melhor essa proposta.</w:t>
      </w:r>
    </w:p>
    <w:p w:rsidR="00391468" w:rsidRPr="000600F6" w:rsidRDefault="000600F6">
      <w:pPr>
        <w:pStyle w:val="Padro"/>
        <w:jc w:val="both"/>
        <w:rPr>
          <w:sz w:val="22"/>
          <w:szCs w:val="22"/>
        </w:rPr>
      </w:pPr>
      <w:r w:rsidRPr="000600F6">
        <w:rPr>
          <w:rFonts w:cs="Times New Roman"/>
          <w:b/>
          <w:bCs/>
          <w:sz w:val="22"/>
          <w:szCs w:val="22"/>
        </w:rPr>
        <w:t>DELIBEROU:</w:t>
      </w:r>
    </w:p>
    <w:p w:rsidR="00391468" w:rsidRPr="000600F6" w:rsidRDefault="000600F6">
      <w:pPr>
        <w:pStyle w:val="Padro"/>
        <w:jc w:val="both"/>
        <w:rPr>
          <w:sz w:val="22"/>
          <w:szCs w:val="22"/>
        </w:rPr>
      </w:pPr>
      <w:r w:rsidRPr="000600F6">
        <w:rPr>
          <w:rFonts w:cs="Times New Roman"/>
          <w:sz w:val="22"/>
          <w:szCs w:val="22"/>
        </w:rPr>
        <w:t xml:space="preserve"> 1 – Pela </w:t>
      </w:r>
      <w:r w:rsidR="003F2C0A" w:rsidRPr="000600F6">
        <w:rPr>
          <w:rFonts w:cs="Times New Roman"/>
          <w:sz w:val="22"/>
          <w:szCs w:val="22"/>
        </w:rPr>
        <w:t xml:space="preserve">solicitação de orçamento no que refere ao </w:t>
      </w:r>
      <w:r w:rsidR="003F2C0A" w:rsidRPr="000600F6">
        <w:rPr>
          <w:rFonts w:cs="Times New Roman"/>
          <w:i/>
          <w:sz w:val="22"/>
          <w:szCs w:val="22"/>
        </w:rPr>
        <w:t xml:space="preserve">Plano Odontológico e seus dependentes. </w:t>
      </w:r>
    </w:p>
    <w:p w:rsidR="00391468" w:rsidRPr="000600F6" w:rsidRDefault="003F2C0A">
      <w:pPr>
        <w:pStyle w:val="Padro"/>
        <w:jc w:val="both"/>
        <w:rPr>
          <w:sz w:val="22"/>
          <w:szCs w:val="22"/>
        </w:rPr>
      </w:pPr>
      <w:r w:rsidRPr="000600F6">
        <w:rPr>
          <w:rFonts w:cs="Times New Roman"/>
          <w:sz w:val="22"/>
          <w:szCs w:val="22"/>
        </w:rPr>
        <w:t xml:space="preserve"> 2 – </w:t>
      </w:r>
      <w:r w:rsidR="000600F6" w:rsidRPr="000600F6">
        <w:rPr>
          <w:rFonts w:cs="Times New Roman"/>
          <w:sz w:val="22"/>
          <w:szCs w:val="22"/>
        </w:rPr>
        <w:t xml:space="preserve">Pela </w:t>
      </w:r>
      <w:r w:rsidRPr="000600F6">
        <w:rPr>
          <w:rFonts w:cs="Times New Roman"/>
          <w:sz w:val="22"/>
          <w:szCs w:val="22"/>
        </w:rPr>
        <w:t xml:space="preserve">solicitação de orçamento no que refere ao </w:t>
      </w:r>
      <w:r w:rsidRPr="000600F6">
        <w:rPr>
          <w:rFonts w:cs="Times New Roman"/>
          <w:i/>
          <w:sz w:val="22"/>
          <w:szCs w:val="22"/>
        </w:rPr>
        <w:t>Plano Médico com cobertura nacional aos empregados públicos e seus dependentes</w:t>
      </w:r>
      <w:r w:rsidR="000600F6" w:rsidRPr="000600F6">
        <w:rPr>
          <w:rFonts w:cs="Times New Roman"/>
          <w:sz w:val="22"/>
          <w:szCs w:val="22"/>
        </w:rPr>
        <w:t>.</w:t>
      </w:r>
    </w:p>
    <w:p w:rsidR="00C87FF7" w:rsidRPr="000600F6" w:rsidRDefault="000600F6">
      <w:pPr>
        <w:pStyle w:val="Padro"/>
        <w:jc w:val="both"/>
        <w:rPr>
          <w:sz w:val="22"/>
          <w:szCs w:val="22"/>
        </w:rPr>
      </w:pPr>
      <w:r w:rsidRPr="000600F6">
        <w:rPr>
          <w:rFonts w:cs="Times New Roman"/>
          <w:sz w:val="22"/>
          <w:szCs w:val="22"/>
        </w:rPr>
        <w:t xml:space="preserve"> 3</w:t>
      </w:r>
      <w:r w:rsidR="006F2E13" w:rsidRPr="000600F6">
        <w:rPr>
          <w:rFonts w:cs="Times New Roman"/>
          <w:sz w:val="22"/>
          <w:szCs w:val="22"/>
        </w:rPr>
        <w:t xml:space="preserve"> – </w:t>
      </w:r>
      <w:r w:rsidR="00C87FF7" w:rsidRPr="000600F6">
        <w:rPr>
          <w:rFonts w:cs="Times New Roman"/>
          <w:sz w:val="22"/>
          <w:szCs w:val="22"/>
        </w:rPr>
        <w:t xml:space="preserve"> Pela solicitação de orçamento no que refere a elaboração do Plano de Cargos, Carreiras e Remuneração (PCCR).</w:t>
      </w:r>
    </w:p>
    <w:p w:rsidR="00391468" w:rsidRPr="000600F6" w:rsidRDefault="00C87FF7">
      <w:pPr>
        <w:pStyle w:val="Padro"/>
        <w:jc w:val="both"/>
        <w:rPr>
          <w:sz w:val="22"/>
          <w:szCs w:val="22"/>
        </w:rPr>
      </w:pPr>
      <w:r w:rsidRPr="000600F6">
        <w:rPr>
          <w:rFonts w:cs="Times New Roman"/>
          <w:sz w:val="22"/>
          <w:szCs w:val="22"/>
        </w:rPr>
        <w:t xml:space="preserve"> 4   –  </w:t>
      </w:r>
      <w:r w:rsidR="00B5732E">
        <w:rPr>
          <w:rFonts w:cs="Times New Roman"/>
          <w:sz w:val="22"/>
          <w:szCs w:val="22"/>
        </w:rPr>
        <w:t>A</w:t>
      </w:r>
      <w:r w:rsidR="006F2E13" w:rsidRPr="000600F6">
        <w:rPr>
          <w:rFonts w:cs="Times New Roman"/>
          <w:sz w:val="22"/>
          <w:szCs w:val="22"/>
        </w:rPr>
        <w:t>pós orçamento retornar para esta Comissão .</w:t>
      </w:r>
      <w:r w:rsidR="003F2C0A" w:rsidRPr="000600F6">
        <w:rPr>
          <w:rFonts w:cs="Times New Roman"/>
          <w:sz w:val="22"/>
          <w:szCs w:val="22"/>
        </w:rPr>
        <w:t xml:space="preserve"> </w:t>
      </w:r>
      <w:r w:rsidR="006F2E13" w:rsidRPr="000600F6">
        <w:rPr>
          <w:rFonts w:cs="Times New Roman"/>
          <w:sz w:val="22"/>
          <w:szCs w:val="22"/>
        </w:rPr>
        <w:t xml:space="preserve"> </w:t>
      </w:r>
    </w:p>
    <w:p w:rsidR="00400143" w:rsidRDefault="00400143">
      <w:pPr>
        <w:pStyle w:val="Padro"/>
        <w:jc w:val="center"/>
        <w:rPr>
          <w:rFonts w:cs="Times New Roman"/>
          <w:sz w:val="22"/>
          <w:szCs w:val="22"/>
        </w:rPr>
      </w:pPr>
    </w:p>
    <w:p w:rsidR="00391468" w:rsidRPr="000600F6" w:rsidRDefault="000600F6">
      <w:pPr>
        <w:pStyle w:val="Padro"/>
        <w:jc w:val="center"/>
        <w:rPr>
          <w:sz w:val="22"/>
          <w:szCs w:val="22"/>
        </w:rPr>
      </w:pPr>
      <w:bookmarkStart w:id="0" w:name="_GoBack"/>
      <w:bookmarkEnd w:id="0"/>
      <w:r w:rsidRPr="000600F6">
        <w:rPr>
          <w:rFonts w:cs="Times New Roman"/>
          <w:sz w:val="22"/>
          <w:szCs w:val="22"/>
        </w:rPr>
        <w:t>Cuiabá - MT, 15 de março de 2016.</w:t>
      </w:r>
    </w:p>
    <w:p w:rsidR="00391468" w:rsidRPr="000600F6" w:rsidRDefault="00391468">
      <w:pPr>
        <w:pStyle w:val="Padro"/>
        <w:jc w:val="center"/>
        <w:rPr>
          <w:sz w:val="22"/>
          <w:szCs w:val="22"/>
        </w:rPr>
      </w:pPr>
    </w:p>
    <w:p w:rsidR="00391468" w:rsidRPr="000600F6" w:rsidRDefault="000600F6" w:rsidP="00540B8A">
      <w:pPr>
        <w:pStyle w:val="Padro"/>
        <w:spacing w:after="0" w:line="240" w:lineRule="auto"/>
        <w:rPr>
          <w:sz w:val="20"/>
          <w:szCs w:val="20"/>
        </w:rPr>
      </w:pPr>
      <w:r w:rsidRPr="000600F6">
        <w:rPr>
          <w:rFonts w:cs="Times New Roman"/>
          <w:b/>
          <w:bCs/>
          <w:sz w:val="20"/>
          <w:szCs w:val="20"/>
        </w:rPr>
        <w:t>ALTAIR MEDERIOS____________________________________</w:t>
      </w:r>
    </w:p>
    <w:p w:rsidR="00391468" w:rsidRPr="000600F6" w:rsidRDefault="000600F6" w:rsidP="00540B8A">
      <w:pPr>
        <w:pStyle w:val="Padro"/>
        <w:spacing w:after="0" w:line="240" w:lineRule="auto"/>
        <w:rPr>
          <w:sz w:val="20"/>
          <w:szCs w:val="20"/>
        </w:rPr>
      </w:pPr>
      <w:r w:rsidRPr="000600F6">
        <w:rPr>
          <w:rFonts w:cs="Times New Roman"/>
          <w:sz w:val="20"/>
          <w:szCs w:val="20"/>
        </w:rPr>
        <w:t>Coordenador da CAF</w:t>
      </w:r>
      <w:r w:rsidRPr="000600F6">
        <w:rPr>
          <w:rFonts w:cs="Times New Roman"/>
          <w:b/>
          <w:sz w:val="20"/>
          <w:szCs w:val="20"/>
        </w:rPr>
        <w:t xml:space="preserve"> – </w:t>
      </w:r>
      <w:r w:rsidRPr="000600F6">
        <w:rPr>
          <w:rFonts w:cs="Times New Roman"/>
          <w:sz w:val="20"/>
          <w:szCs w:val="20"/>
        </w:rPr>
        <w:t>CAU/MT</w:t>
      </w:r>
    </w:p>
    <w:p w:rsidR="00391468" w:rsidRPr="000600F6" w:rsidRDefault="00391468" w:rsidP="00540B8A">
      <w:pPr>
        <w:pStyle w:val="Padro"/>
        <w:spacing w:after="0" w:line="360" w:lineRule="atLeast"/>
        <w:rPr>
          <w:sz w:val="20"/>
          <w:szCs w:val="20"/>
        </w:rPr>
      </w:pPr>
    </w:p>
    <w:p w:rsidR="00391468" w:rsidRPr="000600F6" w:rsidRDefault="000600F6">
      <w:pPr>
        <w:pStyle w:val="Padro"/>
        <w:spacing w:after="0" w:line="100" w:lineRule="atLeast"/>
        <w:rPr>
          <w:sz w:val="20"/>
          <w:szCs w:val="20"/>
        </w:rPr>
      </w:pPr>
      <w:r w:rsidRPr="000600F6">
        <w:rPr>
          <w:rFonts w:cs="Times New Roman"/>
          <w:b/>
          <w:bCs/>
          <w:sz w:val="20"/>
          <w:szCs w:val="20"/>
        </w:rPr>
        <w:t>JOSÉ DA COSTA MARQUES</w:t>
      </w:r>
      <w:r w:rsidRPr="000600F6">
        <w:rPr>
          <w:rFonts w:cs="Times New Roman"/>
          <w:sz w:val="20"/>
          <w:szCs w:val="20"/>
        </w:rPr>
        <w:t>_____________________________</w:t>
      </w:r>
    </w:p>
    <w:p w:rsidR="00391468" w:rsidRPr="000600F6" w:rsidRDefault="000600F6">
      <w:pPr>
        <w:pStyle w:val="Padro"/>
        <w:spacing w:after="0" w:line="100" w:lineRule="atLeast"/>
        <w:rPr>
          <w:sz w:val="20"/>
          <w:szCs w:val="20"/>
        </w:rPr>
      </w:pPr>
      <w:r w:rsidRPr="000600F6">
        <w:rPr>
          <w:rFonts w:cs="Times New Roman"/>
          <w:sz w:val="20"/>
          <w:szCs w:val="20"/>
        </w:rPr>
        <w:t xml:space="preserve">Coordenador Adjunto </w:t>
      </w:r>
    </w:p>
    <w:p w:rsidR="00391468" w:rsidRPr="000600F6" w:rsidRDefault="00391468">
      <w:pPr>
        <w:pStyle w:val="Padro"/>
        <w:spacing w:after="0" w:line="100" w:lineRule="atLeast"/>
        <w:rPr>
          <w:sz w:val="20"/>
          <w:szCs w:val="20"/>
        </w:rPr>
      </w:pPr>
    </w:p>
    <w:p w:rsidR="00391468" w:rsidRPr="000600F6" w:rsidRDefault="000600F6">
      <w:pPr>
        <w:pStyle w:val="Padro"/>
        <w:spacing w:after="0" w:line="100" w:lineRule="atLeast"/>
        <w:rPr>
          <w:sz w:val="20"/>
          <w:szCs w:val="20"/>
        </w:rPr>
      </w:pPr>
      <w:r w:rsidRPr="000600F6">
        <w:rPr>
          <w:rFonts w:cs="Times New Roman"/>
          <w:b/>
          <w:bCs/>
          <w:sz w:val="20"/>
          <w:szCs w:val="20"/>
        </w:rPr>
        <w:t>CARLOS ALBERTO OSEKO JUNIOR</w:t>
      </w:r>
      <w:r w:rsidRPr="000600F6">
        <w:rPr>
          <w:rFonts w:cs="Times New Roman"/>
          <w:sz w:val="20"/>
          <w:szCs w:val="20"/>
        </w:rPr>
        <w:t>____________________________</w:t>
      </w:r>
    </w:p>
    <w:p w:rsidR="00391468" w:rsidRPr="000600F6" w:rsidRDefault="000600F6">
      <w:pPr>
        <w:pStyle w:val="Padro"/>
        <w:spacing w:after="0" w:line="100" w:lineRule="atLeast"/>
        <w:rPr>
          <w:sz w:val="20"/>
          <w:szCs w:val="20"/>
        </w:rPr>
      </w:pPr>
      <w:r w:rsidRPr="000600F6">
        <w:rPr>
          <w:rFonts w:cs="Times New Roman"/>
          <w:sz w:val="20"/>
          <w:szCs w:val="20"/>
        </w:rPr>
        <w:t>Conselheiro Titular</w:t>
      </w:r>
    </w:p>
    <w:p w:rsidR="00391468" w:rsidRPr="000600F6" w:rsidRDefault="00391468">
      <w:pPr>
        <w:pStyle w:val="Padro"/>
        <w:spacing w:after="0" w:line="100" w:lineRule="atLeast"/>
        <w:rPr>
          <w:sz w:val="20"/>
          <w:szCs w:val="20"/>
        </w:rPr>
      </w:pPr>
    </w:p>
    <w:p w:rsidR="00391468" w:rsidRPr="000600F6" w:rsidRDefault="000600F6">
      <w:pPr>
        <w:pStyle w:val="Padro"/>
        <w:spacing w:after="0" w:line="100" w:lineRule="atLeast"/>
        <w:rPr>
          <w:sz w:val="20"/>
          <w:szCs w:val="20"/>
        </w:rPr>
      </w:pPr>
      <w:r w:rsidRPr="000600F6">
        <w:rPr>
          <w:rFonts w:cs="Times New Roman"/>
          <w:b/>
          <w:sz w:val="20"/>
          <w:szCs w:val="20"/>
        </w:rPr>
        <w:t>ELIANE DE CAMPOS  GOMES</w:t>
      </w:r>
      <w:r w:rsidRPr="000600F6">
        <w:rPr>
          <w:rFonts w:cs="Times New Roman"/>
          <w:sz w:val="20"/>
          <w:szCs w:val="20"/>
        </w:rPr>
        <w:t>_________________________________</w:t>
      </w:r>
    </w:p>
    <w:p w:rsidR="00391468" w:rsidRDefault="000600F6">
      <w:pPr>
        <w:pStyle w:val="Padro"/>
        <w:spacing w:after="0" w:line="100" w:lineRule="atLeast"/>
      </w:pPr>
      <w:r>
        <w:rPr>
          <w:rFonts w:cs="Times New Roman"/>
        </w:rPr>
        <w:t>Conselheira Titular</w:t>
      </w:r>
    </w:p>
    <w:sectPr w:rsidR="00391468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405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6949"/>
    <w:multiLevelType w:val="multilevel"/>
    <w:tmpl w:val="D43444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468"/>
    <w:rsid w:val="000600F6"/>
    <w:rsid w:val="00272983"/>
    <w:rsid w:val="00391468"/>
    <w:rsid w:val="003F2C0A"/>
    <w:rsid w:val="00400143"/>
    <w:rsid w:val="004016C5"/>
    <w:rsid w:val="00540B8A"/>
    <w:rsid w:val="005B35CE"/>
    <w:rsid w:val="005F39CE"/>
    <w:rsid w:val="0069119F"/>
    <w:rsid w:val="006F2E13"/>
    <w:rsid w:val="009570CE"/>
    <w:rsid w:val="00B5732E"/>
    <w:rsid w:val="00B77D0A"/>
    <w:rsid w:val="00C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BAD7-6A30-409E-A51C-987DEEE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Ttulo"/>
    <w:next w:val="Corpodetexto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9310-2D7B-486B-BCA2-391AA4C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21</cp:revision>
  <cp:lastPrinted>2016-03-29T18:24:00Z</cp:lastPrinted>
  <dcterms:created xsi:type="dcterms:W3CDTF">2016-01-27T16:36:00Z</dcterms:created>
  <dcterms:modified xsi:type="dcterms:W3CDTF">2016-03-29T18:35:00Z</dcterms:modified>
</cp:coreProperties>
</file>