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9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410200" cy="5048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PROCESSO: Protocolo 442961/2016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INTERESSADO: Presidência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ASSUNTO:</w:t>
      </w:r>
      <w:r>
        <w:rPr>
          <w:color w:val="000000"/>
          <w:sz w:val="24"/>
          <w:szCs w:val="24"/>
        </w:rPr>
        <w:t xml:space="preserve"> Resposta do Ofício encaminhado à SECID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1</w:t>
      </w:r>
      <w:r>
        <w:rPr>
          <w:rFonts w:cs="Times New Roman"/>
          <w:b/>
          <w:color w:val="000000"/>
        </w:rPr>
        <w:t>5</w:t>
      </w:r>
      <w:r>
        <w:rPr>
          <w:rFonts w:cs="Times New Roman"/>
          <w:b/>
          <w:color w:val="000000"/>
        </w:rPr>
        <w:t>/2016 – CEPUA-CAU/MT</w:t>
      </w:r>
    </w:p>
    <w:p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>
          <w:b/>
          <w:bCs/>
        </w:rPr>
      </w:pPr>
      <w:r>
        <w:rPr>
          <w:b/>
          <w:bCs/>
        </w:rPr>
        <w:t>DELIBEROU: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shd w:fill="FFFFFF" w:val="clear"/>
        <w:tabs>
          <w:tab w:val="left" w:pos="10466" w:leader="none"/>
        </w:tabs>
        <w:suppressAutoHyphens w:val="false"/>
        <w:spacing w:lineRule="auto" w:line="360"/>
        <w:ind w:left="0" w:right="-24" w:hanging="0"/>
        <w:jc w:val="both"/>
        <w:rPr>
          <w:rFonts w:cs="Arial" w:ascii="Times New Roman" w:hAnsi="Times New Roman"/>
          <w:bCs/>
          <w:color w:val="000000"/>
          <w:sz w:val="22"/>
          <w:szCs w:val="22"/>
          <w:lang w:eastAsia="pt-BR" w:bidi="ar-SA"/>
        </w:rPr>
      </w:pPr>
      <w:r>
        <w:rPr>
          <w:rFonts w:cs="Arial" w:ascii="Times New Roman" w:hAnsi="Times New Roman"/>
          <w:bCs/>
          <w:color w:val="000000"/>
          <w:sz w:val="22"/>
          <w:szCs w:val="22"/>
          <w:lang w:eastAsia="pt-BR" w:bidi="ar-SA"/>
        </w:rPr>
        <w:t>Em análise ao Protocolo 442961/2016 – Resposta do Ofício encaminhado à SECID - Resultado do relatório da CONCREMAT, Certificação LEED e estudos da empresa KPMG sobre o VLT, a Comissão delibera pela cópia do CD aos membros da Comissão para análise detalhada.</w:t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Cuiabá - MT, 09 de novembro de 2016.</w:t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JOSÉ ANTÔNIO LEMOS DOS SANTOS 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Coordenador da CEPUA</w:t>
      </w:r>
      <w:r>
        <w:rPr>
          <w:rFonts w:cs="Times New Roman"/>
          <w:b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CAU/MT</w:t>
      </w:r>
    </w:p>
    <w:p>
      <w:pPr>
        <w:pStyle w:val="Padro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adro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adro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JOSÉ DA COSTA MARQUES        </w:t>
      </w:r>
      <w:r>
        <w:rPr>
          <w:rFonts w:cs="Times New Roman"/>
          <w:sz w:val="24"/>
          <w:szCs w:val="24"/>
        </w:rPr>
        <w:t>________________________________________</w:t>
      </w:r>
    </w:p>
    <w:p>
      <w:pPr>
        <w:pStyle w:val="Padro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Conselheiro Titular</w:t>
      </w:r>
    </w:p>
    <w:p>
      <w:pPr>
        <w:pStyle w:val="Padro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dro"/>
        <w:spacing w:lineRule="atLeast" w:line="1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Padro"/>
        <w:spacing w:lineRule="atLeast" w:line="100" w:before="0" w:after="0"/>
        <w:rPr>
          <w:rFonts w:cs="Times New Roman"/>
          <w:color w:val="00000A"/>
          <w:sz w:val="24"/>
          <w:szCs w:val="24"/>
        </w:rPr>
      </w:pPr>
      <w:r>
        <w:rPr>
          <w:rFonts w:cs="Times New Roman"/>
          <w:b/>
          <w:bCs/>
          <w:color w:val="00000A"/>
          <w:sz w:val="24"/>
          <w:szCs w:val="24"/>
        </w:rPr>
        <w:t xml:space="preserve">CARLOS ALBERTO OSEKO JUNIOR </w:t>
      </w:r>
      <w:r>
        <w:rPr>
          <w:rFonts w:cs="Times New Roman"/>
          <w:color w:val="00000A"/>
          <w:sz w:val="24"/>
          <w:szCs w:val="24"/>
        </w:rPr>
        <w:t>____________________________________</w:t>
      </w:r>
    </w:p>
    <w:p>
      <w:pPr>
        <w:pStyle w:val="Padro"/>
        <w:spacing w:lineRule="atLeast" w:line="100" w:before="0" w:after="0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Conselheiro Titular</w:t>
      </w:r>
    </w:p>
    <w:p>
      <w:pPr>
        <w:pStyle w:val="Padro"/>
        <w:spacing w:lineRule="atLeast" w:line="10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dro"/>
        <w:spacing w:lineRule="atLeast" w:line="10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dro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ELIANE DE CAMPOS GOMES        </w:t>
      </w:r>
      <w:r>
        <w:rPr>
          <w:rFonts w:cs="Times New Roman"/>
          <w:sz w:val="24"/>
          <w:szCs w:val="24"/>
        </w:rPr>
        <w:t>______________________________________</w:t>
      </w:r>
    </w:p>
    <w:p>
      <w:pPr>
        <w:pStyle w:val="Padro"/>
        <w:spacing w:lineRule="atLeast" w:line="10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Conselheira Titular </w:t>
      </w:r>
    </w:p>
    <w:sectPr>
      <w:type w:val="nextPage"/>
      <w:pgSz w:w="11906" w:h="16838"/>
      <w:pgMar w:left="1701" w:right="1701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b6f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175602"/>
    <w:rPr>
      <w:sz w:val="22"/>
    </w:rPr>
  </w:style>
  <w:style w:type="character" w:styleId="TextodebaloChar" w:customStyle="1">
    <w:name w:val="Texto de balão Char"/>
    <w:uiPriority w:val="99"/>
    <w:semiHidden/>
    <w:link w:val="Textodebalo"/>
    <w:rsid w:val="007e5307"/>
    <w:basedOn w:val="DefaultParagraphFont"/>
    <w:rPr>
      <w:rFonts w:ascii="Tahoma" w:hAnsi="Tahoma" w:cs="Tahoma"/>
      <w:color w:val="00000A"/>
      <w:sz w:val="16"/>
      <w:szCs w:val="16"/>
    </w:rPr>
  </w:style>
  <w:style w:type="character" w:styleId="ListLabel2">
    <w:name w:val="ListLabel 2"/>
    <w:rPr>
      <w:rFonts w:eastAsia="SimSun" w:cs="Times New Roma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123e0a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123e0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123e0a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123e0a"/>
    <w:basedOn w:val="Ttulo"/>
    <w:pPr>
      <w:keepNext/>
      <w:widowControl w:val="false"/>
      <w:suppressAutoHyphens w:val="true"/>
      <w:bidi w:val="0"/>
      <w:spacing w:lineRule="auto" w:line="276" w:before="240" w:after="120"/>
      <w:jc w:val="left"/>
    </w:pPr>
    <w:rPr>
      <w:rFonts w:ascii="Arial" w:hAnsi="Arial" w:eastAsia="Microsoft YaHei" w:cs="Mangal"/>
      <w:color w:val="00000A"/>
      <w:sz w:val="28"/>
      <w:szCs w:val="28"/>
      <w:lang w:val="pt-BR" w:eastAsia="pt-BR" w:bidi="ar-SA"/>
    </w:rPr>
  </w:style>
  <w:style w:type="paragraph" w:styleId="Caption">
    <w:name w:val="caption"/>
    <w:rsid w:val="00123e0a"/>
    <w:pPr>
      <w:widowControl w:val="false"/>
      <w:suppressLineNumbers/>
      <w:suppressAutoHyphens w:val="true"/>
      <w:bidi w:val="0"/>
      <w:spacing w:lineRule="auto" w:line="276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123e0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NormalWeb">
    <w:name w:val="Normal (Web)"/>
    <w:uiPriority w:val="99"/>
    <w:semiHidden/>
    <w:unhideWhenUsed/>
    <w:rsid w:val="00a72c50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TextodebaloChar"/>
    <w:rsid w:val="007e530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2016-08-02T23:12:00Z</dcterms:created>
  <dc:creator>Evelize</dc:creator>
  <dc:language>pt-BR</dc:language>
  <cp:lastModifiedBy>Evelize</cp:lastModifiedBy>
  <cp:lastPrinted>2016-11-09T18:59:17Z</cp:lastPrinted>
  <dcterms:modified xsi:type="dcterms:W3CDTF">2016-08-02T23:14:00Z</dcterms:modified>
  <cp:revision>3</cp:revision>
</cp:coreProperties>
</file>