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0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>
        <w:rPr>
          <w:rFonts w:cs="Times New Roman"/>
          <w:sz w:val="22"/>
          <w:szCs w:val="22"/>
        </w:rPr>
        <w:t>Protocolo 343233/2016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Regimento Interno do CAU/MT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>
        <w:rPr>
          <w:rFonts w:cs="Times New Roman"/>
          <w:b/>
        </w:rPr>
        <w:t>70</w:t>
      </w:r>
      <w:r>
        <w:rPr>
          <w:rFonts w:cs="Times New Roman"/>
          <w:b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reunida </w:t>
      </w:r>
      <w:r>
        <w:rPr>
          <w:rFonts w:cs="Times New Roman"/>
          <w:b/>
          <w:bCs/>
          <w:color w:val="FF3333"/>
        </w:rPr>
        <w:t>extra</w:t>
      </w:r>
      <w:r>
        <w:rPr>
          <w:rFonts w:cs="Times New Roman"/>
          <w:b/>
          <w:bCs/>
          <w:color w:val="FF3333"/>
        </w:rPr>
        <w:t>ordinaria</w:t>
      </w:r>
      <w:bookmarkStart w:id="0" w:name="_GoBack"/>
      <w:bookmarkEnd w:id="0"/>
      <w:r>
        <w:rPr>
          <w:rFonts w:cs="Times New Roman"/>
          <w:b/>
          <w:bCs/>
          <w:color w:val="FF3333"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>
      <w:pPr>
        <w:pStyle w:val="Padro"/>
        <w:spacing w:lineRule="auto" w:line="276" w:before="0" w:after="0"/>
        <w:jc w:val="both"/>
        <w:rPr>
          <w:b w:val="false"/>
          <w:bCs w:val="false"/>
        </w:rPr>
      </w:pPr>
      <w:r>
        <w:rPr>
          <w:b w:val="false"/>
          <w:bCs w:val="false"/>
        </w:rPr>
        <w:t>A CAF deliberou sobre a revisão do Regimento Interno do CAU/MT, considerando os apontamentos feitos pelo CAU/BR.</w:t>
      </w:r>
    </w:p>
    <w:p>
      <w:pPr>
        <w:pStyle w:val="Padro"/>
        <w:spacing w:lineRule="auto" w:line="276" w:before="0" w:after="0"/>
        <w:jc w:val="both"/>
        <w:rPr>
          <w:b w:val="false"/>
          <w:bCs w:val="false"/>
        </w:rPr>
      </w:pPr>
      <w:r>
        <w:rPr>
          <w:b w:val="false"/>
          <w:bCs w:val="false"/>
        </w:rPr>
        <w:t>A Comissão avaliou as alterações do Regimento Interno, com intuito de melhorar o funcionamento da instituição.</w:t>
      </w:r>
    </w:p>
    <w:p>
      <w:pPr>
        <w:pStyle w:val="Padro"/>
        <w:spacing w:lineRule="auto" w:line="276" w:before="0" w:after="0"/>
        <w:jc w:val="both"/>
        <w:rPr>
          <w:b w:val="false"/>
          <w:bCs w:val="false"/>
        </w:rPr>
      </w:pPr>
      <w:r>
        <w:rPr>
          <w:b w:val="false"/>
          <w:bCs w:val="false"/>
        </w:rPr>
        <w:t>Portanto, a Comissão vota a favor da revisão do Regimento Interno, com as alterações propostas.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>
        <w:rPr>
          <w:rFonts w:cs="Times New Roman"/>
        </w:rPr>
        <w:t>06</w:t>
      </w:r>
      <w:r>
        <w:rPr>
          <w:rFonts w:cs="Times New Roman"/>
        </w:rPr>
        <w:t xml:space="preserve"> de </w:t>
      </w:r>
      <w:r>
        <w:rPr>
          <w:rFonts w:cs="Times New Roman"/>
        </w:rPr>
        <w:t>dezem</w:t>
      </w:r>
      <w:r>
        <w:rPr>
          <w:rFonts w:cs="Times New Roman"/>
        </w:rPr>
        <w:t>bro de 2016.</w:t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LOURDES REGINA REAMI </w:t>
      </w:r>
      <w:r>
        <w:rPr>
          <w:rFonts w:cs="Times New Roman"/>
          <w:b/>
          <w:bCs/>
          <w:sz w:val="22"/>
          <w:szCs w:val="22"/>
        </w:rPr>
        <w:t xml:space="preserve"> ______________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</w:t>
      </w:r>
      <w:r>
        <w:rPr>
          <w:rFonts w:cs="Times New Roman"/>
          <w:sz w:val="22"/>
          <w:szCs w:val="22"/>
        </w:rPr>
        <w:t>a Suplente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before="120" w:after="120" w:lineRule="auto" w:line="259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before="0" w:after="160" w:lineRule="auto" w:line="259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0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2016-11-22T00:11:00Z</dcterms:created>
  <dc:creator>Evelize</dc:creator>
  <dc:language>pt-BR</dc:language>
  <cp:lastModifiedBy>Evelize</cp:lastModifiedBy>
  <cp:lastPrinted>2016-11-22T00:13:00Z</cp:lastPrinted>
  <dcterms:modified xsi:type="dcterms:W3CDTF">2016-11-22T00:13:00Z</dcterms:modified>
  <cp:revision>4</cp:revision>
</cp:coreProperties>
</file>