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- 2017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831943">
        <w:rPr>
          <w:rFonts w:ascii="Times New Roman" w:hAnsi="Times New Roman" w:cs="Times New Roman"/>
        </w:rPr>
        <w:t>Compra de equipamento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Plenário do CAU/MT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831943">
        <w:rPr>
          <w:rFonts w:ascii="Times New Roman" w:hAnsi="Times New Roman" w:cs="Times New Roman"/>
        </w:rPr>
        <w:t>Compra de equipamentos para a Plenária</w:t>
      </w:r>
    </w:p>
    <w:p w:rsidR="003D688B" w:rsidRDefault="00646001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16/2017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– (CD-CAU/MT), reunido ordinariamente em Cuiabá-MT, na </w:t>
      </w:r>
      <w:r w:rsidR="00F01618">
        <w:rPr>
          <w:rFonts w:ascii="Times New Roman" w:hAnsi="Times New Roman" w:cs="Times New Roman"/>
        </w:rPr>
        <w:t>sede do CAU/MT, no dia 16</w:t>
      </w:r>
      <w:r>
        <w:rPr>
          <w:rFonts w:ascii="Times New Roman" w:hAnsi="Times New Roman" w:cs="Times New Roman"/>
        </w:rPr>
        <w:t xml:space="preserve"> de </w:t>
      </w:r>
      <w:r w:rsidR="00F01618">
        <w:rPr>
          <w:rFonts w:ascii="Times New Roman" w:hAnsi="Times New Roman" w:cs="Times New Roman"/>
        </w:rPr>
        <w:t>maio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 2017, no uso das competências que lhe conferem o Art. 74 do Regimento Interno do CAU/MT, manifesta-se sobre assuntos de sua competência mediante ato administrativo da espécie deliberação do Conselho Diretor. </w:t>
      </w:r>
    </w:p>
    <w:p w:rsidR="003D688B" w:rsidRDefault="003D688B">
      <w:pPr>
        <w:jc w:val="both"/>
        <w:rPr>
          <w:rFonts w:ascii="Times New Roman" w:hAnsi="Times New Roman" w:cs="Times New Roman"/>
        </w:rPr>
      </w:pP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aquisição de 1 câme</w:t>
      </w:r>
      <w:r w:rsidR="00831943">
        <w:rPr>
          <w:rFonts w:ascii="Times New Roman" w:hAnsi="Times New Roman" w:cs="Times New Roman"/>
        </w:rPr>
        <w:t>ra para filmar on-line as Reuniões Plenárias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1</w:t>
      </w:r>
      <w:r w:rsidR="008E180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E1805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2017.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Francisco José Duarte Gomes</w:t>
      </w:r>
      <w:r>
        <w:rPr>
          <w:rFonts w:ascii="Times New Roman" w:hAnsi="Times New Roman" w:cs="Times New Roman"/>
          <w:b/>
        </w:rPr>
        <w:t xml:space="preserve"> 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Eduardo Cairo Chiletto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WALESKA SILVA REIS ______________________________________________________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1C" w:rsidRDefault="00646001">
      <w:pPr>
        <w:spacing w:after="0" w:line="240" w:lineRule="auto"/>
      </w:pPr>
      <w:r>
        <w:separator/>
      </w:r>
    </w:p>
  </w:endnote>
  <w:endnote w:type="continuationSeparator" w:id="0">
    <w:p w:rsidR="007B0D1C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1C" w:rsidRDefault="00646001">
      <w:pPr>
        <w:spacing w:after="0" w:line="240" w:lineRule="auto"/>
      </w:pPr>
      <w:r>
        <w:separator/>
      </w:r>
    </w:p>
  </w:footnote>
  <w:footnote w:type="continuationSeparator" w:id="0">
    <w:p w:rsidR="007B0D1C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8B"/>
    <w:rsid w:val="003D688B"/>
    <w:rsid w:val="00646001"/>
    <w:rsid w:val="007B0D1C"/>
    <w:rsid w:val="00831943"/>
    <w:rsid w:val="008E1805"/>
    <w:rsid w:val="00F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AD28-7909-4D7D-9952-BD0F8F50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9</cp:revision>
  <cp:lastPrinted>2017-05-16T20:46:00Z</cp:lastPrinted>
  <dcterms:created xsi:type="dcterms:W3CDTF">2017-03-21T14:24:00Z</dcterms:created>
  <dcterms:modified xsi:type="dcterms:W3CDTF">2017-05-16T20:53:00Z</dcterms:modified>
  <dc:language>pt-BR</dc:language>
</cp:coreProperties>
</file>