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220560">
        <w:rPr>
          <w:rFonts w:cs="Times New Roman"/>
          <w:sz w:val="22"/>
          <w:szCs w:val="22"/>
        </w:rPr>
        <w:t>618927</w:t>
      </w:r>
      <w:r w:rsidR="009022C6">
        <w:rPr>
          <w:rFonts w:cs="Times New Roman"/>
          <w:sz w:val="22"/>
          <w:szCs w:val="22"/>
        </w:rPr>
        <w:t>/2017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220560">
        <w:rPr>
          <w:rFonts w:cs="Times New Roman"/>
          <w:sz w:val="22"/>
          <w:szCs w:val="22"/>
        </w:rPr>
        <w:t>Bolsa de gratificação de desempenho de estagiários</w:t>
      </w:r>
    </w:p>
    <w:p w:rsidR="00EF7D7E" w:rsidRDefault="001706B8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11</w:t>
      </w:r>
      <w:r w:rsidR="00F72C87">
        <w:rPr>
          <w:rFonts w:cs="Times New Roman"/>
          <w:b/>
        </w:rPr>
        <w:t>9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</w:t>
      </w:r>
      <w:bookmarkStart w:id="0" w:name="_GoBack"/>
      <w:bookmarkEnd w:id="0"/>
      <w:r>
        <w:rPr>
          <w:rFonts w:cs="Times New Roman"/>
          <w:b/>
          <w:color w:val="000000"/>
        </w:rPr>
        <w:t>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</w:t>
      </w:r>
      <w:r w:rsidR="00F72C87">
        <w:rPr>
          <w:rFonts w:cs="Times New Roman"/>
          <w:color w:val="000000" w:themeColor="text1"/>
        </w:rPr>
        <w:t>07</w:t>
      </w:r>
      <w:r w:rsidR="005836FF">
        <w:rPr>
          <w:rFonts w:cs="Times New Roman"/>
          <w:color w:val="000000" w:themeColor="text1"/>
        </w:rPr>
        <w:t xml:space="preserve">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F72C87">
        <w:rPr>
          <w:rFonts w:cs="Times New Roman"/>
          <w:color w:val="000000" w:themeColor="text1"/>
        </w:rPr>
        <w:t>setemb</w:t>
      </w:r>
      <w:r w:rsidR="005836FF">
        <w:rPr>
          <w:rFonts w:cs="Times New Roman"/>
          <w:color w:val="000000" w:themeColor="text1"/>
        </w:rPr>
        <w:t>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1" w:name="__UnoMark__78_1462071722"/>
      <w:bookmarkEnd w:id="1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2A2478" w:rsidRPr="002A2478" w:rsidRDefault="002A2478" w:rsidP="002A2478">
      <w:pPr>
        <w:tabs>
          <w:tab w:val="left" w:pos="316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A2478">
        <w:rPr>
          <w:rFonts w:ascii="Times New Roman" w:eastAsia="Times New Roman" w:hAnsi="Times New Roman"/>
          <w:bCs/>
          <w:color w:val="000000"/>
          <w:sz w:val="24"/>
          <w:szCs w:val="24"/>
        </w:rPr>
        <w:t>Considerando o desempenho de trabalho dos 06 estagiários;</w:t>
      </w:r>
    </w:p>
    <w:p w:rsidR="002A2478" w:rsidRDefault="002A2478" w:rsidP="002A2478">
      <w:pPr>
        <w:tabs>
          <w:tab w:val="left" w:pos="316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A2478">
        <w:rPr>
          <w:rFonts w:ascii="Times New Roman" w:eastAsia="Times New Roman" w:hAnsi="Times New Roman"/>
          <w:bCs/>
          <w:color w:val="000000"/>
          <w:sz w:val="24"/>
          <w:szCs w:val="24"/>
        </w:rPr>
        <w:t>Considerando o relatório de desempenho fornecido pelos seus supervisores;</w:t>
      </w:r>
    </w:p>
    <w:p w:rsidR="00B52F23" w:rsidRPr="002A2478" w:rsidRDefault="00B52F23" w:rsidP="002A2478">
      <w:pPr>
        <w:tabs>
          <w:tab w:val="left" w:pos="3165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Considerando o parecer do relator.</w:t>
      </w:r>
    </w:p>
    <w:p w:rsidR="00296A7A" w:rsidRPr="00296A7A" w:rsidRDefault="00296A7A" w:rsidP="00296A7A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86F12" w:rsidRPr="00296A7A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A2478" w:rsidRPr="002A2478" w:rsidRDefault="002A2478" w:rsidP="002A2478">
      <w:pPr>
        <w:pStyle w:val="PargrafodaLista"/>
        <w:numPr>
          <w:ilvl w:val="0"/>
          <w:numId w:val="5"/>
        </w:numPr>
        <w:tabs>
          <w:tab w:val="left" w:pos="3165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2478">
        <w:rPr>
          <w:rFonts w:ascii="Times New Roman" w:hAnsi="Times New Roman"/>
          <w:color w:val="000000"/>
          <w:sz w:val="24"/>
          <w:szCs w:val="24"/>
        </w:rPr>
        <w:t>A Comissão solicita ao Presidente que encaminhe ao Plenário a proposta de pagamento de bolsa de gratificação de desempenho aos estagiários</w:t>
      </w:r>
      <w:r w:rsidR="00EA0A46">
        <w:rPr>
          <w:rFonts w:ascii="Times New Roman" w:hAnsi="Times New Roman"/>
          <w:color w:val="000000"/>
          <w:sz w:val="24"/>
          <w:szCs w:val="24"/>
        </w:rPr>
        <w:t xml:space="preserve"> no valor de R$85</w:t>
      </w:r>
      <w:r w:rsidRPr="002A2478">
        <w:rPr>
          <w:rFonts w:ascii="Times New Roman" w:hAnsi="Times New Roman"/>
          <w:color w:val="000000"/>
          <w:sz w:val="24"/>
          <w:szCs w:val="24"/>
        </w:rPr>
        <w:t>0,00</w:t>
      </w:r>
      <w:r w:rsidR="0073041C">
        <w:rPr>
          <w:rFonts w:ascii="Times New Roman" w:hAnsi="Times New Roman"/>
          <w:color w:val="000000"/>
          <w:sz w:val="24"/>
          <w:szCs w:val="24"/>
        </w:rPr>
        <w:t xml:space="preserve">. O pagamento deverá ocorrer mediante parecer jurídico favorável. </w:t>
      </w:r>
    </w:p>
    <w:p w:rsidR="002A2478" w:rsidRPr="002A2478" w:rsidRDefault="002A2478" w:rsidP="002A2478">
      <w:pPr>
        <w:tabs>
          <w:tab w:val="left" w:pos="3165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1760C" w:rsidRPr="002A2478" w:rsidRDefault="0001760C" w:rsidP="002A2478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495A06">
        <w:rPr>
          <w:rFonts w:cs="Times New Roman"/>
        </w:rPr>
        <w:t>05</w:t>
      </w:r>
      <w:r w:rsidR="005836FF">
        <w:rPr>
          <w:rFonts w:cs="Times New Roman"/>
        </w:rPr>
        <w:t xml:space="preserve"> de </w:t>
      </w:r>
      <w:r w:rsidR="00495A06">
        <w:rPr>
          <w:rFonts w:cs="Times New Roman"/>
        </w:rPr>
        <w:t>dezembro</w:t>
      </w:r>
      <w:r w:rsidR="00D8166E">
        <w:rPr>
          <w:rFonts w:cs="Times New Roman"/>
        </w:rPr>
        <w:t xml:space="preserve"> </w:t>
      </w:r>
      <w:r w:rsidR="00DE0CB8">
        <w:rPr>
          <w:rFonts w:cs="Times New Roman"/>
        </w:rPr>
        <w:t>de 2017.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38497C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FRANCISCO JOSE DUAR</w:t>
      </w:r>
      <w:r w:rsidR="005836FF">
        <w:rPr>
          <w:rFonts w:cs="Times New Roman"/>
          <w:b/>
          <w:bCs/>
        </w:rPr>
        <w:t>TE GOMES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</w:p>
    <w:p w:rsidR="005836FF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192A99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EDUARDO CAIRO CHILETTO </w:t>
      </w:r>
      <w:r>
        <w:rPr>
          <w:rFonts w:cs="Times New Roman"/>
        </w:rPr>
        <w:t>__________________________________________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5581"/>
    <w:rsid w:val="0038497C"/>
    <w:rsid w:val="003B684D"/>
    <w:rsid w:val="004340ED"/>
    <w:rsid w:val="00453797"/>
    <w:rsid w:val="00465333"/>
    <w:rsid w:val="00495A06"/>
    <w:rsid w:val="004A3DE7"/>
    <w:rsid w:val="004E280F"/>
    <w:rsid w:val="00501855"/>
    <w:rsid w:val="00561621"/>
    <w:rsid w:val="005625D6"/>
    <w:rsid w:val="005836FF"/>
    <w:rsid w:val="006123D0"/>
    <w:rsid w:val="00667BBA"/>
    <w:rsid w:val="00670AD2"/>
    <w:rsid w:val="0068629D"/>
    <w:rsid w:val="00687119"/>
    <w:rsid w:val="006C05DF"/>
    <w:rsid w:val="006D2C61"/>
    <w:rsid w:val="00715778"/>
    <w:rsid w:val="0073041C"/>
    <w:rsid w:val="00743E04"/>
    <w:rsid w:val="00770494"/>
    <w:rsid w:val="007874D3"/>
    <w:rsid w:val="007904B3"/>
    <w:rsid w:val="00794620"/>
    <w:rsid w:val="007E2476"/>
    <w:rsid w:val="00887544"/>
    <w:rsid w:val="008939AA"/>
    <w:rsid w:val="008C639B"/>
    <w:rsid w:val="008E1C91"/>
    <w:rsid w:val="008E35DA"/>
    <w:rsid w:val="009022C6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521"/>
    <w:rsid w:val="00BD7903"/>
    <w:rsid w:val="00BE7D43"/>
    <w:rsid w:val="00C17076"/>
    <w:rsid w:val="00C26C12"/>
    <w:rsid w:val="00C42678"/>
    <w:rsid w:val="00C4776E"/>
    <w:rsid w:val="00C505FC"/>
    <w:rsid w:val="00C82E4C"/>
    <w:rsid w:val="00CB467D"/>
    <w:rsid w:val="00CD40DD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B66E8"/>
    <w:rsid w:val="00DE0CB8"/>
    <w:rsid w:val="00E11CF2"/>
    <w:rsid w:val="00E1262A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0637-BC67-4C44-893F-D56244CF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11</cp:revision>
  <cp:lastPrinted>2017-12-11T12:30:00Z</cp:lastPrinted>
  <dcterms:created xsi:type="dcterms:W3CDTF">2017-12-11T12:15:00Z</dcterms:created>
  <dcterms:modified xsi:type="dcterms:W3CDTF">2017-12-12T14:54:00Z</dcterms:modified>
  <dc:language>pt-BR</dc:language>
</cp:coreProperties>
</file>