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D66B51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  <w:r w:rsidR="005F7793">
        <w:rPr>
          <w:rFonts w:cs="Times New Roman"/>
          <w:sz w:val="22"/>
          <w:szCs w:val="22"/>
        </w:rPr>
        <w:t>651647/2018</w:t>
      </w:r>
    </w:p>
    <w:p w:rsidR="00E46520" w:rsidRPr="00165386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5F7793">
        <w:rPr>
          <w:rFonts w:cs="Times New Roman"/>
          <w:sz w:val="22"/>
          <w:szCs w:val="22"/>
        </w:rPr>
        <w:t>Presidência do CAU/MT</w:t>
      </w:r>
    </w:p>
    <w:p w:rsidR="00EF7D7E" w:rsidRPr="00165386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ASSUNTO:</w:t>
      </w:r>
      <w:r w:rsidR="005F7793">
        <w:rPr>
          <w:rFonts w:cs="Times New Roman"/>
          <w:sz w:val="22"/>
          <w:szCs w:val="22"/>
        </w:rPr>
        <w:t xml:space="preserve"> Normatização sobre</w:t>
      </w:r>
      <w:r w:rsidR="008279C3">
        <w:rPr>
          <w:rFonts w:cs="Times New Roman"/>
          <w:sz w:val="22"/>
          <w:szCs w:val="22"/>
        </w:rPr>
        <w:t xml:space="preserve"> o auxílio deslocamentos dos funcionários do CAU/MT</w:t>
      </w:r>
    </w:p>
    <w:p w:rsidR="00EF7D7E" w:rsidRDefault="00525FE9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123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 xml:space="preserve">- </w:t>
      </w:r>
      <w:bookmarkStart w:id="0" w:name="_GoBack"/>
      <w:r w:rsidR="00D8166E" w:rsidRPr="00C22CDF">
        <w:rPr>
          <w:rFonts w:cs="Times New Roman"/>
          <w:color w:val="auto"/>
        </w:rPr>
        <w:t>(</w:t>
      </w:r>
      <w:r w:rsidRPr="00C22CDF">
        <w:rPr>
          <w:rFonts w:cs="Times New Roman"/>
          <w:color w:val="auto"/>
        </w:rPr>
        <w:t xml:space="preserve">CAF-CAU/MT), reunida </w:t>
      </w:r>
      <w:r w:rsidRPr="00C22CDF">
        <w:rPr>
          <w:rFonts w:cs="Times New Roman"/>
          <w:bCs/>
          <w:color w:val="auto"/>
        </w:rPr>
        <w:t>ordinariamente</w:t>
      </w:r>
      <w:r w:rsidRPr="00C22CDF">
        <w:rPr>
          <w:rFonts w:cs="Times New Roman"/>
          <w:color w:val="auto"/>
        </w:rPr>
        <w:t xml:space="preserve"> em Cuiabá-MT</w:t>
      </w:r>
      <w:r w:rsidR="00770494" w:rsidRPr="00C22CDF">
        <w:rPr>
          <w:rFonts w:cs="Times New Roman"/>
          <w:color w:val="auto"/>
        </w:rPr>
        <w:t>,</w:t>
      </w:r>
      <w:r w:rsidRPr="00C22CDF">
        <w:rPr>
          <w:rFonts w:cs="Times New Roman"/>
          <w:color w:val="auto"/>
        </w:rPr>
        <w:t xml:space="preserve"> na sede do CAU/MT,</w:t>
      </w:r>
      <w:r w:rsidR="00D8166E" w:rsidRPr="00C22CDF">
        <w:rPr>
          <w:rFonts w:cs="Times New Roman"/>
          <w:color w:val="auto"/>
        </w:rPr>
        <w:t xml:space="preserve"> no dia </w:t>
      </w:r>
      <w:r w:rsidR="00525FE9" w:rsidRPr="00C22CDF">
        <w:rPr>
          <w:rFonts w:cs="Times New Roman"/>
          <w:color w:val="auto"/>
        </w:rPr>
        <w:t>19</w:t>
      </w:r>
      <w:r w:rsidR="005836FF" w:rsidRPr="00C22CDF">
        <w:rPr>
          <w:rFonts w:cs="Times New Roman"/>
          <w:color w:val="auto"/>
        </w:rPr>
        <w:t xml:space="preserve"> </w:t>
      </w:r>
      <w:r w:rsidR="00770494" w:rsidRPr="00C22CDF">
        <w:rPr>
          <w:rFonts w:cs="Times New Roman"/>
          <w:color w:val="auto"/>
        </w:rPr>
        <w:t xml:space="preserve">de </w:t>
      </w:r>
      <w:r w:rsidR="00525FE9" w:rsidRPr="00C22CDF">
        <w:rPr>
          <w:rFonts w:cs="Times New Roman"/>
          <w:color w:val="auto"/>
        </w:rPr>
        <w:t xml:space="preserve">fevereiro </w:t>
      </w:r>
      <w:r w:rsidR="004E2DA0" w:rsidRPr="00C22CDF">
        <w:rPr>
          <w:rFonts w:cs="Times New Roman"/>
          <w:color w:val="auto"/>
        </w:rPr>
        <w:t>de 2018</w:t>
      </w:r>
      <w:r w:rsidR="00770494" w:rsidRPr="00C22CDF">
        <w:rPr>
          <w:rFonts w:cs="Times New Roman"/>
          <w:color w:val="auto"/>
        </w:rPr>
        <w:t>,</w:t>
      </w:r>
      <w:r w:rsidRPr="00C22CDF">
        <w:rPr>
          <w:rFonts w:cs="Times New Roman"/>
          <w:color w:val="auto"/>
        </w:rPr>
        <w:t xml:space="preserve"> no uso das competências que lhe conferem o Art.</w:t>
      </w:r>
      <w:bookmarkStart w:id="1" w:name="__UnoMark__78_1462071722"/>
      <w:bookmarkEnd w:id="1"/>
      <w:r w:rsidR="007800FD" w:rsidRPr="00C22CDF">
        <w:rPr>
          <w:rFonts w:cs="Times New Roman"/>
          <w:color w:val="auto"/>
        </w:rPr>
        <w:t xml:space="preserve"> 97</w:t>
      </w:r>
      <w:r w:rsidRPr="00C22CDF">
        <w:rPr>
          <w:rFonts w:cs="Times New Roman"/>
          <w:color w:val="auto"/>
        </w:rPr>
        <w:t xml:space="preserve"> do Regimento Interno do CAU/MT</w:t>
      </w:r>
      <w:bookmarkEnd w:id="0"/>
      <w:r w:rsidRPr="002553A2">
        <w:rPr>
          <w:rFonts w:cs="Times New Roman"/>
          <w:color w:val="000000" w:themeColor="text1"/>
        </w:rPr>
        <w:t xml:space="preserve">, </w:t>
      </w:r>
      <w:r w:rsidR="00F33125" w:rsidRPr="002553A2">
        <w:rPr>
          <w:rFonts w:cs="Times New Roman"/>
          <w:color w:val="000000" w:themeColor="text1"/>
        </w:rPr>
        <w:t>após a</w:t>
      </w:r>
      <w:r w:rsidR="00F65FF3" w:rsidRPr="002553A2">
        <w:rPr>
          <w:rFonts w:cs="Times New Roman"/>
          <w:color w:val="000000" w:themeColor="text1"/>
        </w:rPr>
        <w:t>nálise do assunto em epígrafe;</w:t>
      </w:r>
    </w:p>
    <w:p w:rsidR="00032CC2" w:rsidRPr="003E0223" w:rsidRDefault="00032CC2" w:rsidP="00032CC2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032CC2" w:rsidRPr="003E0223" w:rsidRDefault="00032CC2" w:rsidP="00032CC2">
      <w:pPr>
        <w:tabs>
          <w:tab w:val="left" w:pos="3165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E0223">
        <w:rPr>
          <w:rFonts w:ascii="Times New Roman" w:hAnsi="Times New Roman"/>
          <w:color w:val="auto"/>
          <w:sz w:val="24"/>
          <w:szCs w:val="24"/>
        </w:rPr>
        <w:t xml:space="preserve">Considerando a redução de custos para o Conselho; </w:t>
      </w:r>
    </w:p>
    <w:p w:rsidR="00032CC2" w:rsidRDefault="00032CC2" w:rsidP="00032CC2">
      <w:pPr>
        <w:tabs>
          <w:tab w:val="left" w:pos="3165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E0223">
        <w:rPr>
          <w:rFonts w:ascii="Times New Roman" w:hAnsi="Times New Roman"/>
          <w:color w:val="auto"/>
          <w:sz w:val="24"/>
          <w:szCs w:val="24"/>
        </w:rPr>
        <w:t>Considerando a necessidade de normatização sobre o pagamento do auxíli</w:t>
      </w:r>
      <w:r>
        <w:rPr>
          <w:rFonts w:ascii="Times New Roman" w:hAnsi="Times New Roman"/>
          <w:color w:val="auto"/>
          <w:sz w:val="24"/>
          <w:szCs w:val="24"/>
        </w:rPr>
        <w:t>o deslocamento dos funcionários;</w:t>
      </w:r>
    </w:p>
    <w:p w:rsidR="00032CC2" w:rsidRPr="003E0223" w:rsidRDefault="00032CC2" w:rsidP="00032CC2">
      <w:pPr>
        <w:tabs>
          <w:tab w:val="left" w:pos="3165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Considerando o deslocamento a eficiência das atividades de fiscalização;</w:t>
      </w:r>
    </w:p>
    <w:p w:rsidR="00032CC2" w:rsidRPr="003E0223" w:rsidRDefault="00032CC2" w:rsidP="00032CC2">
      <w:pPr>
        <w:tabs>
          <w:tab w:val="left" w:pos="3165"/>
        </w:tabs>
        <w:spacing w:after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3E0223">
        <w:rPr>
          <w:rFonts w:ascii="Times New Roman" w:hAnsi="Times New Roman"/>
          <w:color w:val="auto"/>
          <w:sz w:val="24"/>
          <w:szCs w:val="24"/>
        </w:rPr>
        <w:t>Considerando a proposta de contratação de um serviço de transporte compartilhado;</w:t>
      </w:r>
    </w:p>
    <w:p w:rsidR="00032CC2" w:rsidRPr="003E0223" w:rsidRDefault="00032CC2" w:rsidP="00032CC2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032CC2" w:rsidRPr="003E0223" w:rsidRDefault="00032CC2" w:rsidP="00032CC2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  <w:r w:rsidRPr="003E0223">
        <w:rPr>
          <w:rFonts w:cs="Times New Roman"/>
          <w:b/>
          <w:color w:val="auto"/>
        </w:rPr>
        <w:t>DELIBEROU:</w:t>
      </w:r>
    </w:p>
    <w:p w:rsidR="00032CC2" w:rsidRPr="003E0223" w:rsidRDefault="00032CC2" w:rsidP="00032CC2">
      <w:pPr>
        <w:pStyle w:val="Padro"/>
        <w:spacing w:after="0" w:line="240" w:lineRule="auto"/>
        <w:jc w:val="both"/>
        <w:rPr>
          <w:rFonts w:cs="Times New Roman"/>
          <w:b/>
          <w:color w:val="auto"/>
        </w:rPr>
      </w:pPr>
    </w:p>
    <w:p w:rsidR="00032CC2" w:rsidRDefault="00032CC2" w:rsidP="00032CC2">
      <w:pPr>
        <w:pStyle w:val="Padro"/>
        <w:numPr>
          <w:ilvl w:val="0"/>
          <w:numId w:val="7"/>
        </w:numPr>
        <w:spacing w:after="0" w:line="276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Pela</w:t>
      </w:r>
      <w:r w:rsidRPr="003E0223">
        <w:rPr>
          <w:rFonts w:cs="Times New Roman"/>
          <w:color w:val="auto"/>
        </w:rPr>
        <w:t xml:space="preserve"> contratação de um serviço de transporte compartilhado</w:t>
      </w:r>
      <w:r>
        <w:rPr>
          <w:rFonts w:cs="Times New Roman"/>
          <w:color w:val="auto"/>
        </w:rPr>
        <w:t xml:space="preserve"> para atender deslocamentos fora da sede do CAU. Para também atender deslocamentos para a sede do CAU em horários fora do expediente.</w:t>
      </w:r>
    </w:p>
    <w:p w:rsidR="00032CC2" w:rsidRDefault="00032CC2" w:rsidP="00032CC2">
      <w:pPr>
        <w:pStyle w:val="Padro"/>
        <w:numPr>
          <w:ilvl w:val="0"/>
          <w:numId w:val="7"/>
        </w:numPr>
        <w:spacing w:after="0" w:line="276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Que os deslocamentos dos Fiscais no estado de Mato Grosso, nas atividades de Fiscalização de interesse do Conselho poderá ser feito de 2 formas: utilizando o veículo do CAU (que será conduzido pelo próprio Fiscais) ou utilizando o serviço público de transporte, que será custeado pelo Conselho;</w:t>
      </w:r>
    </w:p>
    <w:p w:rsidR="00032CC2" w:rsidRDefault="00032CC2" w:rsidP="00032CC2">
      <w:pPr>
        <w:pStyle w:val="Padro"/>
        <w:numPr>
          <w:ilvl w:val="0"/>
          <w:numId w:val="7"/>
        </w:numPr>
        <w:spacing w:after="0" w:line="276" w:lineRule="aut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Posteriormente, </w:t>
      </w:r>
      <w:r w:rsidRPr="003E0223">
        <w:rPr>
          <w:rFonts w:cs="Times New Roman"/>
          <w:color w:val="auto"/>
        </w:rPr>
        <w:t>revogação da Portaria Normativa 04, de 13 de Junho de 2017, acerca da regulamentação do pagame</w:t>
      </w:r>
      <w:r>
        <w:rPr>
          <w:rFonts w:cs="Times New Roman"/>
          <w:color w:val="auto"/>
        </w:rPr>
        <w:t>nto dos auxílios deslocamentos vigente</w:t>
      </w:r>
      <w:r w:rsidR="00A130EE">
        <w:rPr>
          <w:rFonts w:cs="Times New Roman"/>
          <w:color w:val="auto"/>
        </w:rPr>
        <w:t>, no valor de R$ 91,25</w:t>
      </w:r>
      <w:r>
        <w:rPr>
          <w:rFonts w:cs="Times New Roman"/>
          <w:color w:val="auto"/>
        </w:rPr>
        <w:t>;</w:t>
      </w:r>
    </w:p>
    <w:p w:rsidR="00032CC2" w:rsidRPr="001D1A8B" w:rsidRDefault="00032CC2" w:rsidP="00032CC2">
      <w:pPr>
        <w:pStyle w:val="Padro"/>
        <w:numPr>
          <w:ilvl w:val="0"/>
          <w:numId w:val="7"/>
        </w:numPr>
        <w:spacing w:after="0" w:line="276" w:lineRule="auto"/>
        <w:jc w:val="both"/>
        <w:rPr>
          <w:rFonts w:cs="Times New Roman"/>
          <w:color w:val="auto"/>
        </w:rPr>
      </w:pPr>
      <w:r w:rsidRPr="001D1A8B">
        <w:rPr>
          <w:rFonts w:cs="Times New Roman"/>
          <w:color w:val="auto"/>
        </w:rPr>
        <w:t>Encaminhar a referida proposta para apreciação do Presidente do CAU/MT</w:t>
      </w:r>
      <w:r>
        <w:rPr>
          <w:rFonts w:cs="Times New Roman"/>
          <w:color w:val="auto"/>
        </w:rPr>
        <w:t>.</w:t>
      </w:r>
    </w:p>
    <w:p w:rsidR="002A2478" w:rsidRPr="002A2478" w:rsidRDefault="002A2478" w:rsidP="002A2478">
      <w:pPr>
        <w:tabs>
          <w:tab w:val="left" w:pos="3165"/>
        </w:tabs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01760C" w:rsidRPr="002A2478" w:rsidRDefault="0001760C" w:rsidP="002A2478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A7E93">
        <w:rPr>
          <w:rFonts w:cs="Times New Roman"/>
        </w:rPr>
        <w:t>19</w:t>
      </w:r>
      <w:r w:rsidR="005836FF">
        <w:rPr>
          <w:rFonts w:cs="Times New Roman"/>
        </w:rPr>
        <w:t xml:space="preserve"> de </w:t>
      </w:r>
      <w:r w:rsidR="007A7E93">
        <w:rPr>
          <w:rFonts w:cs="Times New Roman"/>
        </w:rPr>
        <w:t>fev</w:t>
      </w:r>
      <w:r w:rsidR="0050057B">
        <w:rPr>
          <w:rFonts w:cs="Times New Roman"/>
        </w:rPr>
        <w:t>e</w:t>
      </w:r>
      <w:r w:rsidR="007A7E93">
        <w:rPr>
          <w:rFonts w:cs="Times New Roman"/>
        </w:rPr>
        <w:t>re</w:t>
      </w:r>
      <w:r w:rsidR="0050057B">
        <w:rPr>
          <w:rFonts w:cs="Times New Roman"/>
        </w:rPr>
        <w:t>i</w:t>
      </w:r>
      <w:r w:rsidR="00495A06">
        <w:rPr>
          <w:rFonts w:cs="Times New Roman"/>
        </w:rPr>
        <w:t>ro</w:t>
      </w:r>
      <w:r w:rsidR="00D8166E">
        <w:rPr>
          <w:rFonts w:cs="Times New Roman"/>
        </w:rPr>
        <w:t xml:space="preserve"> </w:t>
      </w:r>
      <w:r w:rsidR="0050057B">
        <w:rPr>
          <w:rFonts w:cs="Times New Roman"/>
        </w:rPr>
        <w:t>de 2018</w:t>
      </w:r>
      <w:r w:rsidR="00DE0CB8">
        <w:rPr>
          <w:rFonts w:cs="Times New Roman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____</w:t>
      </w:r>
      <w:r>
        <w:rPr>
          <w:rFonts w:cs="Times New Roman"/>
        </w:rPr>
        <w:t>_</w:t>
      </w:r>
      <w:r w:rsidR="00192A99">
        <w:rPr>
          <w:rFonts w:cs="Times New Roman"/>
        </w:rPr>
        <w:t>______________________________________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2CC2"/>
    <w:rsid w:val="0003404E"/>
    <w:rsid w:val="00034E9C"/>
    <w:rsid w:val="00050562"/>
    <w:rsid w:val="00071DAE"/>
    <w:rsid w:val="00091B6F"/>
    <w:rsid w:val="0009592F"/>
    <w:rsid w:val="000A5FCF"/>
    <w:rsid w:val="000D0376"/>
    <w:rsid w:val="000F7C55"/>
    <w:rsid w:val="00127F3F"/>
    <w:rsid w:val="001334DF"/>
    <w:rsid w:val="001409D7"/>
    <w:rsid w:val="00146BB7"/>
    <w:rsid w:val="00165386"/>
    <w:rsid w:val="001700D3"/>
    <w:rsid w:val="001706B8"/>
    <w:rsid w:val="001870A9"/>
    <w:rsid w:val="00192A99"/>
    <w:rsid w:val="001A3676"/>
    <w:rsid w:val="001A5E0F"/>
    <w:rsid w:val="001A647C"/>
    <w:rsid w:val="001C3257"/>
    <w:rsid w:val="001C41E0"/>
    <w:rsid w:val="001D1A8B"/>
    <w:rsid w:val="001E1D42"/>
    <w:rsid w:val="00220560"/>
    <w:rsid w:val="00227A9E"/>
    <w:rsid w:val="0023559A"/>
    <w:rsid w:val="002553A2"/>
    <w:rsid w:val="002806E0"/>
    <w:rsid w:val="002806F8"/>
    <w:rsid w:val="00296A7A"/>
    <w:rsid w:val="002A13FC"/>
    <w:rsid w:val="002A2478"/>
    <w:rsid w:val="002A4CD8"/>
    <w:rsid w:val="002B2E85"/>
    <w:rsid w:val="002D5D16"/>
    <w:rsid w:val="002E317A"/>
    <w:rsid w:val="002E4000"/>
    <w:rsid w:val="003039EA"/>
    <w:rsid w:val="00305581"/>
    <w:rsid w:val="0038497C"/>
    <w:rsid w:val="003B684D"/>
    <w:rsid w:val="003E0223"/>
    <w:rsid w:val="003F5E23"/>
    <w:rsid w:val="004340ED"/>
    <w:rsid w:val="00453797"/>
    <w:rsid w:val="00465333"/>
    <w:rsid w:val="00495A06"/>
    <w:rsid w:val="004A3DE7"/>
    <w:rsid w:val="004E280F"/>
    <w:rsid w:val="004E2DA0"/>
    <w:rsid w:val="004E6CA5"/>
    <w:rsid w:val="0050057B"/>
    <w:rsid w:val="00501855"/>
    <w:rsid w:val="005154C6"/>
    <w:rsid w:val="00525F77"/>
    <w:rsid w:val="00525FE9"/>
    <w:rsid w:val="00561621"/>
    <w:rsid w:val="005625D6"/>
    <w:rsid w:val="005836FF"/>
    <w:rsid w:val="005F7793"/>
    <w:rsid w:val="006123D0"/>
    <w:rsid w:val="00614B12"/>
    <w:rsid w:val="00632CA5"/>
    <w:rsid w:val="00667BBA"/>
    <w:rsid w:val="00670AD2"/>
    <w:rsid w:val="0068629D"/>
    <w:rsid w:val="00687119"/>
    <w:rsid w:val="006C05DF"/>
    <w:rsid w:val="006D2C61"/>
    <w:rsid w:val="00715778"/>
    <w:rsid w:val="00724A74"/>
    <w:rsid w:val="0073041C"/>
    <w:rsid w:val="00743E04"/>
    <w:rsid w:val="0075414C"/>
    <w:rsid w:val="00770494"/>
    <w:rsid w:val="007800FD"/>
    <w:rsid w:val="007874D3"/>
    <w:rsid w:val="007904B3"/>
    <w:rsid w:val="00794620"/>
    <w:rsid w:val="007A7E93"/>
    <w:rsid w:val="007E2476"/>
    <w:rsid w:val="008279C3"/>
    <w:rsid w:val="00887544"/>
    <w:rsid w:val="008939AA"/>
    <w:rsid w:val="008C639B"/>
    <w:rsid w:val="008E1C91"/>
    <w:rsid w:val="008E35DA"/>
    <w:rsid w:val="009022C6"/>
    <w:rsid w:val="00906DA8"/>
    <w:rsid w:val="0095468A"/>
    <w:rsid w:val="009672F8"/>
    <w:rsid w:val="00977A79"/>
    <w:rsid w:val="00997E88"/>
    <w:rsid w:val="009F6654"/>
    <w:rsid w:val="00A130EE"/>
    <w:rsid w:val="00A42C41"/>
    <w:rsid w:val="00A515C9"/>
    <w:rsid w:val="00A849E4"/>
    <w:rsid w:val="00A951F1"/>
    <w:rsid w:val="00AB3A1A"/>
    <w:rsid w:val="00AB54FF"/>
    <w:rsid w:val="00AD7959"/>
    <w:rsid w:val="00AF6750"/>
    <w:rsid w:val="00B1613D"/>
    <w:rsid w:val="00B17CE0"/>
    <w:rsid w:val="00B2393C"/>
    <w:rsid w:val="00B4746A"/>
    <w:rsid w:val="00B519DC"/>
    <w:rsid w:val="00B52F23"/>
    <w:rsid w:val="00B52F6F"/>
    <w:rsid w:val="00B64161"/>
    <w:rsid w:val="00BA2026"/>
    <w:rsid w:val="00BA5A73"/>
    <w:rsid w:val="00BB78BC"/>
    <w:rsid w:val="00BC2B9A"/>
    <w:rsid w:val="00BC6FE3"/>
    <w:rsid w:val="00BD2CAA"/>
    <w:rsid w:val="00BD5521"/>
    <w:rsid w:val="00BD7903"/>
    <w:rsid w:val="00BE7D43"/>
    <w:rsid w:val="00C12406"/>
    <w:rsid w:val="00C17076"/>
    <w:rsid w:val="00C22CDF"/>
    <w:rsid w:val="00C26C12"/>
    <w:rsid w:val="00C416C9"/>
    <w:rsid w:val="00C42678"/>
    <w:rsid w:val="00C4776E"/>
    <w:rsid w:val="00C505FC"/>
    <w:rsid w:val="00C775A8"/>
    <w:rsid w:val="00C82E4C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B66E8"/>
    <w:rsid w:val="00DC6DEE"/>
    <w:rsid w:val="00DE0CB8"/>
    <w:rsid w:val="00E11CF2"/>
    <w:rsid w:val="00E1262A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2C87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7EDD6-E671-444E-8092-44C3D6488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15</cp:revision>
  <cp:lastPrinted>2017-12-11T12:30:00Z</cp:lastPrinted>
  <dcterms:created xsi:type="dcterms:W3CDTF">2018-02-19T18:51:00Z</dcterms:created>
  <dcterms:modified xsi:type="dcterms:W3CDTF">2018-02-20T17:54:00Z</dcterms:modified>
  <dc:language>pt-BR</dc:language>
</cp:coreProperties>
</file>