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5E443A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PROCESSO: </w:t>
      </w:r>
      <w:r w:rsidR="005E443A" w:rsidRPr="005E443A">
        <w:rPr>
          <w:rFonts w:cs="Times New Roman"/>
        </w:rPr>
        <w:t>SEM NÚMERO</w:t>
      </w:r>
    </w:p>
    <w:p w:rsidR="00E46520" w:rsidRPr="005E443A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 xml:space="preserve">INTERESSADO: </w:t>
      </w:r>
      <w:r w:rsidR="005F7793" w:rsidRPr="005E443A">
        <w:rPr>
          <w:rFonts w:cs="Times New Roman"/>
        </w:rPr>
        <w:t>Presidência do CAU/MT</w:t>
      </w:r>
    </w:p>
    <w:p w:rsidR="00EF7D7E" w:rsidRPr="005E443A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</w:rPr>
      </w:pPr>
      <w:r w:rsidRPr="005E443A">
        <w:rPr>
          <w:rFonts w:cs="Times New Roman"/>
        </w:rPr>
        <w:t>ASSUNTO:</w:t>
      </w:r>
      <w:r w:rsidR="005F7793" w:rsidRPr="005E443A">
        <w:rPr>
          <w:rFonts w:cs="Times New Roman"/>
        </w:rPr>
        <w:t xml:space="preserve"> </w:t>
      </w:r>
      <w:r w:rsidR="008554C0">
        <w:rPr>
          <w:rFonts w:cs="Times New Roman"/>
        </w:rPr>
        <w:t>Solicitação de abertura de Processo Administrativo</w:t>
      </w:r>
    </w:p>
    <w:p w:rsidR="00EF7D7E" w:rsidRDefault="0055145E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132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DB0A0F">
        <w:rPr>
          <w:rFonts w:cs="Times New Roman"/>
          <w:bCs/>
          <w:color w:val="auto"/>
        </w:rPr>
        <w:t>ordinariamente</w:t>
      </w:r>
      <w:r w:rsidRPr="00DB0A0F">
        <w:rPr>
          <w:rFonts w:cs="Times New Roman"/>
          <w:color w:val="auto"/>
        </w:rPr>
        <w:t xml:space="preserve"> em Cuiabá-MT</w:t>
      </w:r>
      <w:r w:rsidR="00770494" w:rsidRPr="00DB0A0F">
        <w:rPr>
          <w:rFonts w:cs="Times New Roman"/>
          <w:color w:val="auto"/>
        </w:rPr>
        <w:t>,</w:t>
      </w:r>
      <w:r w:rsidRPr="00DB0A0F">
        <w:rPr>
          <w:rFonts w:cs="Times New Roman"/>
          <w:color w:val="auto"/>
        </w:rPr>
        <w:t xml:space="preserve"> na sede do </w:t>
      </w:r>
      <w:r w:rsidRPr="008554C0">
        <w:rPr>
          <w:rFonts w:cs="Times New Roman"/>
          <w:color w:val="auto"/>
        </w:rPr>
        <w:t>CAU/MT,</w:t>
      </w:r>
      <w:r w:rsidR="00D8166E" w:rsidRPr="008554C0">
        <w:rPr>
          <w:rFonts w:cs="Times New Roman"/>
          <w:color w:val="auto"/>
        </w:rPr>
        <w:t xml:space="preserve"> no </w:t>
      </w:r>
      <w:r w:rsidR="00D8166E" w:rsidRPr="008554C0">
        <w:rPr>
          <w:rFonts w:cs="Times New Roman"/>
          <w:b/>
          <w:color w:val="auto"/>
        </w:rPr>
        <w:t xml:space="preserve">dia </w:t>
      </w:r>
      <w:r w:rsidR="0055145E" w:rsidRPr="008554C0">
        <w:rPr>
          <w:rFonts w:cs="Times New Roman"/>
          <w:b/>
          <w:color w:val="auto"/>
        </w:rPr>
        <w:t>24</w:t>
      </w:r>
      <w:r w:rsidR="005836FF" w:rsidRPr="008554C0">
        <w:rPr>
          <w:rFonts w:cs="Times New Roman"/>
          <w:b/>
          <w:color w:val="auto"/>
        </w:rPr>
        <w:t xml:space="preserve"> </w:t>
      </w:r>
      <w:r w:rsidR="00770494" w:rsidRPr="008554C0">
        <w:rPr>
          <w:rFonts w:cs="Times New Roman"/>
          <w:b/>
          <w:color w:val="auto"/>
        </w:rPr>
        <w:t xml:space="preserve">de </w:t>
      </w:r>
      <w:r w:rsidR="0055145E" w:rsidRPr="008554C0">
        <w:rPr>
          <w:rFonts w:cs="Times New Roman"/>
          <w:b/>
          <w:color w:val="auto"/>
        </w:rPr>
        <w:t>abril</w:t>
      </w:r>
      <w:r w:rsidR="00525FE9" w:rsidRPr="008554C0">
        <w:rPr>
          <w:rFonts w:cs="Times New Roman"/>
          <w:b/>
          <w:color w:val="auto"/>
        </w:rPr>
        <w:t xml:space="preserve"> </w:t>
      </w:r>
      <w:r w:rsidR="004E2DA0" w:rsidRPr="008554C0">
        <w:rPr>
          <w:rFonts w:cs="Times New Roman"/>
          <w:b/>
          <w:color w:val="auto"/>
        </w:rPr>
        <w:t>de 2018</w:t>
      </w:r>
      <w:r w:rsidR="00770494" w:rsidRPr="008554C0">
        <w:rPr>
          <w:rFonts w:cs="Times New Roman"/>
          <w:color w:val="auto"/>
        </w:rPr>
        <w:t>,</w:t>
      </w:r>
      <w:r w:rsidRPr="008554C0">
        <w:rPr>
          <w:rFonts w:cs="Times New Roman"/>
          <w:color w:val="auto"/>
        </w:rPr>
        <w:t xml:space="preserve"> no uso das competências que lhe conferem o Art.</w:t>
      </w:r>
      <w:bookmarkStart w:id="0" w:name="__UnoMark__78_1462071722"/>
      <w:bookmarkEnd w:id="0"/>
      <w:r w:rsidR="007800FD" w:rsidRPr="008554C0">
        <w:rPr>
          <w:rFonts w:cs="Times New Roman"/>
          <w:color w:val="auto"/>
        </w:rPr>
        <w:t xml:space="preserve"> 97</w:t>
      </w:r>
      <w:r w:rsidRPr="008554C0">
        <w:rPr>
          <w:rFonts w:cs="Times New Roman"/>
          <w:color w:val="auto"/>
        </w:rPr>
        <w:t xml:space="preserve"> </w:t>
      </w:r>
      <w:r w:rsidRPr="00DB0A0F">
        <w:rPr>
          <w:rFonts w:cs="Times New Roman"/>
          <w:color w:val="auto"/>
        </w:rPr>
        <w:t xml:space="preserve">do Regimento Interno do CAU/MT, </w:t>
      </w:r>
      <w:r w:rsidR="00F33125" w:rsidRPr="00DB0A0F">
        <w:rPr>
          <w:rFonts w:cs="Times New Roman"/>
          <w:color w:val="auto"/>
        </w:rPr>
        <w:t>após a</w:t>
      </w:r>
      <w:r w:rsidR="00F65FF3" w:rsidRPr="00DB0A0F">
        <w:rPr>
          <w:rFonts w:cs="Times New Roman"/>
          <w:color w:val="auto"/>
        </w:rPr>
        <w:t xml:space="preserve">nálise do </w:t>
      </w:r>
      <w:r w:rsidR="00F65FF3" w:rsidRPr="002553A2">
        <w:rPr>
          <w:rFonts w:cs="Times New Roman"/>
          <w:color w:val="000000" w:themeColor="text1"/>
        </w:rPr>
        <w:t>assunto em epígrafe;</w:t>
      </w:r>
    </w:p>
    <w:p w:rsidR="00CF12EB" w:rsidRPr="003E0223" w:rsidRDefault="00CF12EB" w:rsidP="00C6739C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910B2F" w:rsidRDefault="004636B6" w:rsidP="004636B6">
      <w:pPr>
        <w:pStyle w:val="Padro"/>
        <w:spacing w:after="0" w:line="276" w:lineRule="auto"/>
        <w:jc w:val="both"/>
        <w:rPr>
          <w:rFonts w:cs="Times New Roman"/>
          <w:color w:val="auto"/>
          <w:shd w:val="clear" w:color="auto" w:fill="FFFFFF"/>
        </w:rPr>
      </w:pPr>
      <w:r w:rsidRPr="004636B6">
        <w:rPr>
          <w:rFonts w:cs="Times New Roman"/>
          <w:color w:val="auto"/>
          <w:shd w:val="clear" w:color="auto" w:fill="FFFFFF"/>
        </w:rPr>
        <w:t xml:space="preserve">Considerando </w:t>
      </w:r>
      <w:r w:rsidR="008554C0">
        <w:rPr>
          <w:rFonts w:cs="Times New Roman"/>
          <w:color w:val="auto"/>
          <w:shd w:val="clear" w:color="auto" w:fill="FFFFFF"/>
        </w:rPr>
        <w:t>as divergências ocorridas no processo licitatório de compra da nova sede;</w:t>
      </w:r>
    </w:p>
    <w:p w:rsidR="004636B6" w:rsidRPr="00BB68C6" w:rsidRDefault="004636B6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910B2F" w:rsidRPr="00BB68C6" w:rsidRDefault="00910B2F" w:rsidP="004636B6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BB68C6">
        <w:rPr>
          <w:rFonts w:cs="Times New Roman"/>
          <w:b/>
          <w:color w:val="auto"/>
        </w:rPr>
        <w:t>DELIBEROU:</w:t>
      </w:r>
    </w:p>
    <w:p w:rsidR="00910B2F" w:rsidRPr="00BB68C6" w:rsidRDefault="00910B2F" w:rsidP="004636B6">
      <w:pPr>
        <w:pStyle w:val="Standard"/>
        <w:tabs>
          <w:tab w:val="left" w:pos="54"/>
        </w:tabs>
        <w:jc w:val="both"/>
        <w:rPr>
          <w:rFonts w:cs="Times New Roman"/>
          <w:lang w:bidi="ar-SA"/>
        </w:rPr>
      </w:pPr>
    </w:p>
    <w:p w:rsidR="00910B2F" w:rsidRPr="0055145E" w:rsidRDefault="008554C0" w:rsidP="007C7589">
      <w:pPr>
        <w:pStyle w:val="Padro"/>
        <w:numPr>
          <w:ilvl w:val="0"/>
          <w:numId w:val="9"/>
        </w:numPr>
        <w:tabs>
          <w:tab w:val="clear" w:pos="708"/>
          <w:tab w:val="left" w:pos="284"/>
        </w:tabs>
        <w:spacing w:after="0" w:line="240" w:lineRule="auto"/>
        <w:ind w:left="0" w:firstLine="0"/>
        <w:jc w:val="both"/>
        <w:rPr>
          <w:rFonts w:cs="Times New Roman"/>
          <w:color w:val="auto"/>
          <w:shd w:val="clear" w:color="auto" w:fill="FFFFFF"/>
        </w:rPr>
      </w:pPr>
      <w:r>
        <w:rPr>
          <w:rFonts w:cs="Times New Roman"/>
          <w:color w:val="auto"/>
          <w:lang w:bidi="ar-SA"/>
        </w:rPr>
        <w:t>A CAF</w:t>
      </w:r>
      <w:r w:rsidR="00554531" w:rsidRPr="0055145E">
        <w:rPr>
          <w:rFonts w:cs="Times New Roman"/>
          <w:color w:val="auto"/>
          <w:lang w:bidi="ar-SA"/>
        </w:rPr>
        <w:t xml:space="preserve"> </w:t>
      </w:r>
      <w:r w:rsidR="004636B6" w:rsidRPr="0055145E">
        <w:rPr>
          <w:rFonts w:cs="Times New Roman"/>
          <w:color w:val="auto"/>
          <w:lang w:bidi="ar-SA"/>
        </w:rPr>
        <w:t xml:space="preserve">delibera </w:t>
      </w:r>
      <w:r>
        <w:rPr>
          <w:rFonts w:cs="Times New Roman"/>
          <w:color w:val="auto"/>
          <w:lang w:bidi="ar-SA"/>
        </w:rPr>
        <w:t>para encaminhar à Comissão de Processos Administrativos</w:t>
      </w:r>
      <w:r w:rsidR="00B3769F">
        <w:rPr>
          <w:rFonts w:cs="Times New Roman"/>
          <w:color w:val="auto"/>
          <w:lang w:bidi="ar-SA"/>
        </w:rPr>
        <w:t>,</w:t>
      </w:r>
      <w:r>
        <w:rPr>
          <w:rFonts w:cs="Times New Roman"/>
          <w:color w:val="auto"/>
          <w:lang w:bidi="ar-SA"/>
        </w:rPr>
        <w:t xml:space="preserve"> a apuração das divergências ocorridas no processo licitatório de compra da nova sede e a situação da prorrogação do prazo</w:t>
      </w:r>
      <w:r w:rsidR="00093EE1">
        <w:rPr>
          <w:rFonts w:cs="Times New Roman"/>
          <w:color w:val="auto"/>
          <w:lang w:bidi="ar-SA"/>
        </w:rPr>
        <w:t xml:space="preserve"> do certame</w:t>
      </w:r>
      <w:bookmarkStart w:id="1" w:name="_GoBack"/>
      <w:bookmarkEnd w:id="1"/>
      <w:r w:rsidR="00B3769F">
        <w:rPr>
          <w:rFonts w:cs="Times New Roman"/>
          <w:color w:val="auto"/>
          <w:lang w:bidi="ar-SA"/>
        </w:rPr>
        <w:t>, para subsidiar a Comissão Temporária para a nova sede do CAU/MT.</w:t>
      </w:r>
    </w:p>
    <w:p w:rsidR="0055145E" w:rsidRPr="0055145E" w:rsidRDefault="0055145E" w:rsidP="0055145E">
      <w:pPr>
        <w:pStyle w:val="Padro"/>
        <w:tabs>
          <w:tab w:val="clear" w:pos="708"/>
          <w:tab w:val="left" w:pos="284"/>
        </w:tabs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910B2F" w:rsidRPr="00BB68C6" w:rsidRDefault="00910B2F" w:rsidP="00C6739C">
      <w:pPr>
        <w:pStyle w:val="Padro"/>
        <w:spacing w:after="0" w:line="276" w:lineRule="auto"/>
        <w:jc w:val="both"/>
        <w:rPr>
          <w:rFonts w:eastAsia="Times New Roman" w:cs="Times New Roman"/>
          <w:bCs/>
          <w:color w:val="auto"/>
          <w:szCs w:val="22"/>
        </w:rPr>
      </w:pPr>
      <w:r w:rsidRPr="00BB68C6">
        <w:rPr>
          <w:rFonts w:cs="Times New Roman"/>
          <w:color w:val="auto"/>
        </w:rPr>
        <w:t>2. Encaminhar a referida proposta para apreciação do P</w:t>
      </w:r>
      <w:r w:rsidR="00554531">
        <w:rPr>
          <w:rFonts w:cs="Times New Roman"/>
          <w:color w:val="auto"/>
        </w:rPr>
        <w:t>residente</w:t>
      </w:r>
      <w:r w:rsidRPr="00BB68C6">
        <w:rPr>
          <w:rFonts w:cs="Times New Roman"/>
          <w:color w:val="auto"/>
        </w:rPr>
        <w:t xml:space="preserve"> do CAU/MT.</w:t>
      </w:r>
    </w:p>
    <w:p w:rsidR="00910B2F" w:rsidRPr="00BB68C6" w:rsidRDefault="00910B2F" w:rsidP="003E0223">
      <w:pPr>
        <w:pStyle w:val="Padro"/>
        <w:spacing w:after="0" w:line="240" w:lineRule="auto"/>
        <w:jc w:val="both"/>
        <w:rPr>
          <w:rFonts w:cs="Times New Roman"/>
          <w:color w:val="auto"/>
          <w:shd w:val="clear" w:color="auto" w:fill="FFFFFF"/>
        </w:rPr>
      </w:pPr>
    </w:p>
    <w:p w:rsidR="000B4589" w:rsidRPr="00BB68C6" w:rsidRDefault="000B4589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0B4589" w:rsidRPr="00BB68C6" w:rsidRDefault="000B4589">
      <w:pPr>
        <w:pStyle w:val="Padro"/>
        <w:spacing w:after="0" w:line="240" w:lineRule="auto"/>
        <w:jc w:val="center"/>
        <w:rPr>
          <w:rFonts w:cs="Times New Roman"/>
          <w:color w:val="auto"/>
        </w:rPr>
      </w:pPr>
    </w:p>
    <w:p w:rsidR="00EF7D7E" w:rsidRPr="00BB68C6" w:rsidRDefault="00BD5521">
      <w:pPr>
        <w:pStyle w:val="Padro"/>
        <w:spacing w:after="0" w:line="240" w:lineRule="auto"/>
        <w:jc w:val="center"/>
        <w:rPr>
          <w:rFonts w:cs="Times New Roman"/>
          <w:color w:val="auto"/>
        </w:rPr>
      </w:pPr>
      <w:r w:rsidRPr="00BB68C6">
        <w:rPr>
          <w:rFonts w:cs="Times New Roman"/>
          <w:color w:val="auto"/>
        </w:rPr>
        <w:t xml:space="preserve">Cuiabá - MT, </w:t>
      </w:r>
      <w:r w:rsidR="0055145E">
        <w:rPr>
          <w:rFonts w:cs="Times New Roman"/>
          <w:color w:val="auto"/>
        </w:rPr>
        <w:t>24</w:t>
      </w:r>
      <w:r w:rsidR="005836FF" w:rsidRPr="00BB68C6">
        <w:rPr>
          <w:rFonts w:cs="Times New Roman"/>
          <w:color w:val="auto"/>
        </w:rPr>
        <w:t xml:space="preserve"> de </w:t>
      </w:r>
      <w:r w:rsidR="0055145E">
        <w:rPr>
          <w:rFonts w:cs="Times New Roman"/>
          <w:color w:val="auto"/>
        </w:rPr>
        <w:t>abril</w:t>
      </w:r>
      <w:r w:rsidR="00D8166E" w:rsidRPr="00BB68C6">
        <w:rPr>
          <w:rFonts w:cs="Times New Roman"/>
          <w:color w:val="auto"/>
        </w:rPr>
        <w:t xml:space="preserve"> </w:t>
      </w:r>
      <w:r w:rsidR="0050057B" w:rsidRPr="00BB68C6">
        <w:rPr>
          <w:rFonts w:cs="Times New Roman"/>
          <w:color w:val="auto"/>
        </w:rPr>
        <w:t>de 2018</w:t>
      </w:r>
      <w:r w:rsidR="00DE0CB8" w:rsidRPr="00BB68C6">
        <w:rPr>
          <w:rFonts w:cs="Times New Roman"/>
          <w:color w:val="auto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</w:t>
      </w:r>
      <w:r w:rsidR="000B4589">
        <w:rPr>
          <w:rFonts w:cs="Times New Roman"/>
          <w:b/>
          <w:bCs/>
        </w:rPr>
        <w:t>__</w:t>
      </w:r>
      <w:r>
        <w:rPr>
          <w:rFonts w:cs="Times New Roman"/>
          <w:b/>
          <w:bCs/>
        </w:rPr>
        <w:t>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0B4589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</w:t>
      </w:r>
      <w:proofErr w:type="gramStart"/>
      <w:r>
        <w:rPr>
          <w:rFonts w:cs="Times New Roman"/>
          <w:b/>
          <w:bCs/>
        </w:rPr>
        <w:t xml:space="preserve">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</w:t>
      </w:r>
      <w:proofErr w:type="gramEnd"/>
      <w:r w:rsidR="00192A99">
        <w:rPr>
          <w:rFonts w:cs="Times New Roman"/>
        </w:rPr>
        <w:t>___</w:t>
      </w:r>
      <w:r>
        <w:rPr>
          <w:rFonts w:cs="Times New Roman"/>
        </w:rPr>
        <w:t>_</w:t>
      </w:r>
      <w:r w:rsidR="00192A99">
        <w:rPr>
          <w:rFonts w:cs="Times New Roman"/>
        </w:rPr>
        <w:t>___</w:t>
      </w:r>
      <w:r w:rsidR="000B4589">
        <w:rPr>
          <w:rFonts w:cs="Times New Roman"/>
        </w:rPr>
        <w:t>_</w:t>
      </w:r>
      <w:r w:rsidR="00192A99">
        <w:rPr>
          <w:rFonts w:cs="Times New Roman"/>
        </w:rPr>
        <w:t>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18CE"/>
    <w:multiLevelType w:val="hybridMultilevel"/>
    <w:tmpl w:val="A88C8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C39D3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7081"/>
    <w:multiLevelType w:val="hybridMultilevel"/>
    <w:tmpl w:val="1F263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47C8B"/>
    <w:rsid w:val="00050562"/>
    <w:rsid w:val="0007161B"/>
    <w:rsid w:val="00071DAE"/>
    <w:rsid w:val="00091B6F"/>
    <w:rsid w:val="00093EE1"/>
    <w:rsid w:val="0009592F"/>
    <w:rsid w:val="000A5FCF"/>
    <w:rsid w:val="000B4589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94935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427F7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66E20"/>
    <w:rsid w:val="00372B94"/>
    <w:rsid w:val="003757D5"/>
    <w:rsid w:val="00383BD7"/>
    <w:rsid w:val="0038497C"/>
    <w:rsid w:val="003B684D"/>
    <w:rsid w:val="003E0223"/>
    <w:rsid w:val="003F5E23"/>
    <w:rsid w:val="004340ED"/>
    <w:rsid w:val="00453797"/>
    <w:rsid w:val="004636B6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5145E"/>
    <w:rsid w:val="00554531"/>
    <w:rsid w:val="00561621"/>
    <w:rsid w:val="005625D6"/>
    <w:rsid w:val="005836FF"/>
    <w:rsid w:val="005E443A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6533"/>
    <w:rsid w:val="007874D3"/>
    <w:rsid w:val="007904B3"/>
    <w:rsid w:val="007940B4"/>
    <w:rsid w:val="00794620"/>
    <w:rsid w:val="007A7E93"/>
    <w:rsid w:val="007E2476"/>
    <w:rsid w:val="008279C3"/>
    <w:rsid w:val="008548C4"/>
    <w:rsid w:val="008554C0"/>
    <w:rsid w:val="00887544"/>
    <w:rsid w:val="008939AA"/>
    <w:rsid w:val="00895D77"/>
    <w:rsid w:val="008C639B"/>
    <w:rsid w:val="008E1C91"/>
    <w:rsid w:val="008E35DA"/>
    <w:rsid w:val="009022C6"/>
    <w:rsid w:val="00906DA8"/>
    <w:rsid w:val="00910B2F"/>
    <w:rsid w:val="0095468A"/>
    <w:rsid w:val="009672F8"/>
    <w:rsid w:val="00977A79"/>
    <w:rsid w:val="00997E88"/>
    <w:rsid w:val="009E1D82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3769F"/>
    <w:rsid w:val="00B4746A"/>
    <w:rsid w:val="00B519DC"/>
    <w:rsid w:val="00B52F23"/>
    <w:rsid w:val="00B52F6F"/>
    <w:rsid w:val="00B64161"/>
    <w:rsid w:val="00B72A5E"/>
    <w:rsid w:val="00BA2026"/>
    <w:rsid w:val="00BA5A73"/>
    <w:rsid w:val="00BB68C6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6739C"/>
    <w:rsid w:val="00C71E02"/>
    <w:rsid w:val="00C775A8"/>
    <w:rsid w:val="00C82E4C"/>
    <w:rsid w:val="00C86457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A674D"/>
    <w:rsid w:val="00DB0A0F"/>
    <w:rsid w:val="00DB6004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4EFA-3FB1-4811-A4E4-17FF0806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6</cp:revision>
  <cp:lastPrinted>2018-03-20T16:18:00Z</cp:lastPrinted>
  <dcterms:created xsi:type="dcterms:W3CDTF">2018-04-23T16:43:00Z</dcterms:created>
  <dcterms:modified xsi:type="dcterms:W3CDTF">2018-04-24T23:51:00Z</dcterms:modified>
  <dc:language>pt-BR</dc:language>
</cp:coreProperties>
</file>