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BC0FD7">
        <w:rPr>
          <w:rFonts w:cs="Times New Roman"/>
        </w:rPr>
        <w:t>740656/2018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DB3B47">
        <w:rPr>
          <w:rFonts w:cs="Times New Roman"/>
        </w:rPr>
        <w:t xml:space="preserve">Contratação </w:t>
      </w:r>
      <w:r w:rsidR="00BC0FD7">
        <w:rPr>
          <w:rFonts w:cs="Times New Roman"/>
        </w:rPr>
        <w:t>de Empresa para Transcrição de Ata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BC0FD7">
        <w:rPr>
          <w:rFonts w:cs="Times New Roman"/>
          <w:b/>
        </w:rPr>
        <w:t>146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BC0FD7">
        <w:rPr>
          <w:rFonts w:cs="Times New Roman"/>
          <w:b/>
          <w:color w:val="auto"/>
        </w:rPr>
        <w:t>10 de agosto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490373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4636B6" w:rsidRDefault="00BC0FD7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Considerando a contratação de empresa especializada a transcrever ata anteriormente</w:t>
      </w:r>
      <w:r w:rsidR="00490373" w:rsidRPr="00490373">
        <w:rPr>
          <w:rFonts w:cs="Times New Roman"/>
          <w:color w:val="000000" w:themeColor="text1"/>
          <w:shd w:val="clear" w:color="auto" w:fill="FFFFFF"/>
        </w:rPr>
        <w:t>;</w:t>
      </w:r>
    </w:p>
    <w:p w:rsidR="00BC0FD7" w:rsidRDefault="00BC0FD7" w:rsidP="00490373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Considerando o aumento de demanda interna;</w:t>
      </w:r>
    </w:p>
    <w:p w:rsidR="00490373" w:rsidRDefault="00BC0FD7" w:rsidP="00BC0FD7">
      <w:pPr>
        <w:pStyle w:val="Padro"/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Considerando a saída da empregada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Evelize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>;</w:t>
      </w:r>
    </w:p>
    <w:p w:rsidR="00DB3B47" w:rsidRPr="00BB68C6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DB3B47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 xml:space="preserve">Pela Contratação </w:t>
      </w:r>
      <w:r w:rsidR="00BC0FD7">
        <w:rPr>
          <w:rFonts w:cs="Times New Roman"/>
          <w:color w:val="auto"/>
          <w:lang w:bidi="ar-SA"/>
        </w:rPr>
        <w:t>de Empresa para Transcrição de Ata das Reuniões Plenárias</w:t>
      </w:r>
      <w:r w:rsidR="00490373">
        <w:rPr>
          <w:rFonts w:cs="Times New Roman"/>
          <w:color w:val="auto"/>
          <w:lang w:bidi="ar-SA"/>
        </w:rPr>
        <w:t>;</w:t>
      </w:r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BC0FD7">
        <w:rPr>
          <w:rFonts w:cs="Times New Roman"/>
          <w:color w:val="auto"/>
        </w:rPr>
        <w:t>10 de setembro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</w:t>
      </w:r>
      <w:r w:rsidR="00CB71B0">
        <w:rPr>
          <w:rFonts w:cs="Times New Roman"/>
          <w:b/>
        </w:rPr>
        <w:t>JUSTIFICADO</w:t>
      </w:r>
      <w:r w:rsidR="00DE0CB8">
        <w:rPr>
          <w:rFonts w:cs="Times New Roman"/>
        </w:rPr>
        <w:t>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B71B0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ALEXSANDRO REIS______</w:t>
      </w:r>
      <w:r w:rsidR="006E21FB">
        <w:rPr>
          <w:rFonts w:cs="Times New Roman"/>
          <w:b/>
          <w:bCs/>
        </w:rPr>
        <w:t>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CB71B0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  <w:bookmarkStart w:id="1" w:name="_GoBack"/>
      <w:bookmarkEnd w:id="1"/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4B1B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233-89CB-4518-8669-E0D27DB7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4</cp:revision>
  <cp:lastPrinted>2018-03-20T16:18:00Z</cp:lastPrinted>
  <dcterms:created xsi:type="dcterms:W3CDTF">2018-09-10T21:18:00Z</dcterms:created>
  <dcterms:modified xsi:type="dcterms:W3CDTF">2018-09-10T21:23:00Z</dcterms:modified>
  <dc:language>pt-BR</dc:language>
</cp:coreProperties>
</file>