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6090F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DE OFÍCIO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6090F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808859/2019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F6090F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090F">
              <w:rPr>
                <w:rFonts w:ascii="Times New Roman" w:hAnsi="Times New Roman"/>
                <w:sz w:val="22"/>
                <w:szCs w:val="22"/>
              </w:rPr>
              <w:t>JOÃO ANTÔNIO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A53542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ELIBERAÇÃO CED-CAU/MT nº12</w:t>
            </w:r>
            <w:r w:rsidR="00A5354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 COMISSÃO DE ÉTICA E DISCIP</w:t>
      </w:r>
      <w:r w:rsidR="00D553C6">
        <w:rPr>
          <w:rFonts w:ascii="Times New Roman" w:hAnsi="Times New Roman"/>
          <w:sz w:val="22"/>
          <w:szCs w:val="22"/>
        </w:rPr>
        <w:t xml:space="preserve">LINA – CED-CAU/MT, reunida </w:t>
      </w:r>
      <w:r w:rsidRPr="00471642">
        <w:rPr>
          <w:rFonts w:ascii="Times New Roman" w:hAnsi="Times New Roman"/>
          <w:sz w:val="22"/>
          <w:szCs w:val="22"/>
        </w:rPr>
        <w:t>ordinariamente de maneira virtual (aplicativo Microsoft Teams), no dia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</w:t>
      </w:r>
      <w:r w:rsidR="00A53542">
        <w:rPr>
          <w:rStyle w:val="nfase"/>
          <w:rFonts w:ascii="Times New Roman" w:hAnsi="Times New Roman"/>
          <w:i w:val="0"/>
          <w:iCs/>
          <w:sz w:val="22"/>
          <w:szCs w:val="22"/>
        </w:rPr>
        <w:t>27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F6090F">
        <w:rPr>
          <w:rFonts w:ascii="Times New Roman" w:hAnsi="Times New Roman"/>
          <w:sz w:val="22"/>
          <w:szCs w:val="22"/>
          <w:lang w:eastAsia="pt-BR"/>
        </w:rPr>
        <w:t>João Antônio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 xml:space="preserve">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090F" w:rsidRPr="00471642" w:rsidRDefault="00F6090F" w:rsidP="00F6090F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F6090F">
        <w:rPr>
          <w:rFonts w:ascii="Times New Roman" w:hAnsi="Times New Roman"/>
          <w:sz w:val="22"/>
          <w:szCs w:val="22"/>
          <w:lang w:eastAsia="pt-BR"/>
        </w:rPr>
        <w:t xml:space="preserve">há indício de infração aos incisos </w:t>
      </w:r>
      <w:r>
        <w:rPr>
          <w:rFonts w:ascii="Times New Roman" w:hAnsi="Times New Roman"/>
          <w:sz w:val="22"/>
          <w:szCs w:val="22"/>
          <w:lang w:eastAsia="pt-BR"/>
        </w:rPr>
        <w:t xml:space="preserve">IX e X do </w:t>
      </w:r>
      <w:r w:rsidRPr="00F6090F">
        <w:rPr>
          <w:rFonts w:ascii="Times New Roman" w:hAnsi="Times New Roman"/>
          <w:sz w:val="22"/>
          <w:szCs w:val="22"/>
          <w:lang w:eastAsia="pt-BR"/>
        </w:rPr>
        <w:t>art. 18, da Lei nº 12.378/2010, bem como aos itens 3.1.1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F6090F" w:rsidRPr="00471642" w:rsidRDefault="00F6090F" w:rsidP="00F6090F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F6090F" w:rsidRPr="00471642" w:rsidRDefault="00F6090F" w:rsidP="00F6090F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F6090F" w:rsidRPr="00471642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6090F" w:rsidRPr="00471642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F6090F" w:rsidRPr="00471642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6090F" w:rsidRPr="00471642" w:rsidRDefault="00F6090F" w:rsidP="00F6090F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F6090F" w:rsidRPr="00471642" w:rsidRDefault="00F6090F" w:rsidP="00F6090F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F6090F" w:rsidRPr="00471642" w:rsidRDefault="00F6090F" w:rsidP="00F6090F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F6090F" w:rsidRPr="00471642" w:rsidRDefault="00F6090F" w:rsidP="00F6090F">
      <w:pPr>
        <w:pStyle w:val="PargrafodaLista"/>
        <w:rPr>
          <w:rFonts w:ascii="Times New Roman" w:hAnsi="Times New Roman"/>
          <w:sz w:val="22"/>
          <w:szCs w:val="22"/>
        </w:rPr>
      </w:pPr>
    </w:p>
    <w:p w:rsidR="00F6090F" w:rsidRPr="00471642" w:rsidRDefault="00F6090F" w:rsidP="00F6090F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F6090F" w:rsidRPr="00471642" w:rsidRDefault="00F6090F" w:rsidP="00F6090F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F6090F" w:rsidRPr="00471642" w:rsidRDefault="00F6090F" w:rsidP="00F6090F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F6090F" w:rsidRPr="00471642" w:rsidRDefault="00F6090F" w:rsidP="00F6090F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F6090F" w:rsidRPr="00471642" w:rsidRDefault="00F6090F" w:rsidP="00F6090F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F6090F" w:rsidRPr="00471642" w:rsidRDefault="00F6090F" w:rsidP="00F6090F">
      <w:pPr>
        <w:pStyle w:val="PargrafodaLista"/>
        <w:rPr>
          <w:rFonts w:ascii="Times New Roman" w:hAnsi="Times New Roman"/>
          <w:sz w:val="22"/>
          <w:szCs w:val="22"/>
        </w:rPr>
      </w:pPr>
    </w:p>
    <w:p w:rsidR="00F6090F" w:rsidRPr="00471642" w:rsidRDefault="00F6090F" w:rsidP="00F6090F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F6090F" w:rsidRDefault="00F6090F" w:rsidP="00F6090F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260F00" w:rsidRDefault="00260F00" w:rsidP="00260F00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Antonio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conselheira Vanessa Bressan Koehler.</w:t>
      </w:r>
    </w:p>
    <w:p w:rsidR="00260F00" w:rsidRDefault="00260F00" w:rsidP="00260F00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260F00" w:rsidTr="00260F0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00" w:rsidRDefault="00260F00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260F00" w:rsidRDefault="00260F00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00" w:rsidRDefault="00260F00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260F00" w:rsidTr="00260F0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00" w:rsidRDefault="00260F00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60F00" w:rsidRDefault="00260F00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260F00" w:rsidRDefault="00260F00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00" w:rsidRDefault="00260F00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260F00" w:rsidRDefault="00260F00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260F00" w:rsidTr="00260F0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00" w:rsidRDefault="00260F00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00" w:rsidRDefault="00260F00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F00" w:rsidRDefault="00260F00" w:rsidP="00260F00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84.3pt;margin-top:2.4pt;width:66.4pt;height:21.2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" stroked="f">
                      <v:textbox style="mso-fit-shape-to-text:t">
                        <w:txbxContent>
                          <w:p w:rsidR="00260F00" w:rsidRDefault="00260F00" w:rsidP="00260F00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0F00" w:rsidTr="00260F0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00" w:rsidRDefault="00260F00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260F00" w:rsidRDefault="00260F00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00" w:rsidRDefault="00260F00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260F00" w:rsidRDefault="00260F00" w:rsidP="00260F0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260F00" w:rsidP="00260F00">
      <w:pPr>
        <w:suppressAutoHyphens w:val="0"/>
        <w:spacing w:before="100" w:after="100" w:line="276" w:lineRule="auto"/>
        <w:jc w:val="both"/>
      </w:pPr>
      <w:bookmarkStart w:id="0" w:name="_GoBack"/>
      <w:bookmarkEnd w:id="0"/>
    </w:p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60F00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>
          <w:rPr>
            <w:rFonts w:ascii="Times New Roman" w:hAnsi="Times New Roman"/>
            <w:sz w:val="16"/>
            <w:szCs w:val="16"/>
          </w:rPr>
          <w:t>ELIBERAÇÃO CED-CAU/MT nº 12</w:t>
        </w:r>
        <w:r w:rsidR="00A53542">
          <w:rPr>
            <w:rFonts w:ascii="Times New Roman" w:hAnsi="Times New Roman"/>
            <w:sz w:val="16"/>
            <w:szCs w:val="16"/>
          </w:rPr>
          <w:t>8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260F00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50EF73D7" wp14:editId="0D3BF126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260F00"/>
    <w:rsid w:val="003D0240"/>
    <w:rsid w:val="008F56EB"/>
    <w:rsid w:val="00A53542"/>
    <w:rsid w:val="00B3042C"/>
    <w:rsid w:val="00B84FB8"/>
    <w:rsid w:val="00D553C6"/>
    <w:rsid w:val="00EA0060"/>
    <w:rsid w:val="00F6090F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5</cp:revision>
  <dcterms:created xsi:type="dcterms:W3CDTF">2020-07-09T18:59:00Z</dcterms:created>
  <dcterms:modified xsi:type="dcterms:W3CDTF">2020-07-27T20:37:00Z</dcterms:modified>
</cp:coreProperties>
</file>