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904455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975642/2019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5C524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5C5248">
              <w:rPr>
                <w:rFonts w:ascii="Times New Roman" w:hAnsi="Times New Roman"/>
                <w:b/>
                <w:sz w:val="22"/>
                <w:szCs w:val="22"/>
              </w:rPr>
              <w:t>ELIBERAÇÃO CED-CAU/MT nº133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C5248" w:rsidRDefault="005C5248" w:rsidP="005C52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5C5248">
        <w:rPr>
          <w:rFonts w:ascii="Times New Roman" w:hAnsi="Times New Roman"/>
          <w:sz w:val="22"/>
          <w:szCs w:val="22"/>
          <w:lang w:eastAsia="pt-BR"/>
        </w:rPr>
        <w:t>5.2.5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5C5248" w:rsidRDefault="005C5248" w:rsidP="005C5248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5248" w:rsidRDefault="005C5248" w:rsidP="005C5248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5C5248" w:rsidTr="005C5248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C5248" w:rsidRDefault="005C5248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C5248" w:rsidTr="005C5248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48" w:rsidRDefault="005C5248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5C5248" w:rsidRDefault="005C5248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5C5248" w:rsidRDefault="005C5248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C5248" w:rsidRDefault="005C5248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C5248" w:rsidTr="005C5248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48" w:rsidRDefault="005C5248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248" w:rsidRDefault="005C5248" w:rsidP="005C5248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5C5248" w:rsidRDefault="005C5248" w:rsidP="005C5248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5248" w:rsidTr="005C5248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5C5248" w:rsidRDefault="005C5248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248" w:rsidRDefault="005C5248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5C5248" w:rsidRDefault="005C5248" w:rsidP="005C52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5C5248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5C524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5C5248">
          <w:rPr>
            <w:rFonts w:ascii="Times New Roman" w:hAnsi="Times New Roman"/>
            <w:sz w:val="16"/>
            <w:szCs w:val="16"/>
          </w:rPr>
          <w:t>ELIBERAÇÃO CED-CAU/MT nº 133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5C5248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99C0EB6" wp14:editId="52ED3F79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273784"/>
    <w:rsid w:val="00471854"/>
    <w:rsid w:val="005C5248"/>
    <w:rsid w:val="006D7207"/>
    <w:rsid w:val="008F56EB"/>
    <w:rsid w:val="00904455"/>
    <w:rsid w:val="00B3042C"/>
    <w:rsid w:val="00E024F2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73460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2020-07-09T19:43:00Z</dcterms:created>
  <dcterms:modified xsi:type="dcterms:W3CDTF">2020-07-27T20:40:00Z</dcterms:modified>
</cp:coreProperties>
</file>