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E35DB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E35DB0" w:rsidRDefault="008361A4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12</w:t>
            </w:r>
            <w:r w:rsidR="003069C5"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</w:p>
        </w:tc>
      </w:tr>
    </w:tbl>
    <w:p w:rsidR="0059746A" w:rsidRPr="00E35DB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E35DB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8361A4" w:rsidP="008361A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02</w:t>
            </w:r>
            <w:r w:rsidR="00963E42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dezembro</w:t>
            </w:r>
            <w:r w:rsidR="0041503B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9B6102" w:rsidP="007979E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17:00</w:t>
            </w:r>
            <w:r w:rsidR="00E430A5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min às </w:t>
            </w:r>
            <w:r w:rsidR="0041503B" w:rsidRPr="00E35DB0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 w:rsidRPr="00E35DB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E35DB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E35DB0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E430A5" w:rsidP="00E430A5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E430A5" w:rsidP="00E430A5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E35DB0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E430A5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8361A4" w:rsidRPr="00E35DB0" w:rsidTr="00E35DB0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E35DB0" w:rsidRDefault="008361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E35DB0" w:rsidRDefault="0083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E35DB0" w:rsidRDefault="008361A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E35DB0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jc w:val="center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E35DB0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Presente os conselheiros Marcel de Barros Saad, </w:t>
            </w:r>
            <w:r w:rsidRPr="00E35DB0">
              <w:rPr>
                <w:rFonts w:ascii="Times New Roman" w:hAnsi="Times New Roman"/>
              </w:rPr>
              <w:t>Alexsandro Reis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e Vanessa Bressan Koehler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E35DB0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E35DB0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E35DB0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456DD3" w:rsidP="00E817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97E5F" w:rsidRPr="00E35DB0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456DD3" w:rsidP="00516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97E5F" w:rsidRPr="00E35DB0" w:rsidRDefault="00197E5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9B6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361A4">
              <w:rPr>
                <w:rFonts w:ascii="Times New Roman" w:hAnsi="Times New Roman"/>
                <w:b/>
                <w:sz w:val="22"/>
                <w:szCs w:val="22"/>
              </w:rPr>
              <w:t>SCUSSÃO E APROVAÇÃO DA SÚMULA 11</w:t>
            </w:r>
            <w:r w:rsidR="007979E3" w:rsidRPr="00E35DB0">
              <w:rPr>
                <w:rFonts w:ascii="Times New Roman" w:hAnsi="Times New Roman"/>
                <w:b/>
                <w:sz w:val="22"/>
                <w:szCs w:val="22"/>
              </w:rPr>
              <w:t>.2019 (</w:t>
            </w:r>
            <w:r w:rsidR="009B6102">
              <w:rPr>
                <w:rFonts w:ascii="Times New Roman" w:hAnsi="Times New Roman"/>
                <w:b/>
                <w:sz w:val="22"/>
                <w:szCs w:val="22"/>
              </w:rPr>
              <w:t>OUTUBRO</w:t>
            </w:r>
            <w:r w:rsidR="00026247">
              <w:rPr>
                <w:rFonts w:ascii="Times New Roman" w:hAnsi="Times New Roman"/>
                <w:b/>
                <w:sz w:val="22"/>
                <w:szCs w:val="22"/>
              </w:rPr>
              <w:t>) DA</w:t>
            </w:r>
            <w:r w:rsidR="008361A4">
              <w:rPr>
                <w:rFonts w:ascii="Times New Roman" w:hAnsi="Times New Roman"/>
                <w:b/>
                <w:sz w:val="22"/>
                <w:szCs w:val="22"/>
              </w:rPr>
              <w:t xml:space="preserve"> 11</w:t>
            </w:r>
            <w:r w:rsidR="007979E3" w:rsidRPr="00E35DB0">
              <w:rPr>
                <w:rFonts w:ascii="Times New Roman" w:hAnsi="Times New Roman"/>
                <w:b/>
                <w:sz w:val="22"/>
                <w:szCs w:val="22"/>
              </w:rPr>
              <w:t>ª R</w:t>
            </w: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EUNIÃO ORDINÁRIA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7979E3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E35DB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61A4">
              <w:rPr>
                <w:rFonts w:ascii="Times New Roman" w:hAnsi="Times New Roman"/>
                <w:sz w:val="22"/>
                <w:szCs w:val="22"/>
              </w:rPr>
              <w:t>11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ª Reunião Ordinária. 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E35DB0" w:rsidRDefault="003069C5">
      <w:pPr>
        <w:shd w:val="clear" w:color="auto" w:fill="D9D9D9"/>
        <w:jc w:val="center"/>
        <w:rPr>
          <w:rFonts w:ascii="Times New Roman" w:hAnsi="Times New Roman"/>
        </w:rPr>
      </w:pPr>
      <w:r w:rsidRPr="00E35DB0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E35DB0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9B6102" w:rsidP="005E4E6F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Protocolo 963747/2019 -  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Prestação de contas Trimestral </w:t>
            </w:r>
            <w:r w:rsidR="005E4E6F"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5E4E6F"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JULHO/ SGOSTO/ SETEMBRO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2756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D3" w:rsidRDefault="00456DD3" w:rsidP="00456DD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18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456DD3" w:rsidRDefault="00456DD3" w:rsidP="00456DD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456DD3" w:rsidRDefault="00456DD3" w:rsidP="00456DD3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 prestação de contas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3º Trimestre de 2019 – julho/agosto/setembro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6DD3" w:rsidRDefault="00456DD3" w:rsidP="00456DD3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referida deliberação para apreciação do Plenário do CAU/MT.</w:t>
            </w:r>
          </w:p>
          <w:p w:rsidR="00975BF6" w:rsidRPr="009B6102" w:rsidRDefault="00975BF6" w:rsidP="009B610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5E4E6F" w:rsidP="00201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Protocolo 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963750/2019 - Abertura de escritório descentralizado na região Sul do Estado de Mato Grosso;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91793F" w:rsidP="00423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D3" w:rsidRDefault="00456DD3" w:rsidP="00456DD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82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456DD3" w:rsidRDefault="00456DD3" w:rsidP="00456DD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456DD3" w:rsidRDefault="00456DD3" w:rsidP="00456DD3">
            <w:pPr>
              <w:pStyle w:val="PargrafodaLista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Criar o escritório descentralizado na região leste na cidade de Primavera d Leste, conforme </w:t>
            </w:r>
            <w:r>
              <w:rPr>
                <w:rFonts w:ascii="Times New Roman" w:hAnsi="Times New Roman"/>
                <w:sz w:val="22"/>
                <w:szCs w:val="22"/>
              </w:rPr>
              <w:t>Resolução CAU/BR nº 116, de 1 de abril de 2016.</w:t>
            </w:r>
          </w:p>
          <w:p w:rsidR="00456DD3" w:rsidRDefault="00456DD3" w:rsidP="00456DD3">
            <w:pPr>
              <w:pStyle w:val="PargrafodaLista"/>
              <w:jc w:val="both"/>
            </w:pPr>
          </w:p>
          <w:p w:rsidR="00456DD3" w:rsidRDefault="00456DD3" w:rsidP="00456DD3">
            <w:pPr>
              <w:pStyle w:val="Padro"/>
              <w:numPr>
                <w:ilvl w:val="0"/>
                <w:numId w:val="11"/>
              </w:numPr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eastAsia="pt-BR" w:bidi="ar-SA"/>
              </w:rPr>
              <w:t>A CAF CAU/MT estabelece o prazo de 90 (noventa) dias para abertura do escritório descentralizado após aprovação em Plenária.</w:t>
            </w:r>
          </w:p>
          <w:p w:rsidR="00456DD3" w:rsidRDefault="00456DD3" w:rsidP="00456DD3">
            <w:pPr>
              <w:pStyle w:val="Padr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eastAsia="pt-BR" w:bidi="ar-SA"/>
              </w:rPr>
            </w:pPr>
          </w:p>
          <w:p w:rsidR="00BD7F34" w:rsidRPr="00E35DB0" w:rsidRDefault="00456DD3" w:rsidP="00456DD3">
            <w:pPr>
              <w:pStyle w:val="Padro"/>
              <w:numPr>
                <w:ilvl w:val="0"/>
                <w:numId w:val="11"/>
              </w:numPr>
              <w:jc w:val="both"/>
            </w:pPr>
            <w:r w:rsidRPr="00456DD3">
              <w:rPr>
                <w:rFonts w:cs="Times New Roman"/>
                <w:sz w:val="22"/>
                <w:szCs w:val="22"/>
                <w:lang w:eastAsia="pt-BR"/>
              </w:rPr>
              <w:t>Encaminho esta deliberação ao Plenário para apreciação.</w:t>
            </w: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9B6102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9B6044" w:rsidRDefault="009B6044" w:rsidP="005E4E6F">
            <w:pPr>
              <w:pStyle w:val="NormalWeb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Protocolo </w:t>
            </w:r>
            <w:r w:rsidR="005E4E6F"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1002771/2019 – Memorando ASCOM Nº 003.2019;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456DD3" w:rsidP="00975B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de solicitação será analisado em 2020 com a os novos membros da Comissão </w:t>
            </w:r>
            <w:r w:rsidRPr="00456DD3">
              <w:rPr>
                <w:b/>
                <w:bCs/>
              </w:rPr>
              <w:t>de Organização, Administração, Planejamento, e Finanças</w:t>
            </w: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8F0B97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9B6044" w:rsidP="002F1E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Protocolo </w:t>
            </w:r>
            <w:r w:rsidR="00C316C3"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618623/2017 – Ouvidoria do 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CAU/MT;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456DD3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D3" w:rsidRPr="00674407" w:rsidRDefault="00456DD3" w:rsidP="00456DD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>
              <w:rPr>
                <w:rFonts w:ascii="Times New Roman" w:hAnsi="Times New Roman" w:cs="Times New Roman"/>
              </w:rPr>
              <w:t>ação do</w:t>
            </w:r>
            <w:r>
              <w:rPr>
                <w:rFonts w:ascii="Times New Roman" w:hAnsi="Times New Roman" w:cs="Times New Roman"/>
              </w:rPr>
              <w:t xml:space="preserve"> relator o Sr. Alexsandro Reis para análise e apreciação da matéria do processo para apreciação da Deliberação nº 19/2019 CD CAU/MT, de 25 de novembro de 2019, que versa sobre a Ouvidoria do CAU/MT.</w:t>
            </w:r>
          </w:p>
          <w:p w:rsidR="00206C3F" w:rsidRPr="00E35DB0" w:rsidRDefault="00206C3F" w:rsidP="00EF6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18F3" w:rsidRPr="00E35DB0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41503B" w:rsidP="0038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O C</w:t>
            </w:r>
            <w:r w:rsidR="00383D13" w:rsidRPr="00E35DB0">
              <w:rPr>
                <w:rFonts w:ascii="Times New Roman" w:hAnsi="Times New Roman"/>
                <w:sz w:val="22"/>
                <w:szCs w:val="22"/>
              </w:rPr>
              <w:t xml:space="preserve">oordenador Conselheiro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>min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E35DB0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83D13" w:rsidRPr="00E35DB0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E35DB0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Pr="00E35DB0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</w:p>
          <w:p w:rsidR="00E430A5" w:rsidRPr="00E35DB0" w:rsidRDefault="00E430A5" w:rsidP="00E35DB0">
            <w:pPr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MARCEL DE BARROS SAAD</w:t>
            </w:r>
          </w:p>
          <w:p w:rsidR="0059746A" w:rsidRPr="00E35DB0" w:rsidRDefault="00E430A5" w:rsidP="00E35DB0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6044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E35DB0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0A5" w:rsidRPr="00E35DB0" w:rsidRDefault="00E430A5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ALEXSANDRO REIS</w:t>
            </w:r>
          </w:p>
          <w:p w:rsidR="0059746A" w:rsidRPr="00E35DB0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Pr="00E35DB0" w:rsidRDefault="0059746A">
            <w:pPr>
              <w:jc w:val="center"/>
              <w:rPr>
                <w:rFonts w:ascii="Times New Roman" w:hAnsi="Times New Roman"/>
              </w:rPr>
            </w:pPr>
          </w:p>
        </w:tc>
      </w:tr>
      <w:tr w:rsidR="0059746A" w:rsidRPr="00E35DB0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59746A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E35DB0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41503B" w:rsidP="00E35DB0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b/>
                <w:color w:val="050505"/>
                <w:sz w:val="20"/>
                <w:szCs w:val="20"/>
                <w:shd w:val="clear" w:color="auto" w:fill="FFFFFF"/>
              </w:rPr>
              <w:t>V</w:t>
            </w: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59746A" w:rsidRPr="00E35DB0" w:rsidRDefault="009B6044" w:rsidP="00E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                  </w:t>
            </w:r>
            <w:r w:rsidR="0041503B"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="0041503B" w:rsidRPr="00E35DB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9B6044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</w:rPr>
            </w:pPr>
            <w:r>
              <w:rPr>
                <w:rFonts w:ascii="Times New Roman" w:hAnsi="Times New Roman"/>
                <w:b/>
                <w:caps/>
                <w:spacing w:val="4"/>
              </w:rPr>
              <w:t xml:space="preserve">    </w:t>
            </w:r>
            <w:r w:rsidR="0041503B" w:rsidRPr="00E35DB0">
              <w:rPr>
                <w:rFonts w:ascii="Times New Roman" w:hAnsi="Times New Roman"/>
                <w:b/>
                <w:caps/>
                <w:spacing w:val="4"/>
              </w:rPr>
              <w:t>THATIELLE B</w:t>
            </w:r>
            <w:r w:rsidR="00E35DB0">
              <w:rPr>
                <w:rFonts w:ascii="Times New Roman" w:hAnsi="Times New Roman"/>
                <w:b/>
                <w:caps/>
                <w:spacing w:val="4"/>
              </w:rPr>
              <w:t>.</w:t>
            </w:r>
            <w:r w:rsidR="0041503B" w:rsidRPr="00E35DB0">
              <w:rPr>
                <w:rFonts w:ascii="Times New Roman" w:hAnsi="Times New Roman"/>
                <w:b/>
                <w:caps/>
                <w:spacing w:val="4"/>
              </w:rPr>
              <w:t xml:space="preserve"> C. DOS SANTOS</w:t>
            </w:r>
          </w:p>
          <w:p w:rsidR="0059746A" w:rsidRPr="00E35DB0" w:rsidRDefault="009B6044" w:rsidP="009B6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D7F34" w:rsidRPr="00E35DB0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E35DB0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E35DB0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  <w:bookmarkStart w:id="0" w:name="_GoBack"/>
      <w:bookmarkEnd w:id="0"/>
    </w:p>
    <w:sectPr w:rsidR="0059746A" w:rsidRPr="00E35DB0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F24EE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F24EE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1E6D719E"/>
    <w:multiLevelType w:val="multilevel"/>
    <w:tmpl w:val="35CAD6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5" w15:restartNumberingAfterBreak="0">
    <w:nsid w:val="2F551990"/>
    <w:multiLevelType w:val="multilevel"/>
    <w:tmpl w:val="B80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6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8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26247"/>
    <w:rsid w:val="000C52EE"/>
    <w:rsid w:val="000F1B06"/>
    <w:rsid w:val="000F24EE"/>
    <w:rsid w:val="00147A14"/>
    <w:rsid w:val="00161A8A"/>
    <w:rsid w:val="00197E5F"/>
    <w:rsid w:val="001A4DF3"/>
    <w:rsid w:val="001F530D"/>
    <w:rsid w:val="002018F3"/>
    <w:rsid w:val="00206C3F"/>
    <w:rsid w:val="00220C3F"/>
    <w:rsid w:val="00235075"/>
    <w:rsid w:val="00240241"/>
    <w:rsid w:val="00266005"/>
    <w:rsid w:val="0027569C"/>
    <w:rsid w:val="002E4980"/>
    <w:rsid w:val="003069C5"/>
    <w:rsid w:val="00383D13"/>
    <w:rsid w:val="00395CB9"/>
    <w:rsid w:val="003C6F7B"/>
    <w:rsid w:val="0041503B"/>
    <w:rsid w:val="00435B69"/>
    <w:rsid w:val="00456DD3"/>
    <w:rsid w:val="004D1782"/>
    <w:rsid w:val="00516E77"/>
    <w:rsid w:val="0056040F"/>
    <w:rsid w:val="0059746A"/>
    <w:rsid w:val="005E4E6F"/>
    <w:rsid w:val="005F5009"/>
    <w:rsid w:val="006973C2"/>
    <w:rsid w:val="006B00FE"/>
    <w:rsid w:val="007979E3"/>
    <w:rsid w:val="007B45BE"/>
    <w:rsid w:val="008361A4"/>
    <w:rsid w:val="008F0B97"/>
    <w:rsid w:val="0091793F"/>
    <w:rsid w:val="00923311"/>
    <w:rsid w:val="00963E42"/>
    <w:rsid w:val="00975BF6"/>
    <w:rsid w:val="009B6044"/>
    <w:rsid w:val="009B6102"/>
    <w:rsid w:val="00A22192"/>
    <w:rsid w:val="00AA1598"/>
    <w:rsid w:val="00AF1E19"/>
    <w:rsid w:val="00B239E4"/>
    <w:rsid w:val="00B51AD1"/>
    <w:rsid w:val="00BD7F34"/>
    <w:rsid w:val="00C316C3"/>
    <w:rsid w:val="00C72616"/>
    <w:rsid w:val="00C933FB"/>
    <w:rsid w:val="00D62F0E"/>
    <w:rsid w:val="00D7564D"/>
    <w:rsid w:val="00D9060E"/>
    <w:rsid w:val="00DC64E6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66B7C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456DD3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2</cp:revision>
  <cp:lastPrinted>2019-10-14T21:54:00Z</cp:lastPrinted>
  <dcterms:created xsi:type="dcterms:W3CDTF">2020-01-20T21:56:00Z</dcterms:created>
  <dcterms:modified xsi:type="dcterms:W3CDTF">2020-01-20T21:56:00Z</dcterms:modified>
</cp:coreProperties>
</file>