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218E2421" w:rsidR="00C748C7" w:rsidRDefault="00A519E1" w:rsidP="00C748C7">
      <w:pPr>
        <w:ind w:left="5103"/>
        <w:jc w:val="both"/>
      </w:pPr>
      <w:r>
        <w:rPr>
          <w:rFonts w:ascii="Times New Roman" w:eastAsia="Times New Roman" w:hAnsi="Times New Roman"/>
          <w:lang w:eastAsia="pt-BR"/>
        </w:rPr>
        <w:t>Aprova e homologa a Deliberação</w:t>
      </w:r>
      <w:r w:rsidR="004D47A1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Ad Referendum nº 0</w:t>
      </w:r>
      <w:r w:rsidR="002955D0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>/2021.</w:t>
      </w:r>
    </w:p>
    <w:p w14:paraId="377E771B" w14:textId="77777777" w:rsidR="000D38E4" w:rsidRPr="00532087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79095F33"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067999">
        <w:rPr>
          <w:rFonts w:ascii="Times New Roman" w:hAnsi="Times New Roman"/>
          <w:color w:val="000000"/>
          <w:sz w:val="22"/>
          <w:szCs w:val="22"/>
        </w:rPr>
        <w:t>31 de julho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hAnsi="Times New Roman"/>
          <w:color w:val="000000"/>
          <w:sz w:val="22"/>
          <w:szCs w:val="22"/>
        </w:rPr>
        <w:t>de 2021, após análise do assunto em epígrafe, e</w:t>
      </w:r>
    </w:p>
    <w:p w14:paraId="2C78A5F3" w14:textId="77777777"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83350B" w14:textId="77777777" w:rsidR="00C748C7" w:rsidRPr="008A100A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as competências que conferem a Lei 12.378/2010 o art. 151, incisos I, II e XXXI do Regimento Interno </w:t>
      </w:r>
      <w:r w:rsidRPr="008A100A">
        <w:rPr>
          <w:rFonts w:ascii="Times New Roman" w:eastAsia="Times New Roman" w:hAnsi="Times New Roman"/>
          <w:lang w:eastAsia="pt-BR"/>
        </w:rPr>
        <w:t xml:space="preserve">do CAU/MT, de 09 </w:t>
      </w:r>
      <w:r>
        <w:rPr>
          <w:rFonts w:ascii="Times New Roman" w:eastAsia="Times New Roman" w:hAnsi="Times New Roman"/>
          <w:lang w:eastAsia="pt-BR"/>
        </w:rPr>
        <w:t xml:space="preserve">de fevereiro de 2019 ao Presidente do Conselho de Arquitetura e Urbanismo de Mato Grosso (CAU/MT) para </w:t>
      </w:r>
      <w:r w:rsidRPr="00AB6E5C">
        <w:rPr>
          <w:rFonts w:ascii="Times New Roman" w:hAnsi="Times New Roman"/>
        </w:rPr>
        <w:t xml:space="preserve">praticar atos </w:t>
      </w:r>
      <w:r w:rsidRPr="00AB6E5C">
        <w:rPr>
          <w:rFonts w:ascii="Times New Roman" w:hAnsi="Times New Roman"/>
          <w:i/>
        </w:rPr>
        <w:t>ad referendum</w:t>
      </w:r>
      <w:r w:rsidRPr="00AB6E5C">
        <w:rPr>
          <w:rFonts w:ascii="Times New Roman" w:hAnsi="Times New Roman"/>
        </w:rPr>
        <w:t xml:space="preserve"> do Plenário, cabendo sua apreciação na primeira reunião plenária subsequente.</w:t>
      </w:r>
    </w:p>
    <w:p w14:paraId="6396B1B3" w14:textId="77777777" w:rsidR="00C748C7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</w:p>
    <w:p w14:paraId="41994ACE" w14:textId="156CA9A0" w:rsidR="00C40664" w:rsidRDefault="00C40664" w:rsidP="00C40664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(a) arquiteto (a) e urbanista Sr</w:t>
      </w:r>
      <w:r w:rsidRPr="008A100A">
        <w:rPr>
          <w:rFonts w:ascii="Times New Roman" w:eastAsia="Times New Roman" w:hAnsi="Times New Roman"/>
          <w:lang w:eastAsia="pt-BR"/>
        </w:rPr>
        <w:t>.</w:t>
      </w:r>
      <w:r>
        <w:rPr>
          <w:rFonts w:ascii="Times New Roman" w:eastAsia="Times New Roman" w:hAnsi="Times New Roman"/>
          <w:lang w:eastAsia="pt-BR"/>
        </w:rPr>
        <w:t>(a)</w:t>
      </w:r>
      <w:r w:rsidRPr="008A100A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Tatiane de Lima </w:t>
      </w:r>
      <w:proofErr w:type="spellStart"/>
      <w:r>
        <w:rPr>
          <w:rFonts w:ascii="Times New Roman" w:eastAsia="Times New Roman" w:hAnsi="Times New Roman"/>
          <w:lang w:eastAsia="pt-BR"/>
        </w:rPr>
        <w:t>Giuriati</w:t>
      </w:r>
      <w:proofErr w:type="spellEnd"/>
      <w:r>
        <w:rPr>
          <w:rFonts w:ascii="Times New Roman" w:eastAsia="Times New Roman" w:hAnsi="Times New Roman"/>
          <w:lang w:eastAsia="pt-BR"/>
        </w:rPr>
        <w:t xml:space="preserve">, sob CPF nº </w:t>
      </w:r>
      <w:r w:rsidRPr="00F964DC">
        <w:rPr>
          <w:rFonts w:ascii="Times New Roman" w:eastAsia="Times New Roman" w:hAnsi="Times New Roman"/>
          <w:lang w:eastAsia="pt-BR"/>
        </w:rPr>
        <w:t>054.126.601-26</w:t>
      </w:r>
      <w:r>
        <w:rPr>
          <w:rFonts w:ascii="Times New Roman" w:eastAsia="Times New Roman" w:hAnsi="Times New Roman"/>
          <w:lang w:eastAsia="pt-BR"/>
        </w:rPr>
        <w:t xml:space="preserve"> requer </w:t>
      </w:r>
      <w:r w:rsidRPr="008A100A">
        <w:rPr>
          <w:rFonts w:ascii="Times New Roman" w:eastAsia="Times New Roman" w:hAnsi="Times New Roman"/>
          <w:lang w:eastAsia="pt-BR"/>
        </w:rPr>
        <w:t xml:space="preserve">prioridade e urgência na análise do Registro Definitivo </w:t>
      </w:r>
      <w:r>
        <w:rPr>
          <w:rFonts w:ascii="Times New Roman" w:eastAsia="Times New Roman" w:hAnsi="Times New Roman"/>
          <w:lang w:eastAsia="pt-BR"/>
        </w:rPr>
        <w:t>cadastrado por meio do protocolo</w:t>
      </w:r>
      <w:r w:rsidRPr="008A100A">
        <w:rPr>
          <w:rFonts w:ascii="Times New Roman" w:eastAsia="Times New Roman" w:hAnsi="Times New Roman"/>
          <w:lang w:eastAsia="pt-BR"/>
        </w:rPr>
        <w:t xml:space="preserve"> SICCAU n</w:t>
      </w:r>
      <w:r>
        <w:rPr>
          <w:rFonts w:ascii="Times New Roman" w:eastAsia="Times New Roman" w:hAnsi="Times New Roman"/>
          <w:lang w:eastAsia="pt-BR"/>
        </w:rPr>
        <w:t>.</w:t>
      </w:r>
      <w:r w:rsidRPr="008A100A">
        <w:rPr>
          <w:rFonts w:ascii="Times New Roman" w:eastAsia="Times New Roman" w:hAnsi="Times New Roman"/>
          <w:lang w:eastAsia="pt-BR"/>
        </w:rPr>
        <w:t xml:space="preserve">º </w:t>
      </w:r>
      <w:r>
        <w:rPr>
          <w:rFonts w:ascii="Times New Roman" w:eastAsia="Times New Roman" w:hAnsi="Times New Roman"/>
          <w:lang w:eastAsia="pt-BR"/>
        </w:rPr>
        <w:t>1329450/2021</w:t>
      </w:r>
      <w:r w:rsidRPr="008A100A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 xml:space="preserve">realizado </w:t>
      </w:r>
      <w:r w:rsidRPr="008A100A">
        <w:rPr>
          <w:rFonts w:ascii="Times New Roman" w:eastAsia="Times New Roman" w:hAnsi="Times New Roman"/>
          <w:lang w:eastAsia="pt-BR"/>
        </w:rPr>
        <w:t xml:space="preserve">em </w:t>
      </w:r>
      <w:r>
        <w:rPr>
          <w:rFonts w:ascii="Times New Roman" w:eastAsia="Times New Roman" w:hAnsi="Times New Roman"/>
          <w:lang w:eastAsia="pt-BR"/>
        </w:rPr>
        <w:t>16 de junho de 2021.</w:t>
      </w:r>
    </w:p>
    <w:p w14:paraId="04B40A36" w14:textId="77777777" w:rsidR="00C40664" w:rsidRPr="00F964DC" w:rsidRDefault="00C40664" w:rsidP="00C40664">
      <w:pPr>
        <w:suppressAutoHyphens w:val="0"/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14:paraId="30D7A910" w14:textId="09F87E1B" w:rsidR="00C40664" w:rsidRDefault="00C40664" w:rsidP="00C40664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o requerente comprovou por meio do protocolo nº </w:t>
      </w:r>
      <w:r w:rsidRPr="00F964DC">
        <w:rPr>
          <w:rFonts w:ascii="Times New Roman" w:eastAsia="Times New Roman" w:hAnsi="Times New Roman"/>
          <w:lang w:eastAsia="pt-BR"/>
        </w:rPr>
        <w:t>1354206</w:t>
      </w:r>
      <w:r w:rsidRPr="005E2BDF">
        <w:rPr>
          <w:rFonts w:ascii="Times New Roman" w:eastAsia="Times New Roman" w:hAnsi="Times New Roman"/>
          <w:lang w:eastAsia="pt-BR"/>
        </w:rPr>
        <w:t>/2021</w:t>
      </w:r>
      <w:r>
        <w:rPr>
          <w:rFonts w:ascii="Times New Roman" w:eastAsia="Times New Roman" w:hAnsi="Times New Roman"/>
          <w:lang w:eastAsia="pt-BR"/>
        </w:rPr>
        <w:t xml:space="preserve"> a necessidade do registro para que possa ocupar o cargo de </w:t>
      </w:r>
      <w:r w:rsidRPr="00F964DC">
        <w:rPr>
          <w:rFonts w:ascii="Times New Roman" w:eastAsia="Times New Roman" w:hAnsi="Times New Roman"/>
          <w:lang w:eastAsia="pt-BR"/>
        </w:rPr>
        <w:t>Gerente de Divisão de Arquitetura e Urbanismo - Esporte, vinculado à Secretaria Municipal de Esporte e Lazer, conforme Portaria nº 28.680/2021 da Prefeitura Municipal de Rondonópolis (fls. 21).</w:t>
      </w:r>
    </w:p>
    <w:p w14:paraId="1D0A8609" w14:textId="77777777" w:rsidR="00C40664" w:rsidRDefault="00C40664" w:rsidP="00C40664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5C7D97B0" w14:textId="77777777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n.º 160/2018. </w:t>
      </w:r>
    </w:p>
    <w:p w14:paraId="593122B6" w14:textId="77777777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0D8FE9" w14:textId="77777777" w:rsidR="00C40664" w:rsidRDefault="00C40664" w:rsidP="00C40664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</w:t>
      </w:r>
      <w:proofErr w:type="gramStart"/>
      <w:r>
        <w:rPr>
          <w:rFonts w:ascii="Times New Roman" w:eastAsia="Times New Roman" w:hAnsi="Times New Roman"/>
          <w:lang w:eastAsia="pt-BR"/>
        </w:rPr>
        <w:t>. ”</w:t>
      </w:r>
      <w:proofErr w:type="gramEnd"/>
      <w:r>
        <w:rPr>
          <w:rFonts w:ascii="Times New Roman" w:eastAsia="Times New Roman" w:hAnsi="Times New Roman"/>
          <w:lang w:eastAsia="pt-BR"/>
        </w:rPr>
        <w:t>, todavia não houve reunião da CEF CAU/MT no mês de julho de 2021 por ausência de quórum.</w:t>
      </w:r>
    </w:p>
    <w:p w14:paraId="1C56B7C9" w14:textId="77777777" w:rsidR="00C40664" w:rsidRPr="00FA22FE" w:rsidRDefault="00C40664" w:rsidP="00C40664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lang w:eastAsia="pt-BR"/>
        </w:rPr>
        <w:t xml:space="preserve">diplomado no País, brasileiro ou estrangeiro portador de visto permanente, </w:t>
      </w:r>
      <w:r>
        <w:rPr>
          <w:rFonts w:ascii="Times New Roman" w:eastAsia="Times New Roman" w:hAnsi="Times New Roman"/>
          <w:lang w:eastAsia="pt-BR"/>
        </w:rPr>
        <w:t>deve instruir a solicitação com os seguintes documentos, conforme Resolução CAU/BR nº 18/2012:</w:t>
      </w:r>
    </w:p>
    <w:p w14:paraId="45D56134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</w:t>
      </w:r>
      <w:r w:rsidRPr="00305D9A">
        <w:rPr>
          <w:rFonts w:ascii="Times New Roman" w:eastAsia="Times New Roman" w:hAnsi="Times New Roman"/>
          <w:i/>
          <w:lang w:eastAsia="pt-BR"/>
        </w:rPr>
        <w:t>“</w:t>
      </w:r>
      <w:r w:rsidRPr="00FA22FE">
        <w:rPr>
          <w:rFonts w:ascii="Times New Roman" w:eastAsia="Times New Roman" w:hAnsi="Times New Roman"/>
          <w:i/>
          <w:lang w:eastAsia="pt-BR"/>
        </w:rPr>
        <w:t>1° O requerimento de registro deve ser instruído com arquivos digitais dos seguintes documentos:</w:t>
      </w:r>
    </w:p>
    <w:p w14:paraId="25FED0CC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14:paraId="3B9CF1D5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b) histórico escolar do curso de graduação em Arquitetura e Urbanismo;</w:t>
      </w:r>
    </w:p>
    <w:p w14:paraId="0EF65C69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1C43EE6E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d) prova de regularidade com a Justiça Eleitoral, quando brasileiro; e</w:t>
      </w:r>
    </w:p>
    <w:p w14:paraId="751EB3F8" w14:textId="77777777" w:rsidR="00C40664" w:rsidRPr="00FA22FE" w:rsidRDefault="00C40664" w:rsidP="00C40664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lang w:eastAsia="pt-BR"/>
        </w:rPr>
        <w:t>”</w:t>
      </w:r>
    </w:p>
    <w:p w14:paraId="35EB3245" w14:textId="77777777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F4609A" w14:textId="2FBEB7E6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(a) profissional atende os critérios estabelecidos na Resolução CAU/BR nº 18/2012.</w:t>
      </w:r>
    </w:p>
    <w:p w14:paraId="2C2ABE20" w14:textId="77777777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ECCA4B8" w14:textId="77777777" w:rsidR="00C40664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casos em regime urgência e que o (a) profissional solicita análise do seu registro em regime de urgência, conforme motivos supracitados com provas.</w:t>
      </w:r>
    </w:p>
    <w:p w14:paraId="0BD8118C" w14:textId="77777777" w:rsidR="00C40664" w:rsidRDefault="00C40664" w:rsidP="00C40664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</w:p>
    <w:p w14:paraId="7B25CE25" w14:textId="77777777" w:rsidR="00C40664" w:rsidRDefault="00C40664" w:rsidP="00C40664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4CB51507" w14:textId="77777777" w:rsidR="00C748C7" w:rsidRDefault="00C748C7" w:rsidP="00532087">
      <w:pPr>
        <w:spacing w:line="276" w:lineRule="auto"/>
        <w:jc w:val="both"/>
        <w:rPr>
          <w:rFonts w:ascii="Times New Roman" w:eastAsiaTheme="minorHAnsi" w:hAnsi="Times New Roman"/>
          <w:b/>
          <w:color w:val="000000"/>
          <w:sz w:val="22"/>
          <w:szCs w:val="22"/>
        </w:rPr>
      </w:pPr>
    </w:p>
    <w:p w14:paraId="59F4922C" w14:textId="77777777" w:rsidR="00C748C7" w:rsidRDefault="00C748C7" w:rsidP="00C748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14:paraId="169879A7" w14:textId="77777777" w:rsidR="00C748C7" w:rsidRDefault="00C748C7" w:rsidP="00C748C7">
      <w:pPr>
        <w:jc w:val="both"/>
        <w:rPr>
          <w:rFonts w:ascii="Times New Roman" w:hAnsi="Times New Roman"/>
          <w:b/>
        </w:rPr>
      </w:pPr>
    </w:p>
    <w:p w14:paraId="727FC312" w14:textId="6258E6BA" w:rsidR="00C748C7" w:rsidRPr="00262D82" w:rsidRDefault="00C748C7" w:rsidP="00C748C7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Homologar e </w:t>
      </w:r>
      <w:proofErr w:type="gramStart"/>
      <w:r>
        <w:rPr>
          <w:rFonts w:ascii="Times New Roman" w:eastAsia="Times New Roman" w:hAnsi="Times New Roman"/>
          <w:lang w:eastAsia="pt-BR"/>
        </w:rPr>
        <w:t xml:space="preserve">aprovar </w:t>
      </w:r>
      <w:r w:rsidRPr="008A100A">
        <w:rPr>
          <w:rFonts w:ascii="Times New Roman" w:eastAsia="Times New Roman" w:hAnsi="Times New Roman"/>
          <w:lang w:eastAsia="pt-BR"/>
        </w:rPr>
        <w:t xml:space="preserve"> o</w:t>
      </w:r>
      <w:proofErr w:type="gramEnd"/>
      <w:r w:rsidRPr="008A100A">
        <w:rPr>
          <w:rFonts w:ascii="Times New Roman" w:eastAsia="Times New Roman" w:hAnsi="Times New Roman"/>
          <w:lang w:eastAsia="pt-BR"/>
        </w:rPr>
        <w:t xml:space="preserve"> processo de registro d</w:t>
      </w:r>
      <w:r w:rsidR="0018127E">
        <w:rPr>
          <w:rFonts w:ascii="Times New Roman" w:eastAsia="Times New Roman" w:hAnsi="Times New Roman"/>
          <w:lang w:eastAsia="pt-BR"/>
        </w:rPr>
        <w:t>a</w:t>
      </w:r>
      <w:r w:rsidRPr="008A100A">
        <w:rPr>
          <w:rFonts w:ascii="Times New Roman" w:eastAsia="Times New Roman" w:hAnsi="Times New Roman"/>
          <w:lang w:eastAsia="pt-BR"/>
        </w:rPr>
        <w:t xml:space="preserve"> profissional </w:t>
      </w:r>
      <w:r w:rsidR="00C40664">
        <w:rPr>
          <w:rFonts w:ascii="Times New Roman" w:eastAsia="Times New Roman" w:hAnsi="Times New Roman"/>
          <w:lang w:eastAsia="pt-BR"/>
        </w:rPr>
        <w:t xml:space="preserve">Tatiane de Lima </w:t>
      </w:r>
      <w:proofErr w:type="spellStart"/>
      <w:r w:rsidR="00C40664">
        <w:rPr>
          <w:rFonts w:ascii="Times New Roman" w:eastAsia="Times New Roman" w:hAnsi="Times New Roman"/>
          <w:lang w:eastAsia="pt-BR"/>
        </w:rPr>
        <w:t>Giuriati</w:t>
      </w:r>
      <w:proofErr w:type="spellEnd"/>
      <w:r>
        <w:rPr>
          <w:rFonts w:ascii="Times New Roman" w:eastAsia="Times New Roman" w:hAnsi="Times New Roman"/>
          <w:lang w:eastAsia="pt-BR"/>
        </w:rPr>
        <w:t xml:space="preserve">, CPF sob n.º </w:t>
      </w:r>
      <w:r w:rsidR="00C40664" w:rsidRPr="00F964DC">
        <w:rPr>
          <w:rFonts w:ascii="Times New Roman" w:eastAsia="Times New Roman" w:hAnsi="Times New Roman"/>
          <w:lang w:eastAsia="pt-BR"/>
        </w:rPr>
        <w:t>054.126.601-26</w:t>
      </w:r>
      <w:r w:rsidR="00E61701" w:rsidRPr="00262D82">
        <w:rPr>
          <w:rFonts w:ascii="Times New Roman" w:eastAsia="Times New Roman" w:hAnsi="Times New Roman"/>
          <w:lang w:eastAsia="pt-BR"/>
        </w:rPr>
        <w:t>, devidamente realizado por meio da Deliberação Ad Referendum nº 05/2021.</w:t>
      </w:r>
    </w:p>
    <w:p w14:paraId="2A6B8DB7" w14:textId="77777777" w:rsidR="00C748C7" w:rsidRPr="00471EB5" w:rsidRDefault="00C748C7" w:rsidP="00C748C7">
      <w:pPr>
        <w:ind w:firstLine="36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2</w:t>
      </w:r>
      <w:r w:rsidRPr="00471EB5">
        <w:rPr>
          <w:rFonts w:ascii="Times New Roman" w:eastAsia="Times New Roman" w:hAnsi="Times New Roman"/>
          <w:lang w:eastAsia="pt-BR"/>
        </w:rPr>
        <w:t xml:space="preserve">.  Esta deliberação entra em vigor na data da assinatura. </w:t>
      </w:r>
    </w:p>
    <w:p w14:paraId="7B2868D6" w14:textId="77777777" w:rsidR="00C748C7" w:rsidRPr="00471EB5" w:rsidRDefault="00C748C7" w:rsidP="00C748C7">
      <w:pPr>
        <w:pStyle w:val="PargrafodaLista"/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</w:p>
    <w:p w14:paraId="5C08A093" w14:textId="5148941F" w:rsidR="00D26870" w:rsidRPr="00BC2E05" w:rsidRDefault="00D26870" w:rsidP="00D26870">
      <w:pPr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Com 0</w:t>
      </w:r>
      <w:r w:rsidR="00D548FA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 xml:space="preserve">dos conselheiros </w:t>
      </w:r>
      <w:r w:rsidRPr="00BC2E05">
        <w:rPr>
          <w:rFonts w:ascii="Times New Roman" w:eastAsia="Times New Roman" w:hAnsi="Times New Roman"/>
          <w:bCs/>
          <w:color w:val="000000"/>
        </w:rPr>
        <w:t xml:space="preserve">Vanessa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Bressan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Koehler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, Enodes Soares Ferreira, </w:t>
      </w:r>
      <w:proofErr w:type="spellStart"/>
      <w:r w:rsidRPr="00BC2E05">
        <w:rPr>
          <w:rFonts w:ascii="Times New Roman" w:eastAsia="Times New Roman" w:hAnsi="Times New Roman"/>
          <w:bCs/>
          <w:color w:val="000000"/>
        </w:rPr>
        <w:t>Weverthon</w:t>
      </w:r>
      <w:proofErr w:type="spellEnd"/>
      <w:r w:rsidRPr="00BC2E05">
        <w:rPr>
          <w:rFonts w:ascii="Times New Roman" w:eastAsia="Times New Roman" w:hAnsi="Times New Roman"/>
          <w:bCs/>
          <w:color w:val="000000"/>
        </w:rPr>
        <w:t xml:space="preserve"> Foles Veras</w:t>
      </w:r>
      <w:r>
        <w:rPr>
          <w:rFonts w:ascii="Times New Roman" w:eastAsia="Times New Roman" w:hAnsi="Times New Roman"/>
          <w:bCs/>
          <w:color w:val="000000"/>
        </w:rPr>
        <w:t xml:space="preserve">; </w:t>
      </w:r>
      <w:r w:rsidRPr="00BC2E05">
        <w:rPr>
          <w:rFonts w:ascii="Times New Roman" w:eastAsia="Times New Roman" w:hAnsi="Times New Roman"/>
          <w:bCs/>
          <w:color w:val="000000"/>
        </w:rPr>
        <w:t xml:space="preserve">Thais Bacchi, Ana Elise Andrade Pereira, Dionísio Carlos de Oliveira e Almir Sebastião Ribeiro de </w:t>
      </w:r>
      <w:proofErr w:type="gramStart"/>
      <w:r w:rsidRPr="00BC2E05">
        <w:rPr>
          <w:rFonts w:ascii="Times New Roman" w:eastAsia="Times New Roman" w:hAnsi="Times New Roman"/>
          <w:bCs/>
          <w:color w:val="000000"/>
        </w:rPr>
        <w:t>Souza</w:t>
      </w:r>
      <w:r>
        <w:rPr>
          <w:rFonts w:ascii="Times New Roman" w:hAnsi="Times New Roman"/>
          <w:color w:val="000000"/>
        </w:rPr>
        <w:t>;  00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 xml:space="preserve">abstenções </w:t>
      </w:r>
      <w:r>
        <w:rPr>
          <w:rFonts w:ascii="Times New Roman" w:hAnsi="Times New Roman"/>
          <w:color w:val="000000"/>
        </w:rPr>
        <w:t xml:space="preserve">02 </w:t>
      </w:r>
      <w:r>
        <w:rPr>
          <w:rFonts w:ascii="Times New Roman" w:hAnsi="Times New Roman"/>
          <w:b/>
          <w:color w:val="000000"/>
        </w:rPr>
        <w:t xml:space="preserve">ausência dos conselheiros </w:t>
      </w:r>
      <w:r w:rsidRPr="00BC2E05">
        <w:rPr>
          <w:rFonts w:ascii="Times New Roman" w:hAnsi="Times New Roman"/>
          <w:bCs/>
          <w:color w:val="000000"/>
        </w:rPr>
        <w:t xml:space="preserve">Thiago Rafael </w:t>
      </w:r>
      <w:proofErr w:type="spellStart"/>
      <w:r w:rsidRPr="00BC2E05">
        <w:rPr>
          <w:rFonts w:ascii="Times New Roman" w:hAnsi="Times New Roman"/>
          <w:bCs/>
          <w:color w:val="000000"/>
        </w:rPr>
        <w:t>Pandini</w:t>
      </w:r>
      <w:proofErr w:type="spellEnd"/>
      <w:r w:rsidRPr="00BC2E05">
        <w:rPr>
          <w:rFonts w:ascii="Times New Roman" w:hAnsi="Times New Roman"/>
          <w:bCs/>
          <w:color w:val="000000"/>
        </w:rPr>
        <w:t xml:space="preserve"> e Deodato Gomes Monteiro Neto.</w:t>
      </w:r>
    </w:p>
    <w:p w14:paraId="7E9B8E15" w14:textId="77777777" w:rsidR="002C00A2" w:rsidRDefault="002C00A2" w:rsidP="002C00A2">
      <w:pPr>
        <w:jc w:val="center"/>
        <w:rPr>
          <w:rFonts w:ascii="Times New Roman" w:hAnsi="Times New Roman"/>
          <w:b/>
          <w:iCs/>
          <w:color w:val="000000"/>
        </w:rPr>
      </w:pPr>
    </w:p>
    <w:p w14:paraId="30A6B77D" w14:textId="77777777" w:rsidR="002C00A2" w:rsidRDefault="002C00A2" w:rsidP="002C00A2">
      <w:pPr>
        <w:jc w:val="center"/>
        <w:rPr>
          <w:rFonts w:ascii="Times New Roman" w:hAnsi="Times New Roman"/>
          <w:b/>
          <w:iCs/>
          <w:color w:val="000000"/>
        </w:rPr>
      </w:pPr>
    </w:p>
    <w:p w14:paraId="06D9F3A1" w14:textId="77777777" w:rsidR="002C00A2" w:rsidRDefault="002C00A2" w:rsidP="002C00A2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14:paraId="72642A52" w14:textId="3E23274E" w:rsidR="002C00A2" w:rsidRDefault="002C00A2" w:rsidP="002C00A2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14:paraId="65A7BB8B" w14:textId="6ED2A606" w:rsidR="00D26870" w:rsidRDefault="00D26870" w:rsidP="002C00A2">
      <w:pPr>
        <w:jc w:val="center"/>
        <w:rPr>
          <w:rFonts w:ascii="Times New Roman" w:hAnsi="Times New Roman"/>
          <w:b/>
          <w:iCs/>
          <w:color w:val="000000"/>
        </w:rPr>
      </w:pPr>
    </w:p>
    <w:p w14:paraId="22382EEA" w14:textId="77777777" w:rsidR="00D26870" w:rsidRDefault="00D26870" w:rsidP="002C00A2">
      <w:pPr>
        <w:jc w:val="center"/>
        <w:rPr>
          <w:rFonts w:ascii="Times New Roman" w:hAnsi="Times New Roman"/>
          <w:b/>
          <w:iCs/>
          <w:color w:val="000000"/>
        </w:rPr>
      </w:pPr>
    </w:p>
    <w:p w14:paraId="273CCE7F" w14:textId="77777777" w:rsidR="002C00A2" w:rsidRDefault="002C00A2" w:rsidP="002C00A2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p w14:paraId="62CA9B34" w14:textId="77777777" w:rsidR="002C00A2" w:rsidRDefault="002C00A2" w:rsidP="002C00A2">
      <w:pPr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2C00A2" w:rsidRPr="00D12845" w14:paraId="52D70A1B" w14:textId="77777777" w:rsidTr="00866977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528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4CB9BC26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5A0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2C00A2" w:rsidRPr="00D12845" w14:paraId="73D86BE3" w14:textId="77777777" w:rsidTr="00866977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8361" w14:textId="77777777" w:rsidR="002C00A2" w:rsidRPr="00D12845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459" w14:textId="77777777" w:rsidR="002C00A2" w:rsidRPr="00D12845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0870" w14:textId="77777777" w:rsidR="002C00A2" w:rsidRPr="00D12845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B649" w14:textId="77777777" w:rsidR="002C00A2" w:rsidRPr="00D12845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E344" w14:textId="77777777" w:rsidR="002C00A2" w:rsidRPr="00D12845" w:rsidRDefault="002C00A2" w:rsidP="00866977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2C00A2" w:rsidRPr="00D12845" w14:paraId="0E1601DA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C88B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André </w:t>
            </w:r>
            <w:proofErr w:type="spellStart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Nör</w:t>
            </w:r>
            <w:proofErr w:type="spellEnd"/>
            <w:r w:rsidRPr="00C40664">
              <w:rPr>
                <w:rStyle w:val="Refdenotaderodap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57B0" w14:textId="1569E119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B096" w14:textId="19ED4930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466F" w14:textId="3F1D6664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D5EF" w14:textId="65EDEDC2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2C00A2" w:rsidRPr="00D12845" w14:paraId="07C09806" w14:textId="77777777" w:rsidTr="00C40664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BB5E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07AC" w14:textId="73C706BD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B82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C4E4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306E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4F5E807D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CA2B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8704" w14:textId="355A63A4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FE6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F464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6123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305D7C19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1027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Ana Elise Andrade Pereira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92B7" w14:textId="67AD6278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5BB6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17CD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6A3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7DF3652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9F9B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AC96" w14:textId="01A771E9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E7F0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95D1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2C2B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015F8A6B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9866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732D" w14:textId="0FC9A2BB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2B09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E01F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5AA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1A5E534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CC10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6D8F" w14:textId="4574A46B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F3E5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7613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798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7C67B489" w14:textId="77777777" w:rsidTr="008669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A0B5" w14:textId="77777777" w:rsidR="002C00A2" w:rsidRPr="00D12845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D29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835C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335F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79E9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2C00A2" w:rsidRPr="00D12845" w14:paraId="67482EF1" w14:textId="77777777" w:rsidTr="00C4066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E441" w14:textId="77777777" w:rsidR="002C00A2" w:rsidRPr="00C40664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C40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6E72" w14:textId="26D482F6" w:rsidR="002C00A2" w:rsidRPr="00C40664" w:rsidRDefault="00BE20BE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0DA4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1ABA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3CB8" w14:textId="77777777" w:rsidR="002C00A2" w:rsidRPr="00C40664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C00A2" w:rsidRPr="00D12845" w14:paraId="32DD0130" w14:textId="77777777" w:rsidTr="008669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B40F" w14:textId="77777777" w:rsidR="002C00A2" w:rsidRPr="00D12845" w:rsidRDefault="002C00A2" w:rsidP="00866977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7B7D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54AA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A0BF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B8EC" w14:textId="77777777" w:rsidR="002C00A2" w:rsidRPr="00D12845" w:rsidRDefault="002C00A2" w:rsidP="0086697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469F203A" w14:textId="77777777" w:rsidR="002C00A2" w:rsidRDefault="002C00A2" w:rsidP="002C00A2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76E8E684" w14:textId="77777777" w:rsidR="00067999" w:rsidRDefault="00067999" w:rsidP="009D0341">
      <w:pPr>
        <w:rPr>
          <w:rFonts w:ascii="Times New Roman" w:eastAsia="Times New Roman" w:hAnsi="Times New Roman"/>
          <w:color w:val="000000"/>
        </w:rPr>
      </w:pPr>
    </w:p>
    <w:p w14:paraId="4D8FB299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1CC365A9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14:paraId="0F1FC237" w14:textId="301C7F75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</w:t>
      </w:r>
      <w:r w:rsidR="00A80189">
        <w:rPr>
          <w:rFonts w:ascii="Times New Roman" w:eastAsia="Times New Roman" w:hAnsi="Times New Roman"/>
          <w:b/>
          <w:color w:val="000000"/>
        </w:rPr>
        <w:t>eunião Plenária Ordinária Nº 11</w:t>
      </w:r>
      <w:r w:rsidR="00067999">
        <w:rPr>
          <w:rFonts w:ascii="Times New Roman" w:eastAsia="Times New Roman" w:hAnsi="Times New Roman"/>
          <w:b/>
          <w:color w:val="000000"/>
        </w:rPr>
        <w:t>4</w:t>
      </w:r>
      <w:r>
        <w:rPr>
          <w:rFonts w:ascii="Times New Roman" w:eastAsia="Times New Roman" w:hAnsi="Times New Roman"/>
          <w:b/>
          <w:color w:val="000000"/>
        </w:rPr>
        <w:t xml:space="preserve">                                      Data: </w:t>
      </w:r>
      <w:r w:rsidR="00067999">
        <w:rPr>
          <w:rFonts w:ascii="Times New Roman" w:eastAsia="Times New Roman" w:hAnsi="Times New Roman"/>
          <w:b/>
          <w:color w:val="000000"/>
        </w:rPr>
        <w:t>31/07</w:t>
      </w:r>
      <w:r w:rsidR="00A80189">
        <w:rPr>
          <w:rFonts w:ascii="Times New Roman" w:eastAsia="Times New Roman" w:hAnsi="Times New Roman"/>
          <w:b/>
          <w:color w:val="000000"/>
        </w:rPr>
        <w:t>/2021</w:t>
      </w:r>
    </w:p>
    <w:p w14:paraId="506A65D6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14:paraId="1CD1A2E1" w14:textId="2AD5A6AF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A80189">
        <w:rPr>
          <w:rFonts w:ascii="Times New Roman" w:hAnsi="Times New Roman"/>
          <w:sz w:val="22"/>
          <w:szCs w:val="22"/>
        </w:rPr>
        <w:t>DELIBERAÇÃO AD REFERENDUM Nº 0</w:t>
      </w:r>
      <w:r w:rsidR="002C00A2">
        <w:rPr>
          <w:rFonts w:ascii="Times New Roman" w:hAnsi="Times New Roman"/>
          <w:sz w:val="22"/>
          <w:szCs w:val="22"/>
        </w:rPr>
        <w:t>5</w:t>
      </w:r>
      <w:r w:rsidR="00A80189">
        <w:rPr>
          <w:rFonts w:ascii="Times New Roman" w:hAnsi="Times New Roman"/>
          <w:sz w:val="22"/>
          <w:szCs w:val="22"/>
        </w:rPr>
        <w:t>/2021</w:t>
      </w:r>
    </w:p>
    <w:p w14:paraId="316246F0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14:paraId="22483DAE" w14:textId="554786A0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D26870">
        <w:rPr>
          <w:rFonts w:ascii="Times New Roman" w:eastAsia="Times New Roman" w:hAnsi="Times New Roman"/>
          <w:color w:val="000000"/>
        </w:rPr>
        <w:t>7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>
        <w:rPr>
          <w:rFonts w:ascii="Times New Roman" w:eastAsia="Times New Roman" w:hAnsi="Times New Roman"/>
          <w:color w:val="000000"/>
        </w:rPr>
        <w:t xml:space="preserve">)  </w:t>
      </w:r>
      <w:r>
        <w:rPr>
          <w:rFonts w:ascii="Times New Roman" w:eastAsia="Times New Roman" w:hAnsi="Times New Roman"/>
          <w:color w:val="000000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D26870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 xml:space="preserve">) </w:t>
      </w:r>
    </w:p>
    <w:p w14:paraId="4873038B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7F5BC256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14:paraId="7E3B4B15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14:paraId="43BC6FEC" w14:textId="77777777"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r>
        <w:rPr>
          <w:rFonts w:ascii="Times New Roman" w:eastAsia="Times New Roman" w:hAnsi="Times New Roman"/>
          <w:color w:val="000000"/>
        </w:rPr>
        <w:t>Thatielle B. C. dos Santos</w:t>
      </w:r>
      <w:r>
        <w:rPr>
          <w:rFonts w:ascii="Times New Roman" w:eastAsia="Times New Roman" w:hAnsi="Times New Roman"/>
          <w:b/>
          <w:color w:val="000000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2F1E7DFD" w14:textId="77777777" w:rsidR="009D0341" w:rsidRDefault="009D0341" w:rsidP="009D0341">
      <w:pPr>
        <w:jc w:val="both"/>
        <w:rPr>
          <w:rFonts w:ascii="Times New Roman" w:hAnsi="Times New Roman"/>
          <w:color w:val="000000"/>
        </w:rPr>
      </w:pPr>
    </w:p>
    <w:p w14:paraId="3FD410CD" w14:textId="77777777" w:rsidR="009D0341" w:rsidRDefault="009D0341" w:rsidP="009D0341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14:paraId="459563A9" w14:textId="77777777" w:rsidR="007C37D1" w:rsidRPr="00532087" w:rsidRDefault="009D0341" w:rsidP="009D034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sectPr w:rsidR="007C37D1" w:rsidRPr="00532087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7505DC2C" w14:textId="77777777" w:rsidR="002C00A2" w:rsidRPr="002A5080" w:rsidRDefault="002C00A2" w:rsidP="002C00A2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7CDC75F2" w14:textId="77777777" w:rsidR="002C00A2" w:rsidRPr="002A5080" w:rsidRDefault="002C00A2" w:rsidP="002C00A2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30A5CFC2" w14:textId="77777777" w:rsidR="002C00A2" w:rsidRPr="002A5080" w:rsidRDefault="002C00A2" w:rsidP="002C00A2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4200F47" w14:textId="77777777" w:rsidR="002C00A2" w:rsidRPr="002A5080" w:rsidRDefault="002C00A2" w:rsidP="002C00A2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27D72934" w:rsidR="00B86AFE" w:rsidRPr="00B518EB" w:rsidRDefault="00067999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1315767</w:t>
          </w:r>
          <w:r w:rsidRPr="00DB2DEA">
            <w:rPr>
              <w:rFonts w:ascii="Times New Roman" w:hAnsi="Times New Roman"/>
              <w:bCs/>
              <w:color w:val="000000"/>
            </w:rPr>
            <w:t>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6FC210FC" w:rsidR="00B86AFE" w:rsidRPr="00B518EB" w:rsidRDefault="00A65CBF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lang w:eastAsia="pt-BR"/>
            </w:rPr>
            <w:t>TATIANE DE LIMA GIURIATI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4241844A" w:rsidR="00B86AFE" w:rsidRPr="00B518EB" w:rsidRDefault="00C748C7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DELIBERAÇÃO AD REFERENDUM Nº</w:t>
          </w:r>
          <w:r>
            <w:rPr>
              <w:rFonts w:ascii="Times New Roman" w:eastAsia="Times New Roman" w:hAnsi="Times New Roman"/>
              <w:smallCaps/>
              <w:lang w:eastAsia="pt-BR"/>
            </w:rPr>
            <w:t xml:space="preserve"> 0</w:t>
          </w:r>
          <w:r w:rsidR="00E61701">
            <w:rPr>
              <w:rFonts w:ascii="Times New Roman" w:eastAsia="Times New Roman" w:hAnsi="Times New Roman"/>
              <w:smallCaps/>
              <w:lang w:eastAsia="pt-BR"/>
            </w:rPr>
            <w:t>5</w:t>
          </w:r>
          <w:r>
            <w:rPr>
              <w:rFonts w:ascii="Times New Roman" w:eastAsia="Times New Roman" w:hAnsi="Times New Roman"/>
              <w:smallCaps/>
              <w:lang w:eastAsia="pt-BR"/>
            </w:rPr>
            <w:t>/2021</w:t>
          </w:r>
        </w:p>
      </w:tc>
    </w:tr>
  </w:tbl>
  <w:p w14:paraId="768432B8" w14:textId="7ABC35B3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96012B">
      <w:rPr>
        <w:rFonts w:ascii="Times New Roman" w:hAnsi="Times New Roman"/>
        <w:b/>
        <w:sz w:val="22"/>
        <w:szCs w:val="22"/>
        <w:lang w:eastAsia="pt-BR"/>
      </w:rPr>
      <w:t>671</w:t>
    </w:r>
    <w:r>
      <w:rPr>
        <w:rFonts w:ascii="Times New Roman" w:hAnsi="Times New Roman"/>
        <w:b/>
        <w:sz w:val="22"/>
        <w:szCs w:val="22"/>
        <w:lang w:eastAsia="pt-BR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23D34"/>
    <w:rsid w:val="0003421A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8127E"/>
    <w:rsid w:val="001B0D42"/>
    <w:rsid w:val="001E17D0"/>
    <w:rsid w:val="00262D82"/>
    <w:rsid w:val="002721DB"/>
    <w:rsid w:val="002955D0"/>
    <w:rsid w:val="002A3B7E"/>
    <w:rsid w:val="002B6DCF"/>
    <w:rsid w:val="002C00A2"/>
    <w:rsid w:val="002C38FF"/>
    <w:rsid w:val="002D46FB"/>
    <w:rsid w:val="002F2169"/>
    <w:rsid w:val="00310026"/>
    <w:rsid w:val="003255E5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14925"/>
    <w:rsid w:val="00825E86"/>
    <w:rsid w:val="00833F23"/>
    <w:rsid w:val="0085083E"/>
    <w:rsid w:val="00877E60"/>
    <w:rsid w:val="008E47E2"/>
    <w:rsid w:val="008F45FA"/>
    <w:rsid w:val="00921060"/>
    <w:rsid w:val="00945390"/>
    <w:rsid w:val="009542BC"/>
    <w:rsid w:val="0096012B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47BE5"/>
    <w:rsid w:val="00A519E1"/>
    <w:rsid w:val="00A529A2"/>
    <w:rsid w:val="00A65CBF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20BE"/>
    <w:rsid w:val="00BE5224"/>
    <w:rsid w:val="00BE5CDA"/>
    <w:rsid w:val="00C24244"/>
    <w:rsid w:val="00C40664"/>
    <w:rsid w:val="00C45AB9"/>
    <w:rsid w:val="00C5727E"/>
    <w:rsid w:val="00C748C7"/>
    <w:rsid w:val="00CA53F7"/>
    <w:rsid w:val="00CB5402"/>
    <w:rsid w:val="00CD43DF"/>
    <w:rsid w:val="00CD4C0A"/>
    <w:rsid w:val="00D0609F"/>
    <w:rsid w:val="00D10CE3"/>
    <w:rsid w:val="00D20C64"/>
    <w:rsid w:val="00D26870"/>
    <w:rsid w:val="00D30511"/>
    <w:rsid w:val="00D37865"/>
    <w:rsid w:val="00D47D85"/>
    <w:rsid w:val="00D50808"/>
    <w:rsid w:val="00D508D4"/>
    <w:rsid w:val="00D52B60"/>
    <w:rsid w:val="00D548FA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845B2"/>
    <w:rsid w:val="00EC04C1"/>
    <w:rsid w:val="00ED4D55"/>
    <w:rsid w:val="00EE19CD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14</cp:revision>
  <cp:lastPrinted>2021-07-31T14:38:00Z</cp:lastPrinted>
  <dcterms:created xsi:type="dcterms:W3CDTF">2021-07-30T18:54:00Z</dcterms:created>
  <dcterms:modified xsi:type="dcterms:W3CDTF">2021-08-09T16:27:00Z</dcterms:modified>
</cp:coreProperties>
</file>