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 xml:space="preserve">OFÍCIO </w:t>
            </w:r>
          </w:p>
        </w:tc>
      </w:tr>
      <w:tr w:rsidR="007F6B36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930604" w:rsidP="00B7250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1160074/2020</w:t>
            </w:r>
          </w:p>
        </w:tc>
      </w:tr>
      <w:tr w:rsidR="007F6B36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930604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Antônio Silva Neto</w:t>
            </w:r>
          </w:p>
        </w:tc>
      </w:tr>
    </w:tbl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34047A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B3042C" w:rsidP="00B7250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34047A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BB70BA">
              <w:rPr>
                <w:rFonts w:ascii="Times New Roman" w:hAnsi="Times New Roman"/>
                <w:b/>
                <w:sz w:val="22"/>
                <w:szCs w:val="22"/>
              </w:rPr>
              <w:t>158</w:t>
            </w:r>
            <w:r w:rsidRPr="0034047A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:rsidR="00107577" w:rsidRDefault="00107577" w:rsidP="00107577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b/>
          <w:sz w:val="22"/>
          <w:szCs w:val="22"/>
        </w:rPr>
        <w:t>COMISSÃO DE ÉTICA E DISCIPLINA – CED-CAU/MT</w:t>
      </w:r>
      <w:r>
        <w:rPr>
          <w:rFonts w:ascii="Times New Roman" w:hAnsi="Times New Roman"/>
          <w:sz w:val="22"/>
          <w:szCs w:val="22"/>
        </w:rPr>
        <w:t xml:space="preserve">, reunida extraordinariamente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16 de novembro </w:t>
      </w:r>
      <w:proofErr w:type="gramStart"/>
      <w:r>
        <w:rPr>
          <w:rStyle w:val="nfase"/>
          <w:rFonts w:ascii="Times New Roman" w:hAnsi="Times New Roman"/>
          <w:iCs/>
          <w:sz w:val="22"/>
          <w:szCs w:val="22"/>
        </w:rPr>
        <w:t>de  2020</w:t>
      </w:r>
      <w:proofErr w:type="gramEnd"/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 w:rsidR="00B7250B"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107577">
        <w:rPr>
          <w:rFonts w:ascii="Times New Roman" w:hAnsi="Times New Roman"/>
          <w:sz w:val="22"/>
          <w:szCs w:val="22"/>
          <w:lang w:eastAsia="pt-BR"/>
        </w:rPr>
        <w:t>João An</w:t>
      </w:r>
      <w:r w:rsidR="00930604">
        <w:rPr>
          <w:rFonts w:ascii="Times New Roman" w:hAnsi="Times New Roman"/>
          <w:sz w:val="22"/>
          <w:szCs w:val="22"/>
          <w:lang w:eastAsia="pt-BR"/>
        </w:rPr>
        <w:t>t</w:t>
      </w:r>
      <w:r w:rsidR="00107577">
        <w:rPr>
          <w:rFonts w:ascii="Times New Roman" w:hAnsi="Times New Roman"/>
          <w:sz w:val="22"/>
          <w:szCs w:val="22"/>
          <w:lang w:eastAsia="pt-BR"/>
        </w:rPr>
        <w:t xml:space="preserve">ônio Silva Neto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F6B36" w:rsidRDefault="007F6B36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 xml:space="preserve">Considerando que há indício de infração aos itens </w:t>
      </w:r>
      <w:r w:rsidR="00107577">
        <w:rPr>
          <w:rFonts w:ascii="Times New Roman" w:hAnsi="Times New Roman"/>
          <w:sz w:val="22"/>
          <w:szCs w:val="22"/>
          <w:lang w:eastAsia="pt-BR"/>
        </w:rPr>
        <w:t>1.2.4 e 1.2.5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do </w:t>
      </w:r>
      <w:bookmarkStart w:id="0" w:name="_GoBack"/>
      <w:bookmarkEnd w:id="0"/>
      <w:r w:rsidRPr="0034047A">
        <w:rPr>
          <w:rFonts w:ascii="Times New Roman" w:hAnsi="Times New Roman"/>
          <w:sz w:val="22"/>
          <w:szCs w:val="22"/>
          <w:lang w:eastAsia="pt-BR"/>
        </w:rPr>
        <w:t xml:space="preserve">Código de </w:t>
      </w:r>
      <w:r w:rsidR="00107577">
        <w:rPr>
          <w:rFonts w:ascii="Times New Roman" w:hAnsi="Times New Roman"/>
          <w:sz w:val="22"/>
          <w:szCs w:val="22"/>
          <w:lang w:eastAsia="pt-BR"/>
        </w:rPr>
        <w:t>É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tica e Disciplina, aprovado pela Resolução CAU/BR nº 52/2013 e incisos IX </w:t>
      </w:r>
      <w:r w:rsidR="00107577">
        <w:rPr>
          <w:rFonts w:ascii="Times New Roman" w:hAnsi="Times New Roman"/>
          <w:sz w:val="22"/>
          <w:szCs w:val="22"/>
          <w:lang w:eastAsia="pt-BR"/>
        </w:rPr>
        <w:t xml:space="preserve">da 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Lei 12378/2010. </w:t>
      </w:r>
    </w:p>
    <w:p w:rsidR="007F6B36" w:rsidRPr="0034047A" w:rsidRDefault="007F6B36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34047A" w:rsidRDefault="00B3042C" w:rsidP="00107577">
      <w:pPr>
        <w:pStyle w:val="PargrafodaLista"/>
        <w:numPr>
          <w:ilvl w:val="0"/>
          <w:numId w:val="1"/>
        </w:numPr>
        <w:suppressAutoHyphens w:val="0"/>
        <w:ind w:left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34047A">
        <w:rPr>
          <w:rFonts w:ascii="Times New Roman" w:hAnsi="Times New Roman"/>
          <w:sz w:val="22"/>
          <w:szCs w:val="22"/>
        </w:rPr>
        <w:t>Aprovar o parecer de admissibilidade fundamentado do (a) Conselheiro (a) Relator (a), decidindo</w:t>
      </w:r>
      <w:r w:rsidR="00107577">
        <w:rPr>
          <w:rFonts w:ascii="Times New Roman" w:hAnsi="Times New Roman"/>
          <w:sz w:val="22"/>
          <w:szCs w:val="22"/>
        </w:rPr>
        <w:t xml:space="preserve"> p</w:t>
      </w:r>
      <w:r w:rsidRPr="0034047A">
        <w:rPr>
          <w:rFonts w:ascii="Times New Roman" w:hAnsi="Times New Roman"/>
          <w:sz w:val="22"/>
          <w:szCs w:val="22"/>
        </w:rPr>
        <w:t>elo acatamento da denúncia e consequente instauração d</w:t>
      </w:r>
      <w:r w:rsidR="0034047A">
        <w:rPr>
          <w:rFonts w:ascii="Times New Roman" w:hAnsi="Times New Roman"/>
          <w:sz w:val="22"/>
          <w:szCs w:val="22"/>
        </w:rPr>
        <w:t xml:space="preserve">o processo ético-disciplinar, intimando </w:t>
      </w:r>
      <w:r w:rsidRPr="0034047A">
        <w:rPr>
          <w:rFonts w:ascii="Times New Roman" w:hAnsi="Times New Roman"/>
          <w:sz w:val="22"/>
          <w:szCs w:val="22"/>
        </w:rPr>
        <w:t>as partes da instauração do processo ético-disciplinar e dos fatos imputados, indicando os dispositivos supostamente infringidos e as eventuais sanções aplicáveis, advertindo:</w:t>
      </w:r>
    </w:p>
    <w:p w:rsidR="00B3042C" w:rsidRPr="0034047A" w:rsidRDefault="00B3042C" w:rsidP="00B7250B">
      <w:pPr>
        <w:pStyle w:val="PargrafodaLista"/>
        <w:ind w:left="0"/>
        <w:rPr>
          <w:rFonts w:ascii="Times New Roman" w:hAnsi="Times New Roman"/>
          <w:sz w:val="22"/>
          <w:szCs w:val="22"/>
        </w:rPr>
      </w:pPr>
    </w:p>
    <w:p w:rsidR="00B3042C" w:rsidRPr="00107577" w:rsidRDefault="00B3042C" w:rsidP="00DF7B99">
      <w:pPr>
        <w:pStyle w:val="PargrafodaLista"/>
        <w:numPr>
          <w:ilvl w:val="0"/>
          <w:numId w:val="5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07577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107577" w:rsidRPr="00107577" w:rsidRDefault="00107577" w:rsidP="00107577">
      <w:pPr>
        <w:pStyle w:val="PargrafodaLista"/>
        <w:ind w:left="0"/>
        <w:rPr>
          <w:rFonts w:ascii="Times New Roman" w:hAnsi="Times New Roman"/>
          <w:sz w:val="22"/>
          <w:szCs w:val="22"/>
        </w:rPr>
      </w:pPr>
    </w:p>
    <w:p w:rsidR="00B3042C" w:rsidRPr="0034047A" w:rsidRDefault="00B3042C" w:rsidP="00DF7B99">
      <w:pPr>
        <w:pStyle w:val="PargrafodaLista"/>
        <w:numPr>
          <w:ilvl w:val="0"/>
          <w:numId w:val="5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34047A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107577" w:rsidRDefault="00107577" w:rsidP="00107577">
      <w:pPr>
        <w:pStyle w:val="NormalWeb"/>
        <w:jc w:val="both"/>
        <w:rPr>
          <w:rFonts w:ascii="Times New Roman" w:hAnsi="Times New Roman"/>
          <w:sz w:val="22"/>
          <w:szCs w:val="22"/>
        </w:rPr>
      </w:pPr>
    </w:p>
    <w:p w:rsidR="00107577" w:rsidRDefault="00B3042C" w:rsidP="00DF7B99">
      <w:pPr>
        <w:pStyle w:val="NormalWeb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34047A">
        <w:rPr>
          <w:rFonts w:ascii="Times New Roman" w:hAnsi="Times New Roman"/>
          <w:sz w:val="22"/>
          <w:szCs w:val="22"/>
        </w:rPr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107577" w:rsidRDefault="00107577" w:rsidP="00107577">
      <w:pPr>
        <w:pStyle w:val="PargrafodaLista"/>
        <w:rPr>
          <w:rFonts w:ascii="Times New Roman" w:hAnsi="Times New Roman"/>
          <w:sz w:val="22"/>
          <w:szCs w:val="22"/>
        </w:rPr>
      </w:pPr>
    </w:p>
    <w:p w:rsidR="00107577" w:rsidRPr="00107577" w:rsidRDefault="00107577" w:rsidP="00DF7B99">
      <w:pPr>
        <w:pStyle w:val="NormalWeb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cópia integral do processo ético disciplinar</w:t>
      </w:r>
      <w:r w:rsidR="00BB70BA">
        <w:rPr>
          <w:rFonts w:ascii="Times New Roman" w:hAnsi="Times New Roman"/>
          <w:sz w:val="22"/>
          <w:szCs w:val="22"/>
        </w:rPr>
        <w:t xml:space="preserve"> comunicando a autoridade competente (Polícia Civil) para verificação de </w:t>
      </w:r>
      <w:r w:rsidR="00BB70BA" w:rsidRPr="00BB70BA">
        <w:rPr>
          <w:rFonts w:ascii="Times New Roman" w:eastAsia="Times New Roman" w:hAnsi="Times New Roman"/>
          <w:sz w:val="24"/>
          <w:szCs w:val="24"/>
          <w:lang w:eastAsia="pt-BR"/>
        </w:rPr>
        <w:t>violação ao Código Penal ou à Lei das Contravenções Penais</w:t>
      </w:r>
      <w:r w:rsidR="00BB70BA">
        <w:rPr>
          <w:rFonts w:ascii="Times New Roman" w:eastAsia="Times New Roman" w:hAnsi="Times New Roman"/>
          <w:sz w:val="24"/>
          <w:szCs w:val="24"/>
          <w:lang w:eastAsia="pt-BR"/>
        </w:rPr>
        <w:t>, nos termos do art. 120 da Resolução CAU/BR nº 143/2017.</w:t>
      </w:r>
    </w:p>
    <w:p w:rsidR="00B3042C" w:rsidRPr="0034047A" w:rsidRDefault="00B3042C" w:rsidP="0034317B">
      <w:pPr>
        <w:suppressAutoHyphens w:val="0"/>
        <w:ind w:left="709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047A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107577" w:rsidRDefault="00107577" w:rsidP="00107577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do Conselheiro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Marcel de Barros Saad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:rsidR="00BB70BA" w:rsidRDefault="00BB70BA" w:rsidP="00107577">
      <w:pPr>
        <w:suppressAutoHyphens w:val="0"/>
        <w:jc w:val="both"/>
      </w:pPr>
    </w:p>
    <w:p w:rsidR="00107577" w:rsidRDefault="00107577" w:rsidP="00107577">
      <w:pPr>
        <w:pStyle w:val="PargrafodaLista"/>
        <w:suppressAutoHyphens w:val="0"/>
        <w:ind w:left="0"/>
        <w:jc w:val="both"/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A7FAE" wp14:editId="4EA14001">
                <wp:simplePos x="0" y="0"/>
                <wp:positionH relativeFrom="column">
                  <wp:posOffset>3696333</wp:posOffset>
                </wp:positionH>
                <wp:positionV relativeFrom="paragraph">
                  <wp:posOffset>47621</wp:posOffset>
                </wp:positionV>
                <wp:extent cx="866778" cy="269876"/>
                <wp:effectExtent l="0" t="0" r="9522" b="0"/>
                <wp:wrapNone/>
                <wp:docPr id="4" name="Caixa de Text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8" cy="26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07577" w:rsidRDefault="00107577" w:rsidP="00107577">
                            <w:r>
                              <w:t>AUSENTE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1A7FAE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291.05pt;margin-top:3.75pt;width:68.25pt;height:2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" stroked="f">
                <v:textbox style="mso-fit-shape-to-text:t">
                  <w:txbxContent>
                    <w:p w:rsidR="00107577" w:rsidRDefault="00107577" w:rsidP="00107577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Tr="00357967">
        <w:trPr>
          <w:trHeight w:val="206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</w:pPr>
          </w:p>
        </w:tc>
      </w:tr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107577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07577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80130" w:rsidRPr="0034047A" w:rsidRDefault="00304F69" w:rsidP="00B7250B">
      <w:pPr>
        <w:rPr>
          <w:rFonts w:ascii="Times New Roman" w:hAnsi="Times New Roman"/>
        </w:rPr>
      </w:pPr>
    </w:p>
    <w:sectPr w:rsidR="00B80130" w:rsidRPr="0034047A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304F69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34047A">
          <w:rPr>
            <w:rFonts w:ascii="Times New Roman" w:hAnsi="Times New Roman"/>
            <w:sz w:val="16"/>
            <w:szCs w:val="16"/>
          </w:rPr>
          <w:t xml:space="preserve">ELIBERAÇÃO CED-CAU/MT nº </w:t>
        </w:r>
        <w:r w:rsidR="00304F69">
          <w:rPr>
            <w:rFonts w:ascii="Times New Roman" w:hAnsi="Times New Roman"/>
            <w:sz w:val="16"/>
            <w:szCs w:val="16"/>
          </w:rPr>
          <w:t>158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304F69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5B4557EE" wp14:editId="0E4B24A0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0F5297"/>
    <w:rsid w:val="00107577"/>
    <w:rsid w:val="00154E81"/>
    <w:rsid w:val="00174875"/>
    <w:rsid w:val="00273784"/>
    <w:rsid w:val="00304F69"/>
    <w:rsid w:val="0034047A"/>
    <w:rsid w:val="0034317B"/>
    <w:rsid w:val="00471854"/>
    <w:rsid w:val="005A783E"/>
    <w:rsid w:val="006541CC"/>
    <w:rsid w:val="006D7207"/>
    <w:rsid w:val="0079511B"/>
    <w:rsid w:val="007F6B36"/>
    <w:rsid w:val="008F56EB"/>
    <w:rsid w:val="00904455"/>
    <w:rsid w:val="00930604"/>
    <w:rsid w:val="009C4836"/>
    <w:rsid w:val="00B3042C"/>
    <w:rsid w:val="00B7250B"/>
    <w:rsid w:val="00B9517B"/>
    <w:rsid w:val="00BB70BA"/>
    <w:rsid w:val="00C91FA5"/>
    <w:rsid w:val="00D57A70"/>
    <w:rsid w:val="00D6703D"/>
    <w:rsid w:val="00DF7B99"/>
    <w:rsid w:val="00E024F2"/>
    <w:rsid w:val="00E8693C"/>
    <w:rsid w:val="00EC68FF"/>
    <w:rsid w:val="00EE7C09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D03D41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4</cp:revision>
  <dcterms:created xsi:type="dcterms:W3CDTF">2020-11-16T20:56:00Z</dcterms:created>
  <dcterms:modified xsi:type="dcterms:W3CDTF">2020-11-16T23:21:00Z</dcterms:modified>
</cp:coreProperties>
</file>