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0EAE" w14:textId="01A2920E" w:rsidR="006552F4" w:rsidRPr="004E1810" w:rsidRDefault="006552F4" w:rsidP="006552F4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4E1810">
        <w:rPr>
          <w:rFonts w:ascii="Times New Roman" w:hAnsi="Times New Roman"/>
          <w:sz w:val="22"/>
          <w:szCs w:val="22"/>
        </w:rPr>
        <w:t>Aprovar e homologar a Portaria Normativa CAU/MT n.º 06/202</w:t>
      </w:r>
      <w:r>
        <w:rPr>
          <w:rFonts w:ascii="Times New Roman" w:hAnsi="Times New Roman"/>
          <w:sz w:val="22"/>
          <w:szCs w:val="22"/>
        </w:rPr>
        <w:t xml:space="preserve">1, aprovada por meio da Deliberação da CEP CAU/MT n.º </w:t>
      </w:r>
      <w:r w:rsidRPr="004E1810">
        <w:rPr>
          <w:rFonts w:ascii="Times New Roman" w:hAnsi="Times New Roman"/>
          <w:color w:val="000000"/>
          <w:sz w:val="22"/>
          <w:szCs w:val="22"/>
        </w:rPr>
        <w:t>597/2021</w:t>
      </w:r>
      <w:r>
        <w:rPr>
          <w:rFonts w:ascii="Times New Roman" w:hAnsi="Times New Roman"/>
          <w:color w:val="000000"/>
          <w:sz w:val="22"/>
          <w:szCs w:val="22"/>
        </w:rPr>
        <w:t>, de 15 de abril de 2021.</w:t>
      </w:r>
    </w:p>
    <w:p w14:paraId="659C53D5" w14:textId="77777777" w:rsidR="003A738B" w:rsidRPr="004E1810" w:rsidRDefault="003A738B" w:rsidP="004E181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134E4D3A" w:rsidR="003A738B" w:rsidRPr="004E1810" w:rsidRDefault="003A738B" w:rsidP="004E181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E1810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4E1810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4E1810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5553DD" w:rsidRPr="004E1810">
        <w:rPr>
          <w:rFonts w:ascii="Times New Roman" w:hAnsi="Times New Roman"/>
          <w:color w:val="000000"/>
          <w:sz w:val="22"/>
          <w:szCs w:val="22"/>
        </w:rPr>
        <w:t xml:space="preserve">02 de abril </w:t>
      </w:r>
      <w:r w:rsidRPr="004E1810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4E1810">
        <w:rPr>
          <w:rFonts w:ascii="Times New Roman" w:hAnsi="Times New Roman"/>
          <w:color w:val="000000"/>
          <w:sz w:val="22"/>
          <w:szCs w:val="22"/>
        </w:rPr>
        <w:t>2</w:t>
      </w:r>
      <w:r w:rsidRPr="004E1810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3DF5674A" w14:textId="0A8844B9" w:rsidR="007206E3" w:rsidRPr="004E1810" w:rsidRDefault="007206E3" w:rsidP="004E181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44219AE" w14:textId="109559B8" w:rsidR="009C4708" w:rsidRPr="004E1810" w:rsidRDefault="009C4708" w:rsidP="004E181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E1810">
        <w:rPr>
          <w:rFonts w:ascii="Times New Roman" w:hAnsi="Times New Roman"/>
          <w:color w:val="000000"/>
          <w:sz w:val="22"/>
          <w:szCs w:val="22"/>
        </w:rPr>
        <w:t>Considerando a função da CEP CAU/MT para propor, apreciar e deliberar sobre apuração de irregularidades e responsabilidades relacionadas aos aspectos de exercício profissional, no âmbito de sua competência</w:t>
      </w:r>
      <w:r w:rsidR="002C738C" w:rsidRPr="004E1810">
        <w:rPr>
          <w:rFonts w:ascii="Times New Roman" w:hAnsi="Times New Roman"/>
          <w:color w:val="000000"/>
          <w:sz w:val="22"/>
          <w:szCs w:val="22"/>
        </w:rPr>
        <w:t>.</w:t>
      </w:r>
    </w:p>
    <w:p w14:paraId="7AEE5BD7" w14:textId="25463195" w:rsidR="009C4708" w:rsidRPr="004E1810" w:rsidRDefault="009C4708" w:rsidP="004E181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69BDF9B" w14:textId="7C7B4779" w:rsidR="009C4708" w:rsidRPr="004E1810" w:rsidRDefault="009C4708" w:rsidP="004E181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E1810">
        <w:rPr>
          <w:rFonts w:ascii="Times New Roman" w:hAnsi="Times New Roman"/>
          <w:color w:val="000000"/>
          <w:sz w:val="22"/>
          <w:szCs w:val="22"/>
        </w:rPr>
        <w:t>Considerando que a Deliberação n.º 597/2021 da CEP CAU/MT, de 15 de abril de 2021 aprov</w:t>
      </w:r>
      <w:r w:rsidR="005102D0" w:rsidRPr="004E1810">
        <w:rPr>
          <w:rFonts w:ascii="Times New Roman" w:hAnsi="Times New Roman"/>
          <w:color w:val="000000"/>
          <w:sz w:val="22"/>
          <w:szCs w:val="22"/>
        </w:rPr>
        <w:t>a</w:t>
      </w:r>
      <w:r w:rsidRPr="004E1810">
        <w:rPr>
          <w:rFonts w:ascii="Times New Roman" w:hAnsi="Times New Roman"/>
          <w:color w:val="000000"/>
          <w:sz w:val="22"/>
          <w:szCs w:val="22"/>
        </w:rPr>
        <w:t xml:space="preserve"> os procedimentos a serem adotados para o Exercício Ilegal da Profissão</w:t>
      </w:r>
      <w:r w:rsidR="005102D0" w:rsidRPr="004E1810">
        <w:rPr>
          <w:rFonts w:ascii="Times New Roman" w:hAnsi="Times New Roman"/>
          <w:color w:val="000000"/>
          <w:sz w:val="22"/>
          <w:szCs w:val="22"/>
        </w:rPr>
        <w:t xml:space="preserve">, conforme </w:t>
      </w:r>
      <w:r w:rsidR="002C738C" w:rsidRPr="004E1810">
        <w:rPr>
          <w:rFonts w:ascii="Times New Roman" w:hAnsi="Times New Roman"/>
          <w:color w:val="000000"/>
          <w:sz w:val="22"/>
          <w:szCs w:val="22"/>
        </w:rPr>
        <w:t>informações</w:t>
      </w:r>
      <w:r w:rsidR="00BC6F46" w:rsidRPr="004E1810">
        <w:rPr>
          <w:rFonts w:ascii="Times New Roman" w:hAnsi="Times New Roman"/>
          <w:color w:val="000000"/>
          <w:sz w:val="22"/>
          <w:szCs w:val="22"/>
        </w:rPr>
        <w:t xml:space="preserve"> apresentad</w:t>
      </w:r>
      <w:r w:rsidR="002C738C" w:rsidRPr="004E1810">
        <w:rPr>
          <w:rFonts w:ascii="Times New Roman" w:hAnsi="Times New Roman"/>
          <w:color w:val="000000"/>
          <w:sz w:val="22"/>
          <w:szCs w:val="22"/>
        </w:rPr>
        <w:t>a</w:t>
      </w:r>
      <w:r w:rsidR="00BC6F46" w:rsidRPr="004E1810">
        <w:rPr>
          <w:rFonts w:ascii="Times New Roman" w:hAnsi="Times New Roman"/>
          <w:color w:val="000000"/>
          <w:sz w:val="22"/>
          <w:szCs w:val="22"/>
        </w:rPr>
        <w:t>s na Deliberação citada</w:t>
      </w:r>
      <w:r w:rsidR="002C738C" w:rsidRPr="004E181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BC6F46" w:rsidRPr="004E1810">
        <w:rPr>
          <w:rFonts w:ascii="Times New Roman" w:hAnsi="Times New Roman"/>
          <w:color w:val="000000"/>
          <w:sz w:val="22"/>
          <w:szCs w:val="22"/>
        </w:rPr>
        <w:t>relatório e voto fundamento do relator Thiago Raf</w:t>
      </w:r>
      <w:r w:rsidR="00E16EF3" w:rsidRPr="004E1810">
        <w:rPr>
          <w:rFonts w:ascii="Times New Roman" w:hAnsi="Times New Roman"/>
          <w:color w:val="000000"/>
          <w:sz w:val="22"/>
          <w:szCs w:val="22"/>
        </w:rPr>
        <w:t>a</w:t>
      </w:r>
      <w:r w:rsidR="00BC6F46" w:rsidRPr="004E1810">
        <w:rPr>
          <w:rFonts w:ascii="Times New Roman" w:hAnsi="Times New Roman"/>
          <w:color w:val="000000"/>
          <w:sz w:val="22"/>
          <w:szCs w:val="22"/>
        </w:rPr>
        <w:t xml:space="preserve">el </w:t>
      </w:r>
      <w:proofErr w:type="spellStart"/>
      <w:r w:rsidR="00BC6F46" w:rsidRPr="004E1810"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="002C738C" w:rsidRPr="004E1810">
        <w:rPr>
          <w:rFonts w:ascii="Times New Roman" w:hAnsi="Times New Roman"/>
          <w:color w:val="000000"/>
          <w:sz w:val="22"/>
          <w:szCs w:val="22"/>
        </w:rPr>
        <w:t>, bem como, Parecer n.º 01/2021, de 26 de outubro de 2020 do Assessor Jurídico Vinicius Falcão de Arruda.</w:t>
      </w:r>
    </w:p>
    <w:p w14:paraId="2071D808" w14:textId="4A79741C" w:rsidR="00E16EF3" w:rsidRPr="004E1810" w:rsidRDefault="00E16EF3" w:rsidP="004E181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06841C5" w14:textId="151546A2" w:rsidR="00E16EF3" w:rsidRPr="004E1810" w:rsidRDefault="00E16EF3" w:rsidP="004E181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E1810">
        <w:rPr>
          <w:rFonts w:ascii="Times New Roman" w:hAnsi="Times New Roman"/>
          <w:color w:val="000000"/>
          <w:sz w:val="22"/>
          <w:szCs w:val="22"/>
        </w:rPr>
        <w:t>Considerando a competência supracitada, a CEP CAU/MT requereu a Presidência do CAU/MT a realização da Portaria Normativa CAU/MT n.º 06/2021.</w:t>
      </w:r>
    </w:p>
    <w:p w14:paraId="6611DE9E" w14:textId="30B04EB3" w:rsidR="002C738C" w:rsidRDefault="002C738C" w:rsidP="004E1810">
      <w:pPr>
        <w:pStyle w:val="Ttulo1"/>
        <w:spacing w:line="276" w:lineRule="auto"/>
        <w:ind w:left="679" w:hanging="567"/>
        <w:jc w:val="both"/>
        <w:rPr>
          <w:rFonts w:eastAsia="Cambria"/>
          <w:b w:val="0"/>
          <w:bCs w:val="0"/>
          <w:color w:val="000000"/>
          <w:lang w:bidi="ar-SA"/>
        </w:rPr>
      </w:pPr>
    </w:p>
    <w:p w14:paraId="76C80244" w14:textId="3E0DEFEB" w:rsidR="00A8030A" w:rsidRDefault="00774B35" w:rsidP="004E1810">
      <w:pPr>
        <w:pStyle w:val="Ttulo1"/>
        <w:spacing w:line="276" w:lineRule="auto"/>
        <w:ind w:left="679" w:hanging="567"/>
        <w:jc w:val="both"/>
        <w:rPr>
          <w:rFonts w:eastAsia="Cambria"/>
          <w:b w:val="0"/>
          <w:bCs w:val="0"/>
          <w:color w:val="000000"/>
          <w:lang w:bidi="ar-SA"/>
        </w:rPr>
      </w:pPr>
      <w:r>
        <w:rPr>
          <w:rFonts w:eastAsia="Cambria"/>
          <w:b w:val="0"/>
          <w:bCs w:val="0"/>
          <w:color w:val="000000"/>
          <w:lang w:bidi="ar-SA"/>
        </w:rPr>
        <w:t>Considerando a competência do Plenário do CAU/MT.</w:t>
      </w:r>
    </w:p>
    <w:p w14:paraId="73E4EEF6" w14:textId="77777777" w:rsidR="00A8030A" w:rsidRPr="004E1810" w:rsidRDefault="00A8030A" w:rsidP="004E1810">
      <w:pPr>
        <w:pStyle w:val="Ttulo1"/>
        <w:spacing w:line="276" w:lineRule="auto"/>
        <w:ind w:left="679" w:hanging="567"/>
        <w:jc w:val="both"/>
        <w:rPr>
          <w:rFonts w:eastAsia="Cambria"/>
          <w:b w:val="0"/>
          <w:bCs w:val="0"/>
          <w:color w:val="000000"/>
          <w:lang w:bidi="ar-SA"/>
        </w:rPr>
      </w:pPr>
    </w:p>
    <w:p w14:paraId="5AEDD327" w14:textId="4D12D212" w:rsidR="009C4708" w:rsidRPr="004E1810" w:rsidRDefault="009C4708" w:rsidP="004E1810">
      <w:pPr>
        <w:pStyle w:val="Ttulo1"/>
        <w:spacing w:line="276" w:lineRule="auto"/>
        <w:ind w:left="679" w:hanging="567"/>
        <w:jc w:val="both"/>
        <w:rPr>
          <w:rFonts w:eastAsia="Cambria"/>
          <w:color w:val="000000"/>
          <w:lang w:eastAsia="en-US" w:bidi="ar-SA"/>
        </w:rPr>
      </w:pPr>
      <w:r w:rsidRPr="004E1810">
        <w:rPr>
          <w:rFonts w:eastAsia="Cambria"/>
          <w:color w:val="000000"/>
          <w:lang w:eastAsia="en-US" w:bidi="ar-SA"/>
        </w:rPr>
        <w:t>DELIBEROU:</w:t>
      </w:r>
    </w:p>
    <w:p w14:paraId="70CA5914" w14:textId="77777777" w:rsidR="009C4708" w:rsidRPr="004E1810" w:rsidRDefault="009C4708" w:rsidP="004E1810">
      <w:pPr>
        <w:pStyle w:val="Ttulo1"/>
        <w:spacing w:line="276" w:lineRule="auto"/>
        <w:ind w:left="679" w:hanging="567"/>
        <w:jc w:val="both"/>
        <w:rPr>
          <w:lang w:bidi="ar-SA"/>
        </w:rPr>
      </w:pPr>
    </w:p>
    <w:p w14:paraId="1D78F53C" w14:textId="25C0933F" w:rsidR="00E16EF3" w:rsidRPr="004E1810" w:rsidRDefault="00382659" w:rsidP="004E1810">
      <w:pPr>
        <w:pStyle w:val="Ttulo1"/>
        <w:numPr>
          <w:ilvl w:val="0"/>
          <w:numId w:val="50"/>
        </w:numPr>
        <w:spacing w:line="276" w:lineRule="auto"/>
        <w:jc w:val="both"/>
        <w:rPr>
          <w:b w:val="0"/>
          <w:bCs w:val="0"/>
          <w:lang w:bidi="ar-SA"/>
        </w:rPr>
      </w:pPr>
      <w:r w:rsidRPr="004E1810">
        <w:rPr>
          <w:b w:val="0"/>
          <w:bCs w:val="0"/>
          <w:lang w:bidi="ar-SA"/>
        </w:rPr>
        <w:t>Acatar</w:t>
      </w:r>
      <w:r w:rsidR="00E16EF3" w:rsidRPr="004E1810">
        <w:rPr>
          <w:b w:val="0"/>
          <w:bCs w:val="0"/>
          <w:lang w:bidi="ar-SA"/>
        </w:rPr>
        <w:t xml:space="preserve"> que a CEP CAU/MT possui competência para </w:t>
      </w:r>
      <w:r w:rsidRPr="004E1810">
        <w:rPr>
          <w:b w:val="0"/>
          <w:bCs w:val="0"/>
          <w:lang w:bidi="ar-SA"/>
        </w:rPr>
        <w:t>aprovar</w:t>
      </w:r>
      <w:r w:rsidR="009C4708" w:rsidRPr="004E1810">
        <w:rPr>
          <w:b w:val="0"/>
          <w:bCs w:val="0"/>
          <w:lang w:bidi="ar-SA"/>
        </w:rPr>
        <w:t xml:space="preserve"> </w:t>
      </w:r>
      <w:r w:rsidR="00E16EF3" w:rsidRPr="004E1810">
        <w:rPr>
          <w:b w:val="0"/>
          <w:bCs w:val="0"/>
          <w:lang w:bidi="ar-SA"/>
        </w:rPr>
        <w:t>os procedimentos para apuração de irregularidades e responsabilidades relacionadas aos aspectos de exercício profissional, no âmbito de sua competência.</w:t>
      </w:r>
    </w:p>
    <w:p w14:paraId="292F5369" w14:textId="1A9BDC72" w:rsidR="009C4708" w:rsidRPr="004E1810" w:rsidRDefault="00E16EF3" w:rsidP="004E1810">
      <w:pPr>
        <w:pStyle w:val="Ttulo1"/>
        <w:numPr>
          <w:ilvl w:val="0"/>
          <w:numId w:val="50"/>
        </w:numPr>
        <w:spacing w:line="276" w:lineRule="auto"/>
        <w:jc w:val="both"/>
        <w:rPr>
          <w:b w:val="0"/>
          <w:bCs w:val="0"/>
          <w:lang w:bidi="ar-SA"/>
        </w:rPr>
      </w:pPr>
      <w:r w:rsidRPr="004E1810">
        <w:rPr>
          <w:b w:val="0"/>
          <w:bCs w:val="0"/>
          <w:lang w:bidi="ar-SA"/>
        </w:rPr>
        <w:t xml:space="preserve">Homologar a Portaria CAU/MT n.º 06/2021 com seus efeitos </w:t>
      </w:r>
      <w:r w:rsidR="00382659" w:rsidRPr="004E1810">
        <w:rPr>
          <w:b w:val="0"/>
          <w:bCs w:val="0"/>
          <w:lang w:bidi="ar-SA"/>
        </w:rPr>
        <w:t>desde 15 de abril de 2021, conforme já mencionado na Portaria citada.</w:t>
      </w:r>
    </w:p>
    <w:p w14:paraId="40EE3316" w14:textId="0CCAA371" w:rsidR="00382659" w:rsidRPr="004E1810" w:rsidRDefault="00382659" w:rsidP="004E1810">
      <w:pPr>
        <w:pStyle w:val="Ttulo1"/>
        <w:numPr>
          <w:ilvl w:val="0"/>
          <w:numId w:val="50"/>
        </w:numPr>
        <w:spacing w:line="276" w:lineRule="auto"/>
        <w:jc w:val="both"/>
        <w:rPr>
          <w:b w:val="0"/>
          <w:bCs w:val="0"/>
          <w:lang w:bidi="ar-SA"/>
        </w:rPr>
      </w:pPr>
      <w:r w:rsidRPr="004E1810">
        <w:rPr>
          <w:b w:val="0"/>
          <w:bCs w:val="0"/>
          <w:lang w:bidi="ar-SA"/>
        </w:rPr>
        <w:t>Esta deliberação entra em vigor nesta data.</w:t>
      </w:r>
    </w:p>
    <w:p w14:paraId="3039ADB9" w14:textId="77777777" w:rsidR="00633309" w:rsidRPr="004E1810" w:rsidRDefault="00633309" w:rsidP="004E1810">
      <w:pPr>
        <w:pStyle w:val="Ttulo1"/>
        <w:spacing w:line="276" w:lineRule="auto"/>
        <w:ind w:left="679" w:hanging="567"/>
        <w:jc w:val="both"/>
        <w:rPr>
          <w:b w:val="0"/>
          <w:bCs w:val="0"/>
        </w:rPr>
      </w:pPr>
    </w:p>
    <w:p w14:paraId="79D35DD7" w14:textId="4481CDB9" w:rsidR="006552F4" w:rsidRPr="004C7333" w:rsidRDefault="006552F4" w:rsidP="006552F4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C7333">
        <w:rPr>
          <w:rFonts w:ascii="Times New Roman" w:hAnsi="Times New Roman"/>
          <w:color w:val="000000"/>
          <w:sz w:val="22"/>
          <w:szCs w:val="22"/>
        </w:rPr>
        <w:t>Com</w:t>
      </w:r>
      <w:r>
        <w:rPr>
          <w:rFonts w:ascii="Times New Roman" w:hAnsi="Times New Roman"/>
          <w:color w:val="000000"/>
          <w:sz w:val="22"/>
          <w:szCs w:val="22"/>
        </w:rPr>
        <w:t xml:space="preserve"> 07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dos conselheiros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Karen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Mayumi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Matsumoto,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Weverthon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Foles Veras, Alexsandro Reis, Cássio Amaral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Matos,Maristene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Amaral Matos, Vanessa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Bressan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Kohler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e Enodes Soares Ferreira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color w:val="000000"/>
          <w:sz w:val="22"/>
          <w:szCs w:val="22"/>
        </w:rPr>
        <w:t>00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A07AC8">
        <w:rPr>
          <w:rFonts w:ascii="Times New Roman" w:hAnsi="Times New Roman"/>
          <w:color w:val="000000"/>
          <w:sz w:val="22"/>
          <w:szCs w:val="22"/>
        </w:rPr>
        <w:t>01</w:t>
      </w:r>
      <w:r w:rsidR="00A07AC8"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07AC8" w:rsidRPr="004C7333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 w:rsidR="00A07AC8">
        <w:rPr>
          <w:rFonts w:ascii="Times New Roman" w:hAnsi="Times New Roman"/>
          <w:bCs/>
          <w:color w:val="000000"/>
          <w:sz w:val="22"/>
          <w:szCs w:val="22"/>
        </w:rPr>
        <w:t xml:space="preserve">Thiago Rafael </w:t>
      </w:r>
      <w:proofErr w:type="spellStart"/>
      <w:r w:rsidR="00A07AC8">
        <w:rPr>
          <w:rFonts w:ascii="Times New Roman" w:hAnsi="Times New Roman"/>
          <w:bCs/>
          <w:color w:val="000000"/>
          <w:sz w:val="22"/>
          <w:szCs w:val="22"/>
        </w:rPr>
        <w:t>Pandini</w:t>
      </w:r>
      <w:proofErr w:type="spellEnd"/>
      <w:r w:rsidR="00A07AC8" w:rsidRPr="004C733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4A7FA0C8" w14:textId="0A2C4197" w:rsidR="003A738B" w:rsidRPr="004E1810" w:rsidRDefault="003A738B" w:rsidP="004E181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4E1810" w:rsidRDefault="00BA0487" w:rsidP="004E1810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4E1810" w:rsidRDefault="003A738B" w:rsidP="004E181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4E1810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4E1810" w:rsidRDefault="003A738B" w:rsidP="004E181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4E1810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71D8CEF8" w14:textId="5D8240B8" w:rsidR="002C38FF" w:rsidRPr="004E1810" w:rsidRDefault="002C38FF" w:rsidP="004E181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ED11B9" w14:textId="77777777" w:rsidR="008A0EE4" w:rsidRPr="004E1810" w:rsidRDefault="008A0EE4" w:rsidP="004E181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4E1810" w:rsidRDefault="003A738B" w:rsidP="004E1810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4E1810" w:rsidRDefault="003A738B" w:rsidP="004E181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4E1810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4E1810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4E1810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4E1810" w:rsidRDefault="003A738B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810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4E1810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4E1810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E1A81" w:rsidRPr="004E1810" w14:paraId="4B93537A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A5F" w14:textId="011A43FD" w:rsidR="005E1A81" w:rsidRPr="00A8030A" w:rsidRDefault="00E61EED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30A"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 w:rsidRPr="00A8030A"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 w:rsidRPr="00A8030A"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1DF" w14:textId="26B7047F" w:rsidR="005E1A81" w:rsidRPr="004E1810" w:rsidRDefault="002F3E32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BD2B" w14:textId="77777777" w:rsidR="005E1A81" w:rsidRPr="004E1810" w:rsidRDefault="005E1A81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658" w14:textId="77777777" w:rsidR="005E1A81" w:rsidRPr="004E1810" w:rsidRDefault="005E1A81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9888" w14:textId="7B37CCC1" w:rsidR="005E1A81" w:rsidRPr="004E1810" w:rsidRDefault="005E1A81" w:rsidP="002F3E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E1A81" w:rsidRPr="004E1810" w14:paraId="33B7B39D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82B2" w14:textId="641CAD48" w:rsidR="005E1A81" w:rsidRPr="004E1810" w:rsidRDefault="00E61EED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1810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4E1810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CF69" w14:textId="563443B1" w:rsidR="005E1A81" w:rsidRPr="004E1810" w:rsidRDefault="002F3E32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ECF2" w14:textId="77777777" w:rsidR="005E1A81" w:rsidRPr="004E1810" w:rsidRDefault="005E1A81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FF38" w14:textId="77777777" w:rsidR="005E1A81" w:rsidRPr="004E1810" w:rsidRDefault="005E1A81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D233" w14:textId="77777777" w:rsidR="005E1A81" w:rsidRPr="004E1810" w:rsidRDefault="005E1A81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4E1810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729208D0" w:rsidR="003A738B" w:rsidRPr="004E1810" w:rsidRDefault="00E61EED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810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2E15C90D" w:rsidR="003A738B" w:rsidRPr="004E1810" w:rsidRDefault="002F3E32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2E3DA300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4E1810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1622A7B1" w:rsidR="003A738B" w:rsidRPr="004E1810" w:rsidRDefault="00E61EED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810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14CEB2D8" w:rsidR="003A738B" w:rsidRPr="004E1810" w:rsidRDefault="002F3E32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4E1810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66422606" w:rsidR="003A738B" w:rsidRPr="004E1810" w:rsidRDefault="00E61EED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1810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4E1810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58AFC802" w:rsidR="003A738B" w:rsidRPr="004E1810" w:rsidRDefault="002F3E32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4E1810" w:rsidRDefault="003A738B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4E1810" w14:paraId="71722B86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03676048" w:rsidR="00E61EED" w:rsidRPr="00A8030A" w:rsidRDefault="00E61EED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30A">
              <w:rPr>
                <w:rFonts w:ascii="Times New Roman" w:hAnsi="Times New Roman"/>
                <w:sz w:val="22"/>
                <w:szCs w:val="22"/>
              </w:rPr>
              <w:t>Thiago Raf</w:t>
            </w:r>
            <w:r w:rsidR="002F3E32">
              <w:rPr>
                <w:rFonts w:ascii="Times New Roman" w:hAnsi="Times New Roman"/>
                <w:sz w:val="22"/>
                <w:szCs w:val="22"/>
              </w:rPr>
              <w:t>a</w:t>
            </w:r>
            <w:r w:rsidRPr="00A8030A">
              <w:rPr>
                <w:rFonts w:ascii="Times New Roman" w:hAnsi="Times New Roman"/>
                <w:sz w:val="22"/>
                <w:szCs w:val="22"/>
              </w:rPr>
              <w:t xml:space="preserve">el </w:t>
            </w:r>
            <w:proofErr w:type="spellStart"/>
            <w:r w:rsidRPr="00A8030A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3182D3EE" w:rsidR="00E61EED" w:rsidRPr="004E1810" w:rsidRDefault="00E61EED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E61EED" w:rsidRPr="004E1810" w:rsidRDefault="00E61EED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E61EED" w:rsidRPr="004E1810" w:rsidRDefault="00E61EED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23646C2F" w:rsidR="00E61EED" w:rsidRPr="004E1810" w:rsidRDefault="00A8030A" w:rsidP="00A8030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E61EED" w:rsidRPr="004E1810" w14:paraId="3D6A8A91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7667D8B4" w:rsidR="00E61EED" w:rsidRPr="004E1810" w:rsidRDefault="00E61EED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810">
              <w:rPr>
                <w:rFonts w:ascii="Times New Roman" w:hAnsi="Times New Roman"/>
                <w:sz w:val="22"/>
                <w:szCs w:val="22"/>
              </w:rPr>
              <w:t xml:space="preserve">Vanessa </w:t>
            </w:r>
            <w:proofErr w:type="spellStart"/>
            <w:r w:rsidRPr="004E1810">
              <w:rPr>
                <w:rFonts w:ascii="Times New Roman" w:hAnsi="Times New Roman"/>
                <w:sz w:val="22"/>
                <w:szCs w:val="22"/>
              </w:rPr>
              <w:t>Bressan</w:t>
            </w:r>
            <w:proofErr w:type="spellEnd"/>
            <w:r w:rsidRPr="004E18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E1810">
              <w:rPr>
                <w:rFonts w:ascii="Times New Roman" w:hAnsi="Times New Roman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6A98CFC3" w:rsidR="00E61EED" w:rsidRPr="004E1810" w:rsidRDefault="002F3E32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E61EED" w:rsidRPr="004E1810" w:rsidRDefault="00E61EED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E61EED" w:rsidRPr="004E1810" w:rsidRDefault="00E61EED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2B10D250" w:rsidR="00E61EED" w:rsidRPr="004E1810" w:rsidRDefault="00E61EED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4E1810" w14:paraId="469D25BA" w14:textId="77777777" w:rsidTr="002F3E3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46157E9D" w:rsidR="00E61EED" w:rsidRPr="004E1810" w:rsidRDefault="00C72954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810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2FE567F9" w:rsidR="00E61EED" w:rsidRPr="004E1810" w:rsidRDefault="002F3E32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E61EED" w:rsidRPr="004E1810" w:rsidRDefault="00E61EED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E61EED" w:rsidRPr="004E1810" w:rsidRDefault="00E61EED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0FB292F6" w:rsidR="00E61EED" w:rsidRPr="004E1810" w:rsidRDefault="00E61EED" w:rsidP="004E18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E61EED" w:rsidRPr="004E1810" w14:paraId="617E0E8D" w14:textId="77777777" w:rsidTr="008475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CE0" w14:textId="3BCDF235" w:rsidR="00E61EED" w:rsidRPr="004E1810" w:rsidRDefault="00E61EED" w:rsidP="004E18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1810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D94B" w14:textId="5841B0BF" w:rsidR="00E61EED" w:rsidRPr="004E1810" w:rsidRDefault="00E61EED" w:rsidP="002F3E3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E181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1AFEB077" w14:textId="77777777" w:rsidR="003A738B" w:rsidRPr="004E1810" w:rsidRDefault="003A738B" w:rsidP="004E181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4E1810" w:rsidRDefault="003A738B" w:rsidP="004E1810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4BF5467A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C72954"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2</w:t>
      </w: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5E1A81"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02/04/2022</w:t>
      </w:r>
    </w:p>
    <w:p w14:paraId="07792360" w14:textId="77777777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5398AECD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4E1810" w:rsidRPr="004E1810">
        <w:rPr>
          <w:rFonts w:ascii="Times New Roman" w:hAnsi="Times New Roman"/>
          <w:sz w:val="22"/>
          <w:szCs w:val="22"/>
        </w:rPr>
        <w:t xml:space="preserve">PORTARIA NORMATIVA N.º 06/2021 </w:t>
      </w:r>
    </w:p>
    <w:p w14:paraId="636AE464" w14:textId="77777777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BE07" w14:textId="792AD746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6552F4">
        <w:rPr>
          <w:rFonts w:ascii="Times New Roman" w:eastAsia="Times New Roman" w:hAnsi="Times New Roman"/>
          <w:color w:val="000000"/>
          <w:sz w:val="22"/>
          <w:szCs w:val="22"/>
        </w:rPr>
        <w:t>7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E1A81" w:rsidRPr="004E1810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6552F4">
        <w:rPr>
          <w:rFonts w:ascii="Times New Roman" w:eastAsia="Times New Roman" w:hAnsi="Times New Roman"/>
          <w:color w:val="000000"/>
          <w:sz w:val="22"/>
          <w:szCs w:val="22"/>
        </w:rPr>
        <w:t>1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05FCBFD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4E1810">
        <w:rPr>
          <w:rFonts w:ascii="Times New Roman" w:hAnsi="Times New Roman"/>
          <w:sz w:val="22"/>
          <w:szCs w:val="22"/>
          <w:lang w:eastAsia="ar-SA"/>
        </w:rPr>
        <w:t>:</w:t>
      </w:r>
      <w:r w:rsidR="004C7333" w:rsidRPr="004E1810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 w:rsidRPr="004E1810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 w:rsidRPr="004E1810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C72954" w:rsidRPr="004E1810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 w:rsidRPr="004E1810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4E1810" w:rsidRDefault="00BA0487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4E1810" w:rsidRDefault="003A738B" w:rsidP="004E181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4E181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4E1810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4E1810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582E5505" w14:textId="77777777" w:rsidR="003A738B" w:rsidRPr="004E1810" w:rsidRDefault="003A738B" w:rsidP="004E1810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4E1810" w:rsidRDefault="003A738B" w:rsidP="004E1810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sectPr w:rsidR="003A738B" w:rsidRPr="004E1810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4E181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sz w:val="22"/>
        <w:szCs w:val="22"/>
        <w:lang w:eastAsia="pt-BR"/>
      </w:rPr>
    </w:pPr>
    <w:r w:rsidRPr="004E1810">
      <w:rPr>
        <w:rFonts w:ascii="Times New Roman" w:hAnsi="Times New Roman"/>
        <w:noProof/>
        <w:sz w:val="22"/>
        <w:szCs w:val="22"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4E1810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4E1810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4E181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6E0DDDAB" w:rsidR="008A0EE4" w:rsidRPr="004E1810" w:rsidRDefault="008A0EE4" w:rsidP="008A0EE4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4E1810">
            <w:rPr>
              <w:rFonts w:ascii="Times New Roman" w:hAnsi="Times New Roman"/>
              <w:sz w:val="22"/>
              <w:szCs w:val="22"/>
            </w:rPr>
            <w:t>1466107/2022</w:t>
          </w:r>
        </w:p>
      </w:tc>
    </w:tr>
    <w:tr w:rsidR="008A0EE4" w:rsidRPr="004E1810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4E1810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4E181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4E1810" w:rsidRDefault="008A0EE4" w:rsidP="008A0EE4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color w:val="000000"/>
              <w:sz w:val="22"/>
              <w:szCs w:val="22"/>
            </w:rPr>
          </w:pPr>
          <w:r w:rsidRPr="004E1810">
            <w:rPr>
              <w:rFonts w:ascii="Times New Roman" w:hAnsi="Times New Roman"/>
              <w:bCs/>
              <w:sz w:val="22"/>
              <w:szCs w:val="22"/>
            </w:rPr>
            <w:t>CAU/MT</w:t>
          </w:r>
        </w:p>
      </w:tc>
    </w:tr>
    <w:tr w:rsidR="008A0EE4" w:rsidRPr="004E1810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4E1810" w:rsidRDefault="008A0EE4" w:rsidP="00EE0D09">
          <w:pPr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4E1810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26C44BB2" w:rsidR="008A0EE4" w:rsidRPr="004E1810" w:rsidRDefault="00D56E23" w:rsidP="00EE0D09">
          <w:pPr>
            <w:widowControl w:val="0"/>
            <w:jc w:val="both"/>
            <w:rPr>
              <w:rFonts w:ascii="Times New Roman" w:hAnsi="Times New Roman"/>
              <w:sz w:val="22"/>
              <w:szCs w:val="22"/>
            </w:rPr>
          </w:pPr>
          <w:r w:rsidRPr="004E1810">
            <w:rPr>
              <w:rFonts w:ascii="Times New Roman" w:hAnsi="Times New Roman"/>
              <w:sz w:val="22"/>
              <w:szCs w:val="22"/>
            </w:rPr>
            <w:t>PORTARIA NORMATIVA N.º 06/2021</w:t>
          </w:r>
        </w:p>
      </w:tc>
    </w:tr>
  </w:tbl>
  <w:p w14:paraId="3F30B6FD" w14:textId="7EE423DC" w:rsidR="00B86AFE" w:rsidRPr="004E1810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4E1810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4E1810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 w:rsidRPr="004E1810">
      <w:rPr>
        <w:rFonts w:ascii="Times New Roman" w:hAnsi="Times New Roman"/>
        <w:b/>
        <w:sz w:val="22"/>
        <w:szCs w:val="22"/>
        <w:lang w:eastAsia="pt-BR"/>
      </w:rPr>
      <w:t>7</w:t>
    </w:r>
    <w:r w:rsidR="006552F4">
      <w:rPr>
        <w:rFonts w:ascii="Times New Roman" w:hAnsi="Times New Roman"/>
        <w:b/>
        <w:sz w:val="22"/>
        <w:szCs w:val="22"/>
        <w:lang w:eastAsia="pt-BR"/>
      </w:rPr>
      <w:t>29</w:t>
    </w:r>
    <w:r w:rsidR="005553DD" w:rsidRPr="004E1810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08"/>
    <w:multiLevelType w:val="multilevel"/>
    <w:tmpl w:val="B0B0D15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912234"/>
    <w:multiLevelType w:val="multilevel"/>
    <w:tmpl w:val="B438403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C4632B9"/>
    <w:multiLevelType w:val="hybridMultilevel"/>
    <w:tmpl w:val="D21E7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D07006"/>
    <w:multiLevelType w:val="hybridMultilevel"/>
    <w:tmpl w:val="79D0A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8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5327B"/>
    <w:multiLevelType w:val="hybridMultilevel"/>
    <w:tmpl w:val="6672B4E8"/>
    <w:lvl w:ilvl="0" w:tplc="85D00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33"/>
  </w:num>
  <w:num w:numId="4">
    <w:abstractNumId w:val="11"/>
  </w:num>
  <w:num w:numId="5">
    <w:abstractNumId w:val="26"/>
  </w:num>
  <w:num w:numId="6">
    <w:abstractNumId w:val="47"/>
  </w:num>
  <w:num w:numId="7">
    <w:abstractNumId w:val="25"/>
  </w:num>
  <w:num w:numId="8">
    <w:abstractNumId w:val="24"/>
  </w:num>
  <w:num w:numId="9">
    <w:abstractNumId w:val="44"/>
  </w:num>
  <w:num w:numId="10">
    <w:abstractNumId w:val="39"/>
  </w:num>
  <w:num w:numId="11">
    <w:abstractNumId w:val="23"/>
  </w:num>
  <w:num w:numId="12">
    <w:abstractNumId w:val="1"/>
  </w:num>
  <w:num w:numId="13">
    <w:abstractNumId w:val="2"/>
  </w:num>
  <w:num w:numId="14">
    <w:abstractNumId w:val="41"/>
  </w:num>
  <w:num w:numId="15">
    <w:abstractNumId w:val="16"/>
  </w:num>
  <w:num w:numId="16">
    <w:abstractNumId w:val="19"/>
  </w:num>
  <w:num w:numId="17">
    <w:abstractNumId w:val="12"/>
  </w:num>
  <w:num w:numId="18">
    <w:abstractNumId w:val="18"/>
  </w:num>
  <w:num w:numId="19">
    <w:abstractNumId w:val="46"/>
  </w:num>
  <w:num w:numId="20">
    <w:abstractNumId w:val="32"/>
  </w:num>
  <w:num w:numId="21">
    <w:abstractNumId w:val="40"/>
  </w:num>
  <w:num w:numId="22">
    <w:abstractNumId w:val="38"/>
  </w:num>
  <w:num w:numId="23">
    <w:abstractNumId w:val="48"/>
  </w:num>
  <w:num w:numId="24">
    <w:abstractNumId w:val="14"/>
  </w:num>
  <w:num w:numId="25">
    <w:abstractNumId w:val="8"/>
  </w:num>
  <w:num w:numId="26">
    <w:abstractNumId w:val="45"/>
  </w:num>
  <w:num w:numId="27">
    <w:abstractNumId w:val="7"/>
  </w:num>
  <w:num w:numId="28">
    <w:abstractNumId w:val="4"/>
  </w:num>
  <w:num w:numId="29">
    <w:abstractNumId w:val="37"/>
  </w:num>
  <w:num w:numId="30">
    <w:abstractNumId w:val="29"/>
  </w:num>
  <w:num w:numId="31">
    <w:abstractNumId w:val="28"/>
  </w:num>
  <w:num w:numId="32">
    <w:abstractNumId w:val="20"/>
  </w:num>
  <w:num w:numId="33">
    <w:abstractNumId w:val="3"/>
  </w:num>
  <w:num w:numId="34">
    <w:abstractNumId w:val="13"/>
  </w:num>
  <w:num w:numId="35">
    <w:abstractNumId w:val="36"/>
  </w:num>
  <w:num w:numId="36">
    <w:abstractNumId w:val="22"/>
  </w:num>
  <w:num w:numId="37">
    <w:abstractNumId w:val="42"/>
  </w:num>
  <w:num w:numId="38">
    <w:abstractNumId w:val="9"/>
  </w:num>
  <w:num w:numId="39">
    <w:abstractNumId w:val="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43"/>
  </w:num>
  <w:num w:numId="43">
    <w:abstractNumId w:val="10"/>
  </w:num>
  <w:num w:numId="44">
    <w:abstractNumId w:val="30"/>
  </w:num>
  <w:num w:numId="45">
    <w:abstractNumId w:val="15"/>
  </w:num>
  <w:num w:numId="46">
    <w:abstractNumId w:val="34"/>
  </w:num>
  <w:num w:numId="47">
    <w:abstractNumId w:val="35"/>
  </w:num>
  <w:num w:numId="48">
    <w:abstractNumId w:val="0"/>
  </w:num>
  <w:num w:numId="49">
    <w:abstractNumId w:val="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15C40"/>
    <w:rsid w:val="00134BBA"/>
    <w:rsid w:val="00150A24"/>
    <w:rsid w:val="001523E4"/>
    <w:rsid w:val="00157099"/>
    <w:rsid w:val="001C1FE3"/>
    <w:rsid w:val="001D5DF1"/>
    <w:rsid w:val="001E17D0"/>
    <w:rsid w:val="002721DB"/>
    <w:rsid w:val="002A3B7E"/>
    <w:rsid w:val="002B6DCF"/>
    <w:rsid w:val="002C38FF"/>
    <w:rsid w:val="002C738C"/>
    <w:rsid w:val="002D46FB"/>
    <w:rsid w:val="002F1039"/>
    <w:rsid w:val="002F2169"/>
    <w:rsid w:val="002F3E32"/>
    <w:rsid w:val="00310026"/>
    <w:rsid w:val="00341475"/>
    <w:rsid w:val="0034777C"/>
    <w:rsid w:val="003642CD"/>
    <w:rsid w:val="00364D8B"/>
    <w:rsid w:val="00366339"/>
    <w:rsid w:val="0038265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44EFA"/>
    <w:rsid w:val="00461A17"/>
    <w:rsid w:val="00470E8D"/>
    <w:rsid w:val="00481D91"/>
    <w:rsid w:val="00483C68"/>
    <w:rsid w:val="004842F8"/>
    <w:rsid w:val="004923EA"/>
    <w:rsid w:val="00494859"/>
    <w:rsid w:val="004A481E"/>
    <w:rsid w:val="004C7333"/>
    <w:rsid w:val="004E1810"/>
    <w:rsid w:val="004E46B7"/>
    <w:rsid w:val="00504031"/>
    <w:rsid w:val="005102D0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6216CD"/>
    <w:rsid w:val="00625E4A"/>
    <w:rsid w:val="00633309"/>
    <w:rsid w:val="00641F72"/>
    <w:rsid w:val="006552F4"/>
    <w:rsid w:val="00663A75"/>
    <w:rsid w:val="00667964"/>
    <w:rsid w:val="006A2123"/>
    <w:rsid w:val="006C71B7"/>
    <w:rsid w:val="006E6CB1"/>
    <w:rsid w:val="007206E3"/>
    <w:rsid w:val="00751ADB"/>
    <w:rsid w:val="00760FB9"/>
    <w:rsid w:val="00762E94"/>
    <w:rsid w:val="00770DF9"/>
    <w:rsid w:val="00774B35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5BB2"/>
    <w:rsid w:val="00966A6C"/>
    <w:rsid w:val="0097581C"/>
    <w:rsid w:val="00976BDD"/>
    <w:rsid w:val="00983FC1"/>
    <w:rsid w:val="009C4708"/>
    <w:rsid w:val="009E3A2D"/>
    <w:rsid w:val="009F0A03"/>
    <w:rsid w:val="009F5C48"/>
    <w:rsid w:val="009F6CED"/>
    <w:rsid w:val="00A07AC8"/>
    <w:rsid w:val="00A10687"/>
    <w:rsid w:val="00A176A3"/>
    <w:rsid w:val="00A27BEE"/>
    <w:rsid w:val="00A4135A"/>
    <w:rsid w:val="00A529A2"/>
    <w:rsid w:val="00A8030A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C6F46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D43DF"/>
    <w:rsid w:val="00CD4C0A"/>
    <w:rsid w:val="00D01298"/>
    <w:rsid w:val="00D10CE3"/>
    <w:rsid w:val="00D12845"/>
    <w:rsid w:val="00D20C64"/>
    <w:rsid w:val="00D30511"/>
    <w:rsid w:val="00D37865"/>
    <w:rsid w:val="00D46279"/>
    <w:rsid w:val="00D50808"/>
    <w:rsid w:val="00D508D4"/>
    <w:rsid w:val="00D52B60"/>
    <w:rsid w:val="00D56E23"/>
    <w:rsid w:val="00D62B2A"/>
    <w:rsid w:val="00D90372"/>
    <w:rsid w:val="00D9723E"/>
    <w:rsid w:val="00DA551B"/>
    <w:rsid w:val="00DA58C6"/>
    <w:rsid w:val="00DC3331"/>
    <w:rsid w:val="00E07F85"/>
    <w:rsid w:val="00E16EF3"/>
    <w:rsid w:val="00E42F0B"/>
    <w:rsid w:val="00E52126"/>
    <w:rsid w:val="00E54AC3"/>
    <w:rsid w:val="00E61EED"/>
    <w:rsid w:val="00E647CA"/>
    <w:rsid w:val="00E661B5"/>
    <w:rsid w:val="00E845B2"/>
    <w:rsid w:val="00E9381B"/>
    <w:rsid w:val="00EC04C1"/>
    <w:rsid w:val="00EE0D09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7</cp:revision>
  <cp:lastPrinted>2022-03-31T19:21:00Z</cp:lastPrinted>
  <dcterms:created xsi:type="dcterms:W3CDTF">2022-04-02T12:45:00Z</dcterms:created>
  <dcterms:modified xsi:type="dcterms:W3CDTF">2022-04-04T21:07:00Z</dcterms:modified>
</cp:coreProperties>
</file>