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3B3A" w14:textId="77777777" w:rsidR="00B3042C" w:rsidRPr="0034047A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5DADFB12" w14:textId="38DC6F65" w:rsidR="00D80E75" w:rsidRPr="00D92F91" w:rsidRDefault="00D80E75" w:rsidP="00D80E7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ordinariamente de maneira virtual (aplicativo Microsoft </w:t>
      </w:r>
      <w:proofErr w:type="spellStart"/>
      <w:r w:rsidRPr="00D92F91">
        <w:rPr>
          <w:rFonts w:ascii="Times New Roman" w:hAnsi="Times New Roman"/>
          <w:sz w:val="22"/>
          <w:szCs w:val="22"/>
        </w:rPr>
        <w:t>Teams</w:t>
      </w:r>
      <w:proofErr w:type="spellEnd"/>
      <w:r w:rsidRPr="00D92F91">
        <w:rPr>
          <w:rFonts w:ascii="Times New Roman" w:hAnsi="Times New Roman"/>
          <w:sz w:val="22"/>
          <w:szCs w:val="22"/>
        </w:rPr>
        <w:t>),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586C80">
        <w:rPr>
          <w:rStyle w:val="nfase"/>
          <w:rFonts w:ascii="Times New Roman" w:hAnsi="Times New Roman"/>
          <w:iCs/>
          <w:sz w:val="22"/>
          <w:szCs w:val="22"/>
        </w:rPr>
        <w:t>17 de novembro de 2021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7685BF59" w14:textId="77777777"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40AA30F" w14:textId="1D35436D" w:rsidR="00B3042C" w:rsidRPr="0034047A" w:rsidRDefault="00B3042C" w:rsidP="00B7250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os fato</w:t>
      </w:r>
      <w:r w:rsidR="00B7250B">
        <w:rPr>
          <w:rFonts w:ascii="Times New Roman" w:hAnsi="Times New Roman"/>
          <w:sz w:val="22"/>
          <w:szCs w:val="22"/>
          <w:lang w:eastAsia="pt-BR"/>
        </w:rPr>
        <w:t>s expostos pelo (a) relator (a)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 Conselheiro (a) </w:t>
      </w:r>
      <w:r w:rsidR="00586C80">
        <w:rPr>
          <w:rFonts w:ascii="Times New Roman" w:hAnsi="Times New Roman"/>
          <w:sz w:val="22"/>
          <w:szCs w:val="22"/>
          <w:lang w:eastAsia="pt-BR"/>
        </w:rPr>
        <w:t xml:space="preserve">Elisangela Fernandes </w:t>
      </w:r>
      <w:proofErr w:type="spellStart"/>
      <w:r w:rsidR="00586C80">
        <w:rPr>
          <w:rFonts w:ascii="Times New Roman" w:hAnsi="Times New Roman"/>
          <w:sz w:val="22"/>
          <w:szCs w:val="22"/>
          <w:lang w:eastAsia="pt-BR"/>
        </w:rPr>
        <w:t>Bokorni</w:t>
      </w:r>
      <w:proofErr w:type="spellEnd"/>
      <w:r w:rsidR="00D80E7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34047A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14:paraId="271E3551" w14:textId="2FAFAC2B" w:rsidR="00B3042C" w:rsidRDefault="00B3042C" w:rsidP="00B7250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16CB508" w14:textId="6E9F3392" w:rsidR="00586C80" w:rsidRDefault="00586C80" w:rsidP="00B7250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há nulidade as quais podem ser declaradas, nulas de ofício, conforme previsto nos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>. 102 e 106 da Resolução CAU/BR nº 143/2017.</w:t>
      </w:r>
    </w:p>
    <w:p w14:paraId="6C8A64F1" w14:textId="77777777" w:rsidR="00586C80" w:rsidRPr="0034047A" w:rsidRDefault="00586C80" w:rsidP="00B7250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CF0271D" w14:textId="729DED90" w:rsidR="00D80E75" w:rsidRDefault="007F6B36" w:rsidP="00586C80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 xml:space="preserve">Considerando que há indício de infração </w:t>
      </w:r>
      <w:r w:rsidR="00D80E75">
        <w:rPr>
          <w:rFonts w:ascii="Times New Roman" w:hAnsi="Times New Roman"/>
          <w:sz w:val="22"/>
          <w:szCs w:val="22"/>
          <w:lang w:eastAsia="pt-BR"/>
        </w:rPr>
        <w:t>a</w:t>
      </w:r>
      <w:r w:rsidRPr="0034047A">
        <w:rPr>
          <w:rFonts w:ascii="Times New Roman" w:hAnsi="Times New Roman"/>
          <w:sz w:val="22"/>
          <w:szCs w:val="22"/>
          <w:lang w:eastAsia="pt-BR"/>
        </w:rPr>
        <w:t>s</w:t>
      </w:r>
      <w:r w:rsidR="00D80E75">
        <w:rPr>
          <w:rFonts w:ascii="Times New Roman" w:hAnsi="Times New Roman"/>
          <w:sz w:val="22"/>
          <w:szCs w:val="22"/>
          <w:lang w:eastAsia="pt-BR"/>
        </w:rPr>
        <w:t xml:space="preserve"> regras </w:t>
      </w:r>
      <w:r w:rsidR="00586C80">
        <w:rPr>
          <w:rFonts w:ascii="Times New Roman" w:hAnsi="Times New Roman"/>
          <w:sz w:val="22"/>
          <w:szCs w:val="22"/>
          <w:lang w:eastAsia="pt-BR"/>
        </w:rPr>
        <w:t>3.2.6, 3.2.11 e 3.2.12</w:t>
      </w:r>
      <w:r w:rsidR="00EA255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do Código de </w:t>
      </w:r>
      <w:r w:rsidR="00107577">
        <w:rPr>
          <w:rFonts w:ascii="Times New Roman" w:hAnsi="Times New Roman"/>
          <w:sz w:val="22"/>
          <w:szCs w:val="22"/>
          <w:lang w:eastAsia="pt-BR"/>
        </w:rPr>
        <w:t>É</w:t>
      </w:r>
      <w:r w:rsidRPr="0034047A">
        <w:rPr>
          <w:rFonts w:ascii="Times New Roman" w:hAnsi="Times New Roman"/>
          <w:sz w:val="22"/>
          <w:szCs w:val="22"/>
          <w:lang w:eastAsia="pt-BR"/>
        </w:rPr>
        <w:t>tica e Disciplina, aprovado p</w:t>
      </w:r>
      <w:r w:rsidR="00D80E75">
        <w:rPr>
          <w:rFonts w:ascii="Times New Roman" w:hAnsi="Times New Roman"/>
          <w:sz w:val="22"/>
          <w:szCs w:val="22"/>
          <w:lang w:eastAsia="pt-BR"/>
        </w:rPr>
        <w:t>ela Resolução CAU/BR nº 52/2013</w:t>
      </w:r>
      <w:r w:rsidR="00EA2557">
        <w:rPr>
          <w:rFonts w:ascii="Times New Roman" w:hAnsi="Times New Roman"/>
          <w:sz w:val="22"/>
          <w:szCs w:val="22"/>
          <w:lang w:eastAsia="pt-BR"/>
        </w:rPr>
        <w:t xml:space="preserve"> e inciso X, do art. 18 da Lei 12.378/2010, uma vez que, “</w:t>
      </w:r>
      <w:r w:rsidR="00EA2557" w:rsidRPr="00EA2557">
        <w:rPr>
          <w:rFonts w:ascii="Times New Roman" w:hAnsi="Times New Roman"/>
          <w:sz w:val="22"/>
          <w:szCs w:val="22"/>
          <w:lang w:eastAsia="pt-BR"/>
        </w:rPr>
        <w:t>vislumbra-se</w:t>
      </w:r>
      <w:r w:rsidR="00586C80">
        <w:rPr>
          <w:rFonts w:ascii="Times New Roman" w:hAnsi="Times New Roman"/>
          <w:sz w:val="22"/>
          <w:szCs w:val="22"/>
          <w:lang w:eastAsia="pt-BR"/>
        </w:rPr>
        <w:t xml:space="preserve"> que </w:t>
      </w:r>
      <w:r w:rsidR="00586C80" w:rsidRPr="00F41D12">
        <w:rPr>
          <w:i/>
          <w:sz w:val="22"/>
          <w:szCs w:val="22"/>
          <w:lang w:eastAsia="pt-BR"/>
        </w:rPr>
        <w:t xml:space="preserve">houve uma demora em protocolar o pedido da Prefeitura em 2 (dois) meses” e </w:t>
      </w:r>
      <w:proofErr w:type="gramStart"/>
      <w:r w:rsidR="00586C80" w:rsidRPr="00F41D12">
        <w:rPr>
          <w:i/>
          <w:sz w:val="22"/>
          <w:szCs w:val="22"/>
          <w:lang w:eastAsia="pt-BR"/>
        </w:rPr>
        <w:t>“ a</w:t>
      </w:r>
      <w:proofErr w:type="gramEnd"/>
      <w:r w:rsidR="00586C80" w:rsidRPr="00F41D12">
        <w:rPr>
          <w:i/>
          <w:sz w:val="22"/>
          <w:szCs w:val="22"/>
          <w:lang w:eastAsia="pt-BR"/>
        </w:rPr>
        <w:t xml:space="preserve"> </w:t>
      </w:r>
      <w:r w:rsidR="00586C80" w:rsidRPr="00F41D12">
        <w:rPr>
          <w:rFonts w:ascii="Times New Roman" w:hAnsi="Times New Roman"/>
          <w:sz w:val="22"/>
          <w:szCs w:val="22"/>
          <w:lang w:eastAsia="pt-BR"/>
        </w:rPr>
        <w:t xml:space="preserve">princípio que as imagens anexas a denúncia, parece haver desídia, e ao não informar os prazos ao </w:t>
      </w:r>
      <w:proofErr w:type="spellStart"/>
      <w:r w:rsidR="00586C80" w:rsidRPr="00F41D12">
        <w:rPr>
          <w:rFonts w:ascii="Times New Roman" w:hAnsi="Times New Roman"/>
          <w:sz w:val="22"/>
          <w:szCs w:val="22"/>
          <w:lang w:eastAsia="pt-BR"/>
        </w:rPr>
        <w:t>contratatante</w:t>
      </w:r>
      <w:proofErr w:type="spellEnd"/>
      <w:r w:rsidR="00586C80" w:rsidRPr="00F41D12">
        <w:rPr>
          <w:rFonts w:ascii="Times New Roman" w:hAnsi="Times New Roman"/>
          <w:sz w:val="22"/>
          <w:szCs w:val="22"/>
          <w:lang w:eastAsia="pt-BR"/>
        </w:rPr>
        <w:t>.</w:t>
      </w:r>
      <w:r w:rsidR="00EA2557" w:rsidRPr="00EA2557">
        <w:rPr>
          <w:rFonts w:ascii="Times New Roman" w:hAnsi="Times New Roman"/>
          <w:sz w:val="22"/>
          <w:szCs w:val="22"/>
          <w:lang w:eastAsia="pt-BR"/>
        </w:rPr>
        <w:t>.”</w:t>
      </w:r>
    </w:p>
    <w:p w14:paraId="34195056" w14:textId="77777777" w:rsidR="00D80E75" w:rsidRDefault="00D80E75" w:rsidP="00B7250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A2BD40D" w14:textId="77777777" w:rsidR="00B3042C" w:rsidRPr="0034047A" w:rsidRDefault="00B3042C" w:rsidP="00B7250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 xml:space="preserve">Considerando que compete à CED-CAU/MT realizar o juízo de admissibilidade, imediatamente após a leitura do parecer de </w:t>
      </w:r>
      <w:r w:rsidR="00027FD6" w:rsidRPr="0034047A">
        <w:rPr>
          <w:rFonts w:ascii="Times New Roman" w:hAnsi="Times New Roman"/>
          <w:sz w:val="22"/>
          <w:szCs w:val="22"/>
          <w:lang w:eastAsia="pt-BR"/>
        </w:rPr>
        <w:t>admissibilidade emitida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0E72C447" w14:textId="77777777"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3E08B31" w14:textId="77777777"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34047A">
        <w:rPr>
          <w:rFonts w:ascii="Times New Roman" w:hAnsi="Times New Roman"/>
          <w:b/>
          <w:sz w:val="22"/>
          <w:szCs w:val="22"/>
        </w:rPr>
        <w:t>DELIBEROU:</w:t>
      </w:r>
    </w:p>
    <w:p w14:paraId="3848C7DE" w14:textId="77777777"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E0A5D84" w14:textId="43DF67C0" w:rsidR="006027B3" w:rsidRPr="006027B3" w:rsidRDefault="006027B3" w:rsidP="00D71B11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</w:pPr>
      <w:r>
        <w:rPr>
          <w:rFonts w:ascii="Times New Roman" w:hAnsi="Times New Roman"/>
          <w:sz w:val="22"/>
          <w:szCs w:val="22"/>
        </w:rPr>
        <w:t xml:space="preserve">Aprovar a </w:t>
      </w:r>
      <w:r w:rsidRPr="006027B3">
        <w:rPr>
          <w:rFonts w:ascii="Times New Roman" w:hAnsi="Times New Roman"/>
          <w:sz w:val="22"/>
          <w:szCs w:val="22"/>
        </w:rPr>
        <w:t xml:space="preserve">nulidade </w:t>
      </w:r>
      <w:r w:rsidRPr="006027B3">
        <w:rPr>
          <w:sz w:val="22"/>
          <w:szCs w:val="22"/>
        </w:rPr>
        <w:t>da decisão dos atos nulos de pleno direito a partir da decisão de fls. 41/42.</w:t>
      </w:r>
    </w:p>
    <w:p w14:paraId="0997793D" w14:textId="77777777" w:rsidR="006027B3" w:rsidRDefault="006027B3" w:rsidP="006027B3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5B286D28" w14:textId="379F1C38" w:rsidR="00D71B11" w:rsidRPr="00471642" w:rsidRDefault="00D71B11" w:rsidP="00D71B11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14:paraId="38F08BBF" w14:textId="77777777" w:rsidR="00D71B11" w:rsidRPr="00471642" w:rsidRDefault="00D71B11" w:rsidP="00D71B11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7F2DEDA8" w14:textId="77777777" w:rsidR="00D71B11" w:rsidRPr="00471642" w:rsidRDefault="00D71B11" w:rsidP="00D71B11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Intimar </w:t>
      </w:r>
      <w:r>
        <w:rPr>
          <w:rFonts w:ascii="Times New Roman" w:hAnsi="Times New Roman"/>
          <w:sz w:val="22"/>
          <w:szCs w:val="22"/>
        </w:rPr>
        <w:t>o denunciado</w:t>
      </w:r>
      <w:r w:rsidRPr="00471642">
        <w:rPr>
          <w:rFonts w:ascii="Times New Roman" w:hAnsi="Times New Roman"/>
          <w:sz w:val="22"/>
          <w:szCs w:val="22"/>
        </w:rPr>
        <w:t xml:space="preserve"> da instauração do processo ético-disciplinar e dos fatos imputados, indicando os dispositivos supostamente infringidos e as eventuais sanções aplicáveis, advertindo:</w:t>
      </w:r>
    </w:p>
    <w:p w14:paraId="20034CFB" w14:textId="77777777" w:rsidR="00D71B11" w:rsidRPr="00471642" w:rsidRDefault="00D71B11" w:rsidP="00D71B11">
      <w:pPr>
        <w:pStyle w:val="PargrafodaLista"/>
        <w:rPr>
          <w:rFonts w:ascii="Times New Roman" w:hAnsi="Times New Roman"/>
          <w:sz w:val="22"/>
          <w:szCs w:val="22"/>
        </w:rPr>
      </w:pPr>
    </w:p>
    <w:p w14:paraId="39ACF1E8" w14:textId="77777777" w:rsidR="00D71B11" w:rsidRPr="00471642" w:rsidRDefault="00D71B11" w:rsidP="00D71B11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</w:r>
    </w:p>
    <w:p w14:paraId="3AC91804" w14:textId="77777777" w:rsidR="00D71B11" w:rsidRPr="00471642" w:rsidRDefault="00D71B11" w:rsidP="00D71B11">
      <w:pPr>
        <w:pStyle w:val="PargrafodaLista"/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4FAB16E9" w14:textId="77777777" w:rsidR="00D71B11" w:rsidRDefault="00D71B11" w:rsidP="00D71B11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lastRenderedPageBreak/>
        <w:t>Indicando a possibilidade de pedido de sigilo do processo ético-disciplinar, hipótese em que somente as partes e seus procuradores terão acesso às informações e aos documentos nele contidos, nos termos do art. 21, § 1° da Lei n° 12.378, de 2010.</w:t>
      </w:r>
    </w:p>
    <w:p w14:paraId="719AD118" w14:textId="09159EDB" w:rsidR="00E00B2F" w:rsidRDefault="00E00B2F" w:rsidP="00E00B2F">
      <w:pPr>
        <w:pStyle w:val="PargrafodaLista"/>
        <w:rPr>
          <w:rFonts w:ascii="Times New Roman" w:hAnsi="Times New Roman"/>
          <w:sz w:val="22"/>
          <w:szCs w:val="22"/>
        </w:rPr>
      </w:pPr>
    </w:p>
    <w:p w14:paraId="1D7BE258" w14:textId="527EFC4F" w:rsidR="00EA2557" w:rsidRDefault="00EA2557" w:rsidP="00EA2557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Intimar o (a) denunciante, se houver, comunicando o acatamento da denúncia e</w:t>
      </w:r>
      <w:r w:rsidRPr="00EA2557">
        <w:rPr>
          <w:rFonts w:ascii="Times New Roman" w:hAnsi="Times New Roman"/>
          <w:sz w:val="22"/>
          <w:szCs w:val="22"/>
        </w:rPr>
        <w:t>, consequentemente, instauração do processo ético-disciplinar e se interessado (a), complementar a denúncia, em até 30 (trinta) dias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EA2557">
        <w:rPr>
          <w:rFonts w:ascii="Times New Roman" w:hAnsi="Times New Roman"/>
          <w:sz w:val="22"/>
          <w:szCs w:val="22"/>
        </w:rPr>
        <w:t>indica</w:t>
      </w:r>
      <w:r>
        <w:rPr>
          <w:rFonts w:ascii="Times New Roman" w:hAnsi="Times New Roman"/>
          <w:sz w:val="22"/>
          <w:szCs w:val="22"/>
        </w:rPr>
        <w:t>ndo</w:t>
      </w:r>
      <w:r w:rsidRPr="00EA2557">
        <w:rPr>
          <w:rFonts w:ascii="Times New Roman" w:hAnsi="Times New Roman"/>
          <w:sz w:val="22"/>
          <w:szCs w:val="22"/>
        </w:rPr>
        <w:t xml:space="preserve"> outras provas a serem produzidas, dentre as quais, a audiência de instrução, para produção de prova oral, inclusive com o arrolamento de possíveis testemunhas, até o máximo de 5 (cinco)</w:t>
      </w:r>
      <w:r>
        <w:rPr>
          <w:rFonts w:ascii="Times New Roman" w:hAnsi="Times New Roman"/>
          <w:sz w:val="22"/>
          <w:szCs w:val="22"/>
        </w:rPr>
        <w:t>.</w:t>
      </w:r>
    </w:p>
    <w:p w14:paraId="518D2378" w14:textId="77777777" w:rsidR="00EA2557" w:rsidRDefault="00EA2557" w:rsidP="00EA2557">
      <w:pPr>
        <w:pStyle w:val="PargrafodaLista"/>
        <w:jc w:val="both"/>
        <w:rPr>
          <w:rFonts w:ascii="Times New Roman" w:hAnsi="Times New Roman"/>
          <w:sz w:val="22"/>
          <w:szCs w:val="22"/>
        </w:rPr>
      </w:pPr>
    </w:p>
    <w:p w14:paraId="5B546780" w14:textId="3821243B" w:rsidR="00D71B11" w:rsidRPr="00831C57" w:rsidRDefault="00D71B11" w:rsidP="00D71B11">
      <w:pPr>
        <w:suppressAutoHyphens w:val="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 w:rsidR="006027B3">
        <w:rPr>
          <w:rFonts w:ascii="Times New Roman" w:eastAsia="Times New Roman" w:hAnsi="Times New Roman"/>
          <w:b/>
          <w:sz w:val="22"/>
          <w:szCs w:val="22"/>
          <w:lang w:eastAsia="pt-BR"/>
        </w:rPr>
        <w:t>3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dos Conselheiros</w:t>
      </w:r>
      <w:r w:rsidR="00E00B2F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6027B3">
        <w:rPr>
          <w:rFonts w:ascii="Times New Roman" w:eastAsia="Times New Roman" w:hAnsi="Times New Roman"/>
          <w:sz w:val="22"/>
          <w:szCs w:val="22"/>
          <w:lang w:eastAsia="pt-BR"/>
        </w:rPr>
        <w:t xml:space="preserve"> Elisangela Fernandes </w:t>
      </w:r>
      <w:proofErr w:type="spellStart"/>
      <w:r w:rsidR="006027B3">
        <w:rPr>
          <w:rFonts w:ascii="Times New Roman" w:eastAsia="Times New Roman" w:hAnsi="Times New Roman"/>
          <w:sz w:val="22"/>
          <w:szCs w:val="22"/>
          <w:lang w:eastAsia="pt-BR"/>
        </w:rPr>
        <w:t>Bokorni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Weverthon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Foles Veras</w:t>
      </w:r>
      <w:r w:rsidR="006027B3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35940">
        <w:rPr>
          <w:rFonts w:ascii="Times New Roman" w:eastAsia="Times New Roman" w:hAnsi="Times New Roman"/>
          <w:sz w:val="22"/>
          <w:szCs w:val="22"/>
          <w:lang w:eastAsia="pt-BR"/>
        </w:rPr>
        <w:t xml:space="preserve">Karen </w:t>
      </w:r>
      <w:proofErr w:type="spellStart"/>
      <w:r w:rsidR="00D35940">
        <w:rPr>
          <w:rFonts w:ascii="Times New Roman" w:eastAsia="Times New Roman" w:hAnsi="Times New Roman"/>
          <w:sz w:val="22"/>
          <w:szCs w:val="22"/>
          <w:lang w:eastAsia="pt-BR"/>
        </w:rPr>
        <w:t>Mayumi</w:t>
      </w:r>
      <w:proofErr w:type="spellEnd"/>
      <w:r w:rsidR="00D35940">
        <w:rPr>
          <w:rFonts w:ascii="Times New Roman" w:eastAsia="Times New Roman" w:hAnsi="Times New Roman"/>
          <w:sz w:val="22"/>
          <w:szCs w:val="22"/>
          <w:lang w:eastAsia="pt-BR"/>
        </w:rPr>
        <w:t xml:space="preserve"> Matsumoto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="00E00B2F">
        <w:rPr>
          <w:rFonts w:ascii="Times New Roman" w:eastAsia="Times New Roman" w:hAnsi="Times New Roman"/>
          <w:b/>
          <w:sz w:val="22"/>
          <w:szCs w:val="22"/>
          <w:lang w:eastAsia="pt-BR"/>
        </w:rPr>
        <w:t>00 abstenções</w:t>
      </w:r>
      <w:r w:rsidR="00831C57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e 01 ausência </w:t>
      </w:r>
      <w:r w:rsidR="00831C57" w:rsidRPr="00831C57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da Conselheira Vanessa </w:t>
      </w:r>
      <w:proofErr w:type="spellStart"/>
      <w:r w:rsidR="00831C57" w:rsidRPr="00831C57">
        <w:rPr>
          <w:rFonts w:ascii="Times New Roman" w:eastAsia="Times New Roman" w:hAnsi="Times New Roman"/>
          <w:bCs/>
          <w:sz w:val="22"/>
          <w:szCs w:val="22"/>
          <w:lang w:eastAsia="pt-BR"/>
        </w:rPr>
        <w:t>Bressan</w:t>
      </w:r>
      <w:proofErr w:type="spellEnd"/>
      <w:r w:rsidR="00831C57" w:rsidRPr="00831C57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831C57" w:rsidRPr="00831C57">
        <w:rPr>
          <w:rFonts w:ascii="Times New Roman" w:eastAsia="Times New Roman" w:hAnsi="Times New Roman"/>
          <w:bCs/>
          <w:sz w:val="22"/>
          <w:szCs w:val="22"/>
          <w:lang w:eastAsia="pt-BR"/>
        </w:rPr>
        <w:t>Koehler</w:t>
      </w:r>
      <w:proofErr w:type="spellEnd"/>
      <w:r w:rsidRPr="00831C57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501374FD" w14:textId="1083AAD2" w:rsidR="00D71B11" w:rsidRPr="00D92F91" w:rsidRDefault="00D71B11" w:rsidP="00D71B11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D71B11" w:rsidRPr="00D92F91" w14:paraId="23CFFBD8" w14:textId="77777777" w:rsidTr="00D35940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6A78" w14:textId="77777777" w:rsidR="006027B3" w:rsidRDefault="006027B3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57BDF6F" w14:textId="69F6A20B" w:rsidR="00D71B11" w:rsidRPr="00D92F91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4C3770C7" w14:textId="0466688A" w:rsidR="00D71B11" w:rsidRPr="00D92F91" w:rsidRDefault="00D71B11" w:rsidP="004B43D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  <w:r w:rsidR="00D3594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EF37F" w14:textId="263CE167" w:rsidR="00D7531D" w:rsidRDefault="00D7531D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7531D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09531FA9" wp14:editId="320BFEC1">
                      <wp:simplePos x="0" y="0"/>
                      <wp:positionH relativeFrom="column">
                        <wp:posOffset>1081792</wp:posOffset>
                      </wp:positionH>
                      <wp:positionV relativeFrom="paragraph">
                        <wp:posOffset>15820</wp:posOffset>
                      </wp:positionV>
                      <wp:extent cx="2360930" cy="1404620"/>
                      <wp:effectExtent l="0" t="0" r="2540" b="698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494BF2" w14:textId="60EFB714" w:rsidR="00D7531D" w:rsidRDefault="00D7531D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9531F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5.2pt;margin-top:1.2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" stroked="f">
                      <v:textbox style="mso-fit-shape-to-text:t">
                        <w:txbxContent>
                          <w:p w14:paraId="56494BF2" w14:textId="60EFB714" w:rsidR="00D7531D" w:rsidRDefault="00D7531D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EE58C4" w14:textId="48453F8F" w:rsidR="00D71B11" w:rsidRPr="00D92F9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D71B11" w:rsidRPr="00D92F91" w14:paraId="397CE4AD" w14:textId="77777777" w:rsidTr="00D35940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D607C" w14:textId="67342F73" w:rsidR="00D71B11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0E09ADFC" w14:textId="3C62E99B" w:rsidR="00A14ED4" w:rsidRPr="00D92F91" w:rsidRDefault="006027B3" w:rsidP="00A14ED4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ELISANGELA FERNANDES BOKORNI</w:t>
            </w:r>
          </w:p>
          <w:p w14:paraId="580D3727" w14:textId="41E4DFB1" w:rsidR="00A14ED4" w:rsidRPr="00D35940" w:rsidRDefault="00D35940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79F958EC" w14:textId="120C0744" w:rsidR="00D71B11" w:rsidRPr="00D92F9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5558F" w14:textId="77777777" w:rsidR="00D71B11" w:rsidRPr="00D92F91" w:rsidRDefault="00D71B11" w:rsidP="004B43D8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03B13887" w14:textId="77777777" w:rsidR="00D71B1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5E190BCA" w14:textId="77777777" w:rsidR="00D35940" w:rsidRPr="00D35940" w:rsidRDefault="00D35940" w:rsidP="00D3594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C404AA8" w14:textId="40D247CB" w:rsidR="00D35940" w:rsidRPr="00D35940" w:rsidRDefault="00D35940" w:rsidP="00D359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5940" w:rsidRPr="00D92F91" w14:paraId="36A7749A" w14:textId="77777777" w:rsidTr="00D35940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55B8" w14:textId="1AF6C7CB" w:rsidR="00D35940" w:rsidRDefault="00D35940" w:rsidP="00D3594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085B7338" w14:textId="375FCEDC" w:rsidR="00D35940" w:rsidRPr="00D92F91" w:rsidRDefault="00D35940" w:rsidP="00D3594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075D8BEE" w14:textId="77777777" w:rsidR="00D35940" w:rsidRPr="00D92F91" w:rsidRDefault="00D35940" w:rsidP="00D35940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DDD17" w14:textId="54892376" w:rsidR="00D35940" w:rsidRPr="00D92F91" w:rsidRDefault="00D35940" w:rsidP="00D35940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D35940" w:rsidRPr="00D92F91" w14:paraId="1C4A1BFF" w14:textId="77777777" w:rsidTr="00D35940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5CA5A" w14:textId="77777777" w:rsidR="00D35940" w:rsidRPr="00D92F91" w:rsidRDefault="00D35940" w:rsidP="00D35940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6136ACB1" w14:textId="2C1089DB" w:rsidR="00D35940" w:rsidRPr="00D92F91" w:rsidRDefault="00D35940" w:rsidP="00D35940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BED61" w14:textId="77777777" w:rsidR="00D35940" w:rsidRPr="00D92F91" w:rsidRDefault="00D35940" w:rsidP="00D35940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581E4501" w14:textId="77777777" w:rsidR="00D35940" w:rsidRPr="00D92F91" w:rsidRDefault="00D35940" w:rsidP="00D35940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6220B6F0" w14:textId="77777777" w:rsidR="00D71B11" w:rsidRPr="00D92F91" w:rsidRDefault="00D71B11" w:rsidP="00D35940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4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</w:tblGrid>
      <w:tr w:rsidR="00D35940" w:rsidRPr="00D92F91" w14:paraId="116DB4AD" w14:textId="77777777" w:rsidTr="00D35940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4ED1" w14:textId="57AC848C" w:rsidR="00D35940" w:rsidRPr="00D92F91" w:rsidRDefault="00D35940" w:rsidP="00D35940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8B90C91" w14:textId="77777777" w:rsidR="00B80130" w:rsidRPr="0034047A" w:rsidRDefault="001943FF" w:rsidP="00D35940">
      <w:pPr>
        <w:spacing w:line="276" w:lineRule="auto"/>
        <w:rPr>
          <w:rFonts w:ascii="Times New Roman" w:hAnsi="Times New Roman"/>
        </w:rPr>
      </w:pPr>
    </w:p>
    <w:sectPr w:rsidR="00B80130" w:rsidRPr="0034047A" w:rsidSect="00B72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5F206" w14:textId="77777777" w:rsidR="001943FF" w:rsidRDefault="001943FF" w:rsidP="00B3042C">
      <w:r>
        <w:separator/>
      </w:r>
    </w:p>
  </w:endnote>
  <w:endnote w:type="continuationSeparator" w:id="0">
    <w:p w14:paraId="2939154D" w14:textId="77777777" w:rsidR="001943FF" w:rsidRDefault="001943FF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6ECE" w14:textId="77777777" w:rsidR="0000611F" w:rsidRDefault="0000611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1DAE724" w14:textId="77777777" w:rsidR="00B3042C" w:rsidRPr="00B3042C" w:rsidRDefault="00B3042C" w:rsidP="00D71B11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E00B2F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</w:p>
      <w:p w14:paraId="25E236CF" w14:textId="77777777" w:rsidR="00B3042C" w:rsidRPr="00B3042C" w:rsidRDefault="001943FF">
        <w:pPr>
          <w:pStyle w:val="Rodap"/>
          <w:jc w:val="center"/>
          <w:rPr>
            <w:sz w:val="16"/>
            <w:szCs w:val="16"/>
          </w:rPr>
        </w:pPr>
      </w:p>
    </w:sdtContent>
  </w:sdt>
  <w:p w14:paraId="725D57CC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64BE973F" wp14:editId="7EBD4411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FACD" w14:textId="77777777" w:rsidR="0000611F" w:rsidRDefault="000061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940A" w14:textId="77777777" w:rsidR="001943FF" w:rsidRDefault="001943FF" w:rsidP="00B3042C">
      <w:r>
        <w:separator/>
      </w:r>
    </w:p>
  </w:footnote>
  <w:footnote w:type="continuationSeparator" w:id="0">
    <w:p w14:paraId="3AC8C115" w14:textId="77777777" w:rsidR="001943FF" w:rsidRDefault="001943FF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997D" w14:textId="77777777" w:rsidR="0000611F" w:rsidRDefault="0000611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9580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3BC9A7E5" wp14:editId="423ACC5B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W w:w="9106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11"/>
      <w:gridCol w:w="6095"/>
    </w:tblGrid>
    <w:tr w:rsidR="00D71B11" w:rsidRPr="0034047A" w14:paraId="3F4795D3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DF9188D" w14:textId="77777777" w:rsidR="00D71B11" w:rsidRPr="0034047A" w:rsidRDefault="00D71B11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sz w:val="22"/>
              <w:szCs w:val="22"/>
            </w:rPr>
            <w:t>DENÚNCIA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82FDD3F" w14:textId="4029C453" w:rsidR="00D71B11" w:rsidRPr="0034047A" w:rsidRDefault="0000611F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E-MAIL</w:t>
          </w:r>
        </w:p>
      </w:tc>
    </w:tr>
    <w:tr w:rsidR="00D71B11" w:rsidRPr="0034047A" w14:paraId="54A333E9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84B949F" w14:textId="77777777" w:rsidR="00D71B11" w:rsidRPr="0034047A" w:rsidRDefault="00D71B11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sz w:val="22"/>
              <w:szCs w:val="22"/>
            </w:rPr>
            <w:t>PROTOCOLO SICCAU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69170DA" w14:textId="4016800E" w:rsidR="00D71B11" w:rsidRPr="0034047A" w:rsidRDefault="00586C80" w:rsidP="00D71B11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  <w:t>581576/2017</w:t>
          </w:r>
        </w:p>
      </w:tc>
    </w:tr>
    <w:tr w:rsidR="00D71B11" w:rsidRPr="0034047A" w14:paraId="6FBE99BB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40B4DE2" w14:textId="77777777" w:rsidR="00D71B11" w:rsidRPr="0034047A" w:rsidRDefault="00D71B11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sz w:val="22"/>
              <w:szCs w:val="22"/>
            </w:rPr>
            <w:t>RELATOR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0B7A195" w14:textId="310029A6" w:rsidR="00D71B11" w:rsidRPr="0034047A" w:rsidRDefault="00586C80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ELISANGELA FERNANDES BOKORNI</w:t>
          </w:r>
        </w:p>
      </w:tc>
    </w:tr>
  </w:tbl>
  <w:p w14:paraId="7E1C9B82" w14:textId="77777777" w:rsidR="00D71B11" w:rsidRPr="0034047A" w:rsidRDefault="00D71B11" w:rsidP="00D71B11">
    <w:pPr>
      <w:tabs>
        <w:tab w:val="left" w:pos="1418"/>
      </w:tabs>
      <w:jc w:val="both"/>
      <w:rPr>
        <w:rFonts w:ascii="Times New Roman" w:hAnsi="Times New Roman"/>
        <w:sz w:val="22"/>
        <w:szCs w:val="22"/>
      </w:rPr>
    </w:pPr>
  </w:p>
  <w:tbl>
    <w:tblPr>
      <w:tblW w:w="9105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105"/>
    </w:tblGrid>
    <w:tr w:rsidR="00D71B11" w:rsidRPr="0034047A" w14:paraId="0E5043E3" w14:textId="77777777" w:rsidTr="004B43D8">
      <w:trPr>
        <w:trHeight w:hRule="exact" w:val="454"/>
      </w:trPr>
      <w:tc>
        <w:tcPr>
          <w:tcW w:w="9105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A86BEBE" w14:textId="77A9FFF7" w:rsidR="00D71B11" w:rsidRPr="0034047A" w:rsidRDefault="00D71B11" w:rsidP="00D71B11">
          <w:pPr>
            <w:tabs>
              <w:tab w:val="left" w:pos="1418"/>
            </w:tabs>
            <w:jc w:val="center"/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b/>
              <w:sz w:val="22"/>
              <w:szCs w:val="22"/>
            </w:rPr>
            <w:t>DELIBERAÇÃO CED-CAU/MT nº</w:t>
          </w:r>
          <w:r w:rsidR="00B45011">
            <w:rPr>
              <w:rFonts w:ascii="Times New Roman" w:hAnsi="Times New Roman"/>
              <w:b/>
              <w:sz w:val="22"/>
              <w:szCs w:val="22"/>
            </w:rPr>
            <w:t xml:space="preserve"> 2</w:t>
          </w:r>
          <w:r w:rsidR="00586C80">
            <w:rPr>
              <w:rFonts w:ascii="Times New Roman" w:hAnsi="Times New Roman"/>
              <w:b/>
              <w:sz w:val="22"/>
              <w:szCs w:val="22"/>
            </w:rPr>
            <w:t>16</w:t>
          </w:r>
          <w:r w:rsidR="00B45011">
            <w:rPr>
              <w:rFonts w:ascii="Times New Roman" w:hAnsi="Times New Roman"/>
              <w:b/>
              <w:sz w:val="22"/>
              <w:szCs w:val="22"/>
            </w:rPr>
            <w:t>/</w:t>
          </w:r>
          <w:r>
            <w:rPr>
              <w:rFonts w:ascii="Times New Roman" w:hAnsi="Times New Roman"/>
              <w:b/>
              <w:sz w:val="22"/>
              <w:szCs w:val="22"/>
            </w:rPr>
            <w:t>2021</w:t>
          </w:r>
        </w:p>
      </w:tc>
    </w:tr>
  </w:tbl>
  <w:p w14:paraId="38490C2B" w14:textId="77777777" w:rsidR="00D71B11" w:rsidRDefault="00D71B1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A8C4" w14:textId="77777777" w:rsidR="0000611F" w:rsidRDefault="000061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A28"/>
    <w:multiLevelType w:val="hybridMultilevel"/>
    <w:tmpl w:val="43603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0611F"/>
    <w:rsid w:val="00027FD6"/>
    <w:rsid w:val="000C39DE"/>
    <w:rsid w:val="000E1061"/>
    <w:rsid w:val="000F5297"/>
    <w:rsid w:val="00107577"/>
    <w:rsid w:val="00154E81"/>
    <w:rsid w:val="00174875"/>
    <w:rsid w:val="001943FF"/>
    <w:rsid w:val="00273784"/>
    <w:rsid w:val="00304F69"/>
    <w:rsid w:val="0034047A"/>
    <w:rsid w:val="0034317B"/>
    <w:rsid w:val="00471854"/>
    <w:rsid w:val="00542E8A"/>
    <w:rsid w:val="00586C80"/>
    <w:rsid w:val="005A783E"/>
    <w:rsid w:val="006027B3"/>
    <w:rsid w:val="006541CC"/>
    <w:rsid w:val="0068364B"/>
    <w:rsid w:val="006D7207"/>
    <w:rsid w:val="00721DC5"/>
    <w:rsid w:val="0079511B"/>
    <w:rsid w:val="007F6B36"/>
    <w:rsid w:val="00831C57"/>
    <w:rsid w:val="008F56EB"/>
    <w:rsid w:val="00904455"/>
    <w:rsid w:val="00930604"/>
    <w:rsid w:val="009C4836"/>
    <w:rsid w:val="00A14ED4"/>
    <w:rsid w:val="00B139AF"/>
    <w:rsid w:val="00B3042C"/>
    <w:rsid w:val="00B45011"/>
    <w:rsid w:val="00B7250B"/>
    <w:rsid w:val="00B9517B"/>
    <w:rsid w:val="00BB70BA"/>
    <w:rsid w:val="00C91FA5"/>
    <w:rsid w:val="00D35940"/>
    <w:rsid w:val="00D57A70"/>
    <w:rsid w:val="00D6703D"/>
    <w:rsid w:val="00D71B11"/>
    <w:rsid w:val="00D7531D"/>
    <w:rsid w:val="00D80E75"/>
    <w:rsid w:val="00DF7B99"/>
    <w:rsid w:val="00E00B2F"/>
    <w:rsid w:val="00E024F2"/>
    <w:rsid w:val="00E8693C"/>
    <w:rsid w:val="00EA2557"/>
    <w:rsid w:val="00EC68FF"/>
    <w:rsid w:val="00EE7C09"/>
    <w:rsid w:val="00F41D12"/>
    <w:rsid w:val="00F64F45"/>
    <w:rsid w:val="00F76940"/>
    <w:rsid w:val="00FB5A83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D03B5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7F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FD6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539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Thatielle Badini Carvalho dos Santos</dc:creator>
  <cp:lastModifiedBy>Thatielle Badini</cp:lastModifiedBy>
  <cp:revision>6</cp:revision>
  <cp:lastPrinted>2021-03-17T19:33:00Z</cp:lastPrinted>
  <dcterms:created xsi:type="dcterms:W3CDTF">2021-11-17T18:55:00Z</dcterms:created>
  <dcterms:modified xsi:type="dcterms:W3CDTF">2021-11-17T20:55:00Z</dcterms:modified>
</cp:coreProperties>
</file>