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6914" w14:textId="271A8B71" w:rsidR="009648AE" w:rsidRPr="00A44C2D" w:rsidRDefault="009648AE" w:rsidP="009648AE">
      <w:pPr>
        <w:spacing w:line="276" w:lineRule="auto"/>
        <w:ind w:left="5103"/>
        <w:jc w:val="both"/>
        <w:rPr>
          <w:color w:val="000000"/>
        </w:rPr>
      </w:pPr>
      <w:r w:rsidRPr="00E42D07">
        <w:rPr>
          <w:rFonts w:ascii="Times New Roman" w:hAnsi="Times New Roman"/>
          <w:color w:val="000000"/>
          <w:sz w:val="22"/>
          <w:szCs w:val="22"/>
        </w:rPr>
        <w:t xml:space="preserve">Aprovar </w:t>
      </w:r>
      <w:r>
        <w:rPr>
          <w:color w:val="000000"/>
        </w:rPr>
        <w:t xml:space="preserve">e homologar </w:t>
      </w:r>
      <w:r w:rsidR="00503E8E">
        <w:rPr>
          <w:color w:val="000000"/>
        </w:rPr>
        <w:t xml:space="preserve">o </w:t>
      </w:r>
      <w:r>
        <w:rPr>
          <w:color w:val="000000"/>
        </w:rPr>
        <w:t>22º Seminário Regional da CED CAU/BR</w:t>
      </w:r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A44C2D">
        <w:rPr>
          <w:color w:val="000000"/>
        </w:rPr>
        <w:t>programado para ocorrer nos dias 15 e 16 de setembro de 2022.</w:t>
      </w:r>
    </w:p>
    <w:p w14:paraId="6869701C" w14:textId="77777777" w:rsidR="009648AE" w:rsidRDefault="009648AE" w:rsidP="0032045E">
      <w:pPr>
        <w:tabs>
          <w:tab w:val="left" w:pos="1418"/>
        </w:tabs>
        <w:spacing w:after="120"/>
        <w:jc w:val="both"/>
        <w:rPr>
          <w:rFonts w:ascii="Times New Roman" w:hAnsi="Times New Roman"/>
          <w:lang w:eastAsia="pt-BR"/>
        </w:rPr>
      </w:pPr>
    </w:p>
    <w:p w14:paraId="29A7905A" w14:textId="77777777" w:rsidR="009648AE" w:rsidRPr="00E42D07" w:rsidRDefault="009648AE" w:rsidP="009648AE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42D07">
        <w:rPr>
          <w:rFonts w:ascii="Times New Roman" w:hAnsi="Times New Roman"/>
          <w:color w:val="000000"/>
          <w:sz w:val="22"/>
          <w:szCs w:val="22"/>
        </w:rPr>
        <w:t xml:space="preserve">O PLENÁRIO DO CONSELHO DE ARQUITETURA E URBANISMO DE MATO GROSSO – CAU/MT no exercício das competências e prerrogativas de que trata os artigos 29 e 30 do Regimento Interno do CAU/MT, reunido ordinariamente de maneira virtual (aplicativo Microsoft Teams), no dia </w:t>
      </w:r>
      <w:r>
        <w:rPr>
          <w:rFonts w:ascii="Times New Roman" w:hAnsi="Times New Roman"/>
          <w:color w:val="000000"/>
          <w:sz w:val="22"/>
          <w:szCs w:val="22"/>
        </w:rPr>
        <w:t>11 de junho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 de 2022, após análise do assunto em epígrafe, e</w:t>
      </w:r>
    </w:p>
    <w:p w14:paraId="6AB46DBD" w14:textId="77777777" w:rsidR="009648AE" w:rsidRDefault="009648AE" w:rsidP="0032045E">
      <w:pPr>
        <w:tabs>
          <w:tab w:val="left" w:pos="1418"/>
        </w:tabs>
        <w:spacing w:after="120"/>
        <w:jc w:val="both"/>
        <w:rPr>
          <w:rFonts w:ascii="Times New Roman" w:hAnsi="Times New Roman"/>
          <w:lang w:eastAsia="pt-BR"/>
        </w:rPr>
      </w:pPr>
    </w:p>
    <w:p w14:paraId="74C08E24" w14:textId="1F0DAD0C" w:rsidR="0032045E" w:rsidRPr="00EE17D8" w:rsidRDefault="0032045E" w:rsidP="0032045E">
      <w:pPr>
        <w:tabs>
          <w:tab w:val="left" w:pos="1418"/>
        </w:tabs>
        <w:spacing w:after="120"/>
        <w:jc w:val="both"/>
        <w:rPr>
          <w:rFonts w:ascii="Times New Roman" w:eastAsiaTheme="minorHAnsi" w:hAnsi="Times New Roman"/>
          <w:color w:val="201F1E"/>
        </w:rPr>
      </w:pPr>
      <w:r w:rsidRPr="00EE17D8">
        <w:rPr>
          <w:rFonts w:ascii="Times New Roman" w:hAnsi="Times New Roman"/>
          <w:lang w:eastAsia="pt-BR"/>
        </w:rPr>
        <w:t xml:space="preserve">Considerando que a CED CAU/BR encaminhou e-mail a CED CAU/MT, em 19 de maio de 2022   informando sobre o 21º Seminário </w:t>
      </w:r>
      <w:r w:rsidRPr="00EE17D8">
        <w:rPr>
          <w:rFonts w:ascii="Times New Roman" w:eastAsiaTheme="minorHAnsi" w:hAnsi="Times New Roman"/>
          <w:color w:val="201F1E"/>
        </w:rPr>
        <w:t>Regional da CED-CAU/BR e na oportunidade, convid</w:t>
      </w:r>
      <w:r w:rsidR="00417FC7" w:rsidRPr="00EE17D8">
        <w:rPr>
          <w:rFonts w:ascii="Times New Roman" w:eastAsiaTheme="minorHAnsi" w:hAnsi="Times New Roman"/>
          <w:color w:val="201F1E"/>
        </w:rPr>
        <w:t>ou</w:t>
      </w:r>
      <w:r w:rsidRPr="00EE17D8">
        <w:rPr>
          <w:rFonts w:ascii="Times New Roman" w:eastAsiaTheme="minorHAnsi" w:hAnsi="Times New Roman"/>
          <w:color w:val="201F1E"/>
        </w:rPr>
        <w:t xml:space="preserve"> o CAU/MT para receber o 22º Seminário Regional da CED CAU/BR, que ocorrerá nos dias 15 e 16 de setembro de 2022, in verbis:</w:t>
      </w:r>
    </w:p>
    <w:p w14:paraId="1A19FC1B" w14:textId="77777777" w:rsidR="0032045E" w:rsidRPr="00EE17D8" w:rsidRDefault="0032045E" w:rsidP="0032045E">
      <w:pPr>
        <w:autoSpaceDE w:val="0"/>
        <w:ind w:left="1418"/>
        <w:jc w:val="both"/>
        <w:rPr>
          <w:rFonts w:ascii="Times New Roman" w:hAnsi="Times New Roman"/>
          <w:lang w:eastAsia="pt-BR"/>
        </w:rPr>
      </w:pPr>
    </w:p>
    <w:p w14:paraId="71E9698D" w14:textId="77777777" w:rsidR="0032045E" w:rsidRPr="00EE17D8" w:rsidRDefault="0032045E" w:rsidP="0032045E">
      <w:pPr>
        <w:suppressAutoHyphens w:val="0"/>
        <w:autoSpaceDE w:val="0"/>
        <w:adjustRightInd w:val="0"/>
        <w:ind w:left="1418"/>
        <w:jc w:val="both"/>
        <w:textAlignment w:val="auto"/>
        <w:rPr>
          <w:rFonts w:ascii="Times New Roman" w:eastAsiaTheme="minorHAnsi" w:hAnsi="Times New Roman"/>
          <w:b/>
          <w:bCs/>
          <w:i/>
          <w:iCs/>
          <w:color w:val="201F1E"/>
        </w:rPr>
      </w:pPr>
      <w:r w:rsidRPr="00EE17D8">
        <w:rPr>
          <w:rFonts w:ascii="Times New Roman" w:eastAsiaTheme="minorHAnsi" w:hAnsi="Times New Roman"/>
          <w:i/>
          <w:iCs/>
          <w:color w:val="201F1E"/>
        </w:rPr>
        <w:t xml:space="preserve">“o conselheiro federal coordenador da CED-CAU/BR, Fabrício Lopes, comentou sobre o possível interesse do CAU/MT </w:t>
      </w:r>
      <w:r w:rsidRPr="00EE17D8">
        <w:rPr>
          <w:rFonts w:ascii="Times New Roman" w:eastAsiaTheme="minorHAnsi" w:hAnsi="Times New Roman"/>
          <w:b/>
          <w:bCs/>
          <w:i/>
          <w:iCs/>
          <w:color w:val="201F1E"/>
        </w:rPr>
        <w:t>em receber o 22º Seminário Regional da CED-CAU/BR, programado preliminarmente, para ocorrer nos dias 15 e 16 de setembro de 2022.</w:t>
      </w:r>
    </w:p>
    <w:p w14:paraId="22834CF2" w14:textId="77777777" w:rsidR="0032045E" w:rsidRPr="00EE17D8" w:rsidRDefault="0032045E" w:rsidP="0032045E">
      <w:pPr>
        <w:suppressAutoHyphens w:val="0"/>
        <w:autoSpaceDE w:val="0"/>
        <w:adjustRightInd w:val="0"/>
        <w:ind w:left="1418"/>
        <w:jc w:val="both"/>
        <w:textAlignment w:val="auto"/>
        <w:rPr>
          <w:rFonts w:ascii="Times New Roman" w:eastAsiaTheme="minorHAnsi" w:hAnsi="Times New Roman"/>
          <w:i/>
          <w:iCs/>
          <w:color w:val="201F1E"/>
        </w:rPr>
      </w:pPr>
    </w:p>
    <w:p w14:paraId="222BAA2C" w14:textId="77777777" w:rsidR="0032045E" w:rsidRPr="00EE17D8" w:rsidRDefault="0032045E" w:rsidP="0032045E">
      <w:pPr>
        <w:suppressAutoHyphens w:val="0"/>
        <w:autoSpaceDE w:val="0"/>
        <w:adjustRightInd w:val="0"/>
        <w:ind w:left="1418"/>
        <w:jc w:val="both"/>
        <w:textAlignment w:val="auto"/>
        <w:rPr>
          <w:rFonts w:ascii="Times New Roman" w:eastAsiaTheme="minorHAnsi" w:hAnsi="Times New Roman"/>
          <w:i/>
          <w:iCs/>
          <w:color w:val="201F1E"/>
        </w:rPr>
      </w:pPr>
      <w:r w:rsidRPr="00EE17D8">
        <w:rPr>
          <w:rFonts w:ascii="Times New Roman" w:eastAsiaTheme="minorHAnsi" w:hAnsi="Times New Roman"/>
          <w:i/>
          <w:iCs/>
          <w:color w:val="201F1E"/>
        </w:rPr>
        <w:t>Desta forma, venho consultá-los acerca da possibilidade de receber este evento, ressaltando que, para este ano, o recebimento do encontro acarretará em custos ao CAU/MT quanto à estrutura da organização do local e, por esse motivo, gostaríamos da manifestação da CED-CAU/MT quanto à viabilidade de realização desse evento nesses dias. O CAU/BR poderá fornecer todo o material gráfico, como folders, pastas, blocos de notas e canetas.</w:t>
      </w:r>
    </w:p>
    <w:p w14:paraId="002C0DB0" w14:textId="77777777" w:rsidR="0032045E" w:rsidRPr="00EE17D8" w:rsidRDefault="0032045E" w:rsidP="0032045E">
      <w:pPr>
        <w:suppressAutoHyphens w:val="0"/>
        <w:autoSpaceDE w:val="0"/>
        <w:adjustRightInd w:val="0"/>
        <w:ind w:left="1418"/>
        <w:jc w:val="both"/>
        <w:textAlignment w:val="auto"/>
        <w:rPr>
          <w:rFonts w:ascii="Times New Roman" w:eastAsiaTheme="minorHAnsi" w:hAnsi="Times New Roman"/>
          <w:i/>
          <w:iCs/>
          <w:color w:val="201F1E"/>
        </w:rPr>
      </w:pPr>
    </w:p>
    <w:p w14:paraId="3515D927" w14:textId="6BB4ADE6" w:rsidR="0032045E" w:rsidRPr="00EE17D8" w:rsidRDefault="0032045E" w:rsidP="0032045E">
      <w:pPr>
        <w:suppressAutoHyphens w:val="0"/>
        <w:autoSpaceDE w:val="0"/>
        <w:adjustRightInd w:val="0"/>
        <w:ind w:left="1418"/>
        <w:jc w:val="both"/>
        <w:textAlignment w:val="auto"/>
        <w:rPr>
          <w:rFonts w:ascii="Times New Roman" w:eastAsiaTheme="minorHAnsi" w:hAnsi="Times New Roman"/>
          <w:i/>
          <w:iCs/>
          <w:color w:val="201F1E"/>
        </w:rPr>
      </w:pPr>
      <w:r w:rsidRPr="00EE17D8">
        <w:rPr>
          <w:rFonts w:ascii="Times New Roman" w:eastAsiaTheme="minorHAnsi" w:hAnsi="Times New Roman"/>
          <w:i/>
          <w:iCs/>
          <w:color w:val="201F1E"/>
        </w:rPr>
        <w:t>Informo que esta demanda será enviada formalmente por ofício da Presidência do CAU/BR à Presidência do CAU/MT, para conhecimento e providências (a deliberação já foi enviada à Presidência e estamos aguardando o envio do ofício).”</w:t>
      </w:r>
    </w:p>
    <w:p w14:paraId="0D803350" w14:textId="0A3D4720" w:rsidR="0032045E" w:rsidRPr="00EE17D8" w:rsidRDefault="0032045E" w:rsidP="0032045E">
      <w:pPr>
        <w:suppressAutoHyphens w:val="0"/>
        <w:autoSpaceDE w:val="0"/>
        <w:adjustRightInd w:val="0"/>
        <w:ind w:left="1418"/>
        <w:jc w:val="both"/>
        <w:textAlignment w:val="auto"/>
        <w:rPr>
          <w:rFonts w:ascii="Times New Roman" w:eastAsiaTheme="minorHAnsi" w:hAnsi="Times New Roman"/>
          <w:i/>
          <w:iCs/>
          <w:color w:val="201F1E"/>
        </w:rPr>
      </w:pPr>
    </w:p>
    <w:p w14:paraId="43334FB5" w14:textId="48DC5605" w:rsidR="009648AE" w:rsidRDefault="0032045E" w:rsidP="001576D8">
      <w:pPr>
        <w:suppressAutoHyphens w:val="0"/>
        <w:autoSpaceDN/>
        <w:jc w:val="both"/>
        <w:textAlignment w:val="auto"/>
      </w:pPr>
      <w:r w:rsidRPr="00EE17D8">
        <w:rPr>
          <w:rFonts w:ascii="Times New Roman" w:hAnsi="Times New Roman"/>
        </w:rPr>
        <w:t xml:space="preserve">Considerando </w:t>
      </w:r>
      <w:r w:rsidR="00461B48">
        <w:rPr>
          <w:rFonts w:ascii="Times New Roman" w:hAnsi="Times New Roman"/>
        </w:rPr>
        <w:t>o recebimento</w:t>
      </w:r>
      <w:r w:rsidR="009648AE">
        <w:rPr>
          <w:rFonts w:ascii="Times New Roman" w:hAnsi="Times New Roman"/>
        </w:rPr>
        <w:t xml:space="preserve"> posterior </w:t>
      </w:r>
      <w:r w:rsidR="00461B48">
        <w:rPr>
          <w:rFonts w:ascii="Times New Roman" w:hAnsi="Times New Roman"/>
        </w:rPr>
        <w:t>do Ofício CAU/BR n.º 158/2022-PRES, de 3 de junho de 2022</w:t>
      </w:r>
      <w:r w:rsidR="001576D8">
        <w:rPr>
          <w:rFonts w:ascii="Times New Roman" w:hAnsi="Times New Roman"/>
        </w:rPr>
        <w:t xml:space="preserve"> (protocolo SICCAU </w:t>
      </w:r>
      <w:r w:rsidR="001576D8" w:rsidRPr="001576D8">
        <w:rPr>
          <w:rFonts w:ascii="Times New Roman" w:hAnsi="Times New Roman"/>
        </w:rPr>
        <w:t>1537805/2022)</w:t>
      </w:r>
      <w:r w:rsidR="009648AE">
        <w:rPr>
          <w:rFonts w:ascii="Times New Roman" w:hAnsi="Times New Roman"/>
        </w:rPr>
        <w:t xml:space="preserve">, devidamente encaminhado em 08 de junho de 2022, que convida o CAU/MT para recepcionar o evento da CED CAU/BR nos </w:t>
      </w:r>
      <w:r w:rsidR="009648AE">
        <w:rPr>
          <w:rFonts w:ascii="Times New Roman" w:hAnsi="Times New Roman"/>
        </w:rPr>
        <w:lastRenderedPageBreak/>
        <w:t xml:space="preserve">dias 15 e 16 de setembro de 2022 e esclarece que </w:t>
      </w:r>
      <w:r w:rsidR="009648AE">
        <w:t>o recebimento do seminário acarretará custos ao CAU/MT quanto à estrutura e organização do evento, tais como espaço físico, estrutura (mobiliário, sonorização, equipamentos etc.), pessoal de apoio (recepcionista, equipe técnica para utilização de equipamentos etc.), bem como outras despesas.</w:t>
      </w:r>
    </w:p>
    <w:p w14:paraId="49786948" w14:textId="77777777" w:rsidR="009648AE" w:rsidRPr="00EE17D8" w:rsidRDefault="009648AE" w:rsidP="009F7B88">
      <w:pPr>
        <w:tabs>
          <w:tab w:val="left" w:pos="2268"/>
        </w:tabs>
        <w:jc w:val="both"/>
        <w:rPr>
          <w:rFonts w:ascii="Times New Roman" w:hAnsi="Times New Roman"/>
        </w:rPr>
      </w:pPr>
    </w:p>
    <w:p w14:paraId="13E9F6C3" w14:textId="3C044E7B" w:rsidR="009648AE" w:rsidRPr="00503E8E" w:rsidRDefault="009648AE" w:rsidP="009648AE">
      <w:pPr>
        <w:tabs>
          <w:tab w:val="left" w:pos="2268"/>
        </w:tabs>
        <w:jc w:val="both"/>
      </w:pPr>
      <w:r w:rsidRPr="001E19AB">
        <w:t>Considerando que compete às Comissões ordinárias e especiais propor, apreciar e deliberar sobre o calendário anual de eventos</w:t>
      </w:r>
      <w:r>
        <w:t xml:space="preserve"> </w:t>
      </w:r>
      <w:r w:rsidRPr="001E19AB">
        <w:t>e respectivas alterações</w:t>
      </w:r>
      <w:r>
        <w:t xml:space="preserve"> e que a referida Comissão aprovou o evento por meio da </w:t>
      </w:r>
      <w:r w:rsidRPr="00503E8E">
        <w:t xml:space="preserve">Deliberação n.º </w:t>
      </w:r>
      <w:r w:rsidR="00276B10" w:rsidRPr="00503E8E">
        <w:t>236</w:t>
      </w:r>
      <w:r w:rsidRPr="00503E8E">
        <w:t xml:space="preserve">/2022 CED CAU/MT, de </w:t>
      </w:r>
      <w:r w:rsidR="00276B10" w:rsidRPr="00503E8E">
        <w:t>26 de maio</w:t>
      </w:r>
      <w:r w:rsidRPr="00503E8E">
        <w:t xml:space="preserve"> de 2022.</w:t>
      </w:r>
    </w:p>
    <w:p w14:paraId="11AC4320" w14:textId="77777777" w:rsidR="009648AE" w:rsidRPr="001E19AB" w:rsidRDefault="009648AE" w:rsidP="009648AE">
      <w:pPr>
        <w:tabs>
          <w:tab w:val="left" w:pos="2268"/>
        </w:tabs>
        <w:jc w:val="both"/>
      </w:pPr>
      <w:r>
        <w:t xml:space="preserve"> </w:t>
      </w:r>
    </w:p>
    <w:p w14:paraId="1897E384" w14:textId="6D48057F" w:rsidR="009648AE" w:rsidRDefault="009648AE" w:rsidP="009648AE">
      <w:pPr>
        <w:tabs>
          <w:tab w:val="left" w:pos="2268"/>
        </w:tabs>
        <w:jc w:val="both"/>
      </w:pPr>
      <w:r w:rsidRPr="001E19AB">
        <w:t>Considerando que compete ao Conselho Diretor apreciar e deliberar sobre o calendário anual de eventos, bem como suas alteraçõe</w:t>
      </w:r>
      <w:r>
        <w:t>s e que o mesmo aprovou o evento por meio da Deliberação n.º 35/2022 CD CAU/MT, de 07 de junho de 2022.</w:t>
      </w:r>
    </w:p>
    <w:p w14:paraId="15FFFDF9" w14:textId="77777777" w:rsidR="009648AE" w:rsidRDefault="009648AE" w:rsidP="009648AE">
      <w:pPr>
        <w:tabs>
          <w:tab w:val="left" w:pos="2268"/>
        </w:tabs>
        <w:jc w:val="both"/>
      </w:pPr>
    </w:p>
    <w:p w14:paraId="18BEE3B8" w14:textId="77777777" w:rsidR="009648AE" w:rsidRPr="001E19AB" w:rsidRDefault="009648AE" w:rsidP="009648AE">
      <w:pPr>
        <w:tabs>
          <w:tab w:val="left" w:pos="2268"/>
        </w:tabs>
        <w:jc w:val="both"/>
      </w:pPr>
      <w:r>
        <w:t>Considerando a competência do Plenário do CAU/MT, conforme art. 29 do Regimento Interno do CAU/MT, de 09 de fevereiro de 2019.</w:t>
      </w:r>
    </w:p>
    <w:p w14:paraId="72FE5F75" w14:textId="23A0FE12" w:rsidR="009648AE" w:rsidRDefault="009648AE" w:rsidP="00417FC7">
      <w:pPr>
        <w:tabs>
          <w:tab w:val="left" w:pos="2268"/>
        </w:tabs>
        <w:jc w:val="both"/>
        <w:rPr>
          <w:rFonts w:ascii="Times New Roman" w:hAnsi="Times New Roman"/>
        </w:rPr>
      </w:pPr>
    </w:p>
    <w:p w14:paraId="723FC809" w14:textId="77777777" w:rsidR="009648AE" w:rsidRPr="00EE17D8" w:rsidRDefault="009648AE" w:rsidP="00417FC7">
      <w:pPr>
        <w:tabs>
          <w:tab w:val="left" w:pos="2268"/>
        </w:tabs>
        <w:jc w:val="both"/>
        <w:rPr>
          <w:rFonts w:ascii="Times New Roman" w:hAnsi="Times New Roman"/>
        </w:rPr>
      </w:pPr>
    </w:p>
    <w:p w14:paraId="228E0639" w14:textId="77777777" w:rsidR="00F6090F" w:rsidRPr="00EE17D8" w:rsidRDefault="00F6090F" w:rsidP="00F6090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EE17D8">
        <w:rPr>
          <w:rFonts w:ascii="Times New Roman" w:hAnsi="Times New Roman"/>
          <w:b/>
        </w:rPr>
        <w:t>DELIBEROU:</w:t>
      </w:r>
    </w:p>
    <w:p w14:paraId="3D917195" w14:textId="77777777" w:rsidR="00F6090F" w:rsidRPr="00EE17D8" w:rsidRDefault="00F6090F" w:rsidP="00F6090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5B29BDEA" w14:textId="2E31EA09" w:rsidR="003B0B74" w:rsidRDefault="0032045E" w:rsidP="003B0B74">
      <w:pPr>
        <w:pStyle w:val="PargrafodaLista"/>
        <w:numPr>
          <w:ilvl w:val="0"/>
          <w:numId w:val="4"/>
        </w:num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EE17D8">
        <w:rPr>
          <w:rFonts w:ascii="Times New Roman" w:hAnsi="Times New Roman"/>
        </w:rPr>
        <w:t xml:space="preserve">Aprovar </w:t>
      </w:r>
      <w:r w:rsidR="00461B48">
        <w:rPr>
          <w:rFonts w:ascii="Times New Roman" w:hAnsi="Times New Roman"/>
        </w:rPr>
        <w:t xml:space="preserve">e homologar </w:t>
      </w:r>
      <w:r w:rsidRPr="00EE17D8">
        <w:rPr>
          <w:rFonts w:ascii="Times New Roman" w:hAnsi="Times New Roman"/>
        </w:rPr>
        <w:t xml:space="preserve">a realização do </w:t>
      </w:r>
      <w:r w:rsidR="003B0B74" w:rsidRPr="00EE17D8">
        <w:rPr>
          <w:rFonts w:ascii="Times New Roman" w:hAnsi="Times New Roman"/>
        </w:rPr>
        <w:t>22º Seminário Regional da CED CAU/BR em Cuiabá-MT.</w:t>
      </w:r>
    </w:p>
    <w:p w14:paraId="4BEC1962" w14:textId="3EAC14F8" w:rsidR="00461B48" w:rsidRPr="00EE17D8" w:rsidRDefault="00461B48" w:rsidP="003B0B74">
      <w:pPr>
        <w:pStyle w:val="PargrafodaLista"/>
        <w:numPr>
          <w:ilvl w:val="0"/>
          <w:numId w:val="4"/>
        </w:num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Aprovar a contratação de coffee break para o referido evento</w:t>
      </w:r>
      <w:r w:rsidR="001576D8">
        <w:rPr>
          <w:rFonts w:ascii="Times New Roman" w:hAnsi="Times New Roman"/>
        </w:rPr>
        <w:t xml:space="preserve"> e o encaminhamento ao setor Administrativo para realização dos procedimentos necessários.</w:t>
      </w:r>
    </w:p>
    <w:p w14:paraId="0FBF2671" w14:textId="4B4348E8" w:rsidR="005E010A" w:rsidRDefault="003B0B74" w:rsidP="005E010A">
      <w:pPr>
        <w:pStyle w:val="PargrafodaLista"/>
        <w:numPr>
          <w:ilvl w:val="0"/>
          <w:numId w:val="4"/>
        </w:numPr>
        <w:suppressAutoHyphens w:val="0"/>
        <w:autoSpaceDN/>
        <w:spacing w:after="120"/>
        <w:jc w:val="both"/>
        <w:textAlignment w:val="auto"/>
        <w:rPr>
          <w:rFonts w:ascii="Times New Roman" w:hAnsi="Times New Roman"/>
        </w:rPr>
      </w:pPr>
      <w:r w:rsidRPr="00EE17D8">
        <w:rPr>
          <w:rFonts w:ascii="Times New Roman" w:hAnsi="Times New Roman"/>
        </w:rPr>
        <w:t xml:space="preserve">Autorizar a Presidência do CAU/MT a proceder a verificação do local do evento, horário e outros trâmites necessários para realização do </w:t>
      </w:r>
      <w:r w:rsidR="00F40474" w:rsidRPr="00EE17D8">
        <w:rPr>
          <w:rFonts w:ascii="Times New Roman" w:hAnsi="Times New Roman"/>
        </w:rPr>
        <w:t>22º Seminário Regional da CED CAU/BR</w:t>
      </w:r>
      <w:r w:rsidRPr="00EE17D8">
        <w:rPr>
          <w:rFonts w:ascii="Times New Roman" w:hAnsi="Times New Roman"/>
        </w:rPr>
        <w:t>.</w:t>
      </w:r>
    </w:p>
    <w:p w14:paraId="6F50CC30" w14:textId="2B312BF6" w:rsidR="00461B48" w:rsidRPr="00EE17D8" w:rsidRDefault="00461B48" w:rsidP="005E010A">
      <w:pPr>
        <w:pStyle w:val="PargrafodaLista"/>
        <w:numPr>
          <w:ilvl w:val="0"/>
          <w:numId w:val="4"/>
        </w:numPr>
        <w:suppressAutoHyphens w:val="0"/>
        <w:autoSpaceDN/>
        <w:spacing w:after="12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Solicitar que </w:t>
      </w:r>
      <w:r w:rsidR="001576D8">
        <w:rPr>
          <w:rFonts w:ascii="Times New Roman" w:hAnsi="Times New Roman"/>
        </w:rPr>
        <w:t>a Assessoria</w:t>
      </w:r>
      <w:r>
        <w:rPr>
          <w:rFonts w:ascii="Times New Roman" w:hAnsi="Times New Roman"/>
        </w:rPr>
        <w:t xml:space="preserve"> da Presidência e Comissões realize resposta ao </w:t>
      </w:r>
      <w:r w:rsidR="001576D8">
        <w:rPr>
          <w:rFonts w:ascii="Times New Roman" w:hAnsi="Times New Roman"/>
        </w:rPr>
        <w:t xml:space="preserve">Ofício CAU/BR n.º 158/2022-PRES, de 3 de junho de 2022 (protocolo SICCAU </w:t>
      </w:r>
      <w:r w:rsidR="001576D8" w:rsidRPr="001576D8">
        <w:rPr>
          <w:rFonts w:ascii="Times New Roman" w:hAnsi="Times New Roman"/>
        </w:rPr>
        <w:t>1537805/2022)</w:t>
      </w:r>
      <w:r w:rsidR="001576D8">
        <w:rPr>
          <w:rFonts w:ascii="Times New Roman" w:hAnsi="Times New Roman"/>
        </w:rPr>
        <w:t>.</w:t>
      </w:r>
    </w:p>
    <w:p w14:paraId="4BC1C940" w14:textId="77777777" w:rsidR="00713A9E" w:rsidRPr="00EE17D8" w:rsidRDefault="00713A9E" w:rsidP="00713A9E">
      <w:pPr>
        <w:pStyle w:val="Corpodetexto"/>
        <w:numPr>
          <w:ilvl w:val="0"/>
          <w:numId w:val="4"/>
        </w:numPr>
        <w:jc w:val="both"/>
        <w:rPr>
          <w:sz w:val="24"/>
          <w:szCs w:val="24"/>
        </w:rPr>
      </w:pPr>
      <w:r w:rsidRPr="00EE17D8">
        <w:rPr>
          <w:sz w:val="24"/>
          <w:szCs w:val="24"/>
        </w:rPr>
        <w:t>Esta deliberação entra em vigor nesta data.</w:t>
      </w:r>
    </w:p>
    <w:p w14:paraId="31CCBDCC" w14:textId="1EA7920F" w:rsidR="003B0B74" w:rsidRPr="00EE17D8" w:rsidRDefault="003B0B74" w:rsidP="00F40474">
      <w:pPr>
        <w:pStyle w:val="PargrafodaLista"/>
        <w:suppressAutoHyphens w:val="0"/>
        <w:autoSpaceDN/>
        <w:spacing w:after="120"/>
        <w:jc w:val="both"/>
        <w:textAlignment w:val="auto"/>
        <w:rPr>
          <w:rFonts w:ascii="Times New Roman" w:hAnsi="Times New Roman"/>
        </w:rPr>
      </w:pPr>
    </w:p>
    <w:p w14:paraId="32951863" w14:textId="77777777" w:rsidR="00582F7F" w:rsidRDefault="00582F7F" w:rsidP="00582F7F">
      <w:pPr>
        <w:spacing w:line="276" w:lineRule="auto"/>
        <w:jc w:val="both"/>
      </w:pPr>
      <w:r>
        <w:rPr>
          <w:color w:val="000000"/>
        </w:rPr>
        <w:t xml:space="preserve">Com 04 </w:t>
      </w:r>
      <w:r>
        <w:rPr>
          <w:b/>
          <w:color w:val="000000"/>
        </w:rPr>
        <w:t xml:space="preserve">votos favoráveis </w:t>
      </w:r>
      <w:r>
        <w:rPr>
          <w:color w:val="000000"/>
        </w:rPr>
        <w:t>dos conselheiros</w:t>
      </w:r>
      <w:r>
        <w:rPr>
          <w:bCs/>
          <w:color w:val="000000"/>
        </w:rPr>
        <w:t>, Weverthon Foles Veras, Alexsandro Reis, Maristene Amaral Matos  e Thiago Rafael Pandini</w:t>
      </w:r>
      <w:r>
        <w:rPr>
          <w:color w:val="000000"/>
        </w:rPr>
        <w:t xml:space="preserve">; 00 </w:t>
      </w:r>
      <w:r>
        <w:rPr>
          <w:b/>
          <w:color w:val="000000"/>
        </w:rPr>
        <w:t>votos contrários</w:t>
      </w:r>
      <w:r>
        <w:rPr>
          <w:color w:val="000000"/>
        </w:rPr>
        <w:t xml:space="preserve">; 00 </w:t>
      </w:r>
      <w:r>
        <w:rPr>
          <w:b/>
          <w:color w:val="000000"/>
        </w:rPr>
        <w:lastRenderedPageBreak/>
        <w:t>abstenções</w:t>
      </w:r>
      <w:r>
        <w:rPr>
          <w:color w:val="000000"/>
        </w:rPr>
        <w:t xml:space="preserve">; 04 </w:t>
      </w:r>
      <w:r>
        <w:rPr>
          <w:b/>
          <w:color w:val="000000"/>
        </w:rPr>
        <w:t>ausência dos conselheiros</w:t>
      </w:r>
      <w:r>
        <w:rPr>
          <w:bCs/>
          <w:color w:val="000000"/>
        </w:rPr>
        <w:t xml:space="preserve">, Karen Mayumi Matsumoto, </w:t>
      </w:r>
      <w:r>
        <w:t>Elisângela Fernandes Bokorni, Adriano dos Santos, Dionísio Carlos de Oliveira.</w:t>
      </w:r>
    </w:p>
    <w:p w14:paraId="1CD54989" w14:textId="77777777" w:rsidR="00582F7F" w:rsidRDefault="00582F7F" w:rsidP="00582F7F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3D72CFC2" w14:textId="277D6D04" w:rsidR="00582F7F" w:rsidRDefault="00582F7F" w:rsidP="00582F7F">
      <w:pPr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11CBF059" w14:textId="57D03B28" w:rsidR="00582F7F" w:rsidRDefault="00582F7F" w:rsidP="00582F7F">
      <w:pPr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6A7A498A" w14:textId="77777777" w:rsidR="00582F7F" w:rsidRDefault="00582F7F" w:rsidP="00582F7F">
      <w:pPr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789907C9" w14:textId="77777777" w:rsidR="00582F7F" w:rsidRDefault="00582F7F" w:rsidP="00582F7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iCs/>
          <w:color w:val="000000"/>
          <w:sz w:val="22"/>
          <w:szCs w:val="22"/>
        </w:rPr>
        <w:t>ANDRÉ NÖR</w:t>
      </w:r>
    </w:p>
    <w:p w14:paraId="21CCA0B5" w14:textId="77777777" w:rsidR="00582F7F" w:rsidRDefault="00582F7F" w:rsidP="00582F7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iCs/>
          <w:color w:val="000000"/>
          <w:sz w:val="22"/>
          <w:szCs w:val="22"/>
        </w:rPr>
        <w:t>Presidente do CAU/MT</w:t>
      </w:r>
    </w:p>
    <w:p w14:paraId="423E0ECE" w14:textId="77777777" w:rsidR="00582F7F" w:rsidRDefault="00582F7F" w:rsidP="00582F7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61CAC083" w14:textId="77777777" w:rsidR="00582F7F" w:rsidRDefault="00582F7F" w:rsidP="00582F7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3A484CF6" w14:textId="77777777" w:rsidR="00582F7F" w:rsidRDefault="00582F7F" w:rsidP="00582F7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02BD5E60" w14:textId="77777777" w:rsidR="00582F7F" w:rsidRDefault="00582F7F" w:rsidP="00582F7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5DA36A8" w14:textId="77777777" w:rsidR="00582F7F" w:rsidRDefault="00582F7F" w:rsidP="00582F7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0F6FA434" w14:textId="77777777" w:rsidR="00582F7F" w:rsidRDefault="00582F7F" w:rsidP="00582F7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8FB08DA" w14:textId="77777777" w:rsidR="00582F7F" w:rsidRDefault="00582F7F" w:rsidP="00582F7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618F623E" w14:textId="77777777" w:rsidR="00582F7F" w:rsidRDefault="00582F7F" w:rsidP="00582F7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4B8D690" w14:textId="77777777" w:rsidR="00582F7F" w:rsidRDefault="00582F7F" w:rsidP="00582F7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20C3DAF" w14:textId="77777777" w:rsidR="00582F7F" w:rsidRDefault="00582F7F" w:rsidP="00582F7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AA74794" w14:textId="77777777" w:rsidR="00582F7F" w:rsidRDefault="00582F7F" w:rsidP="00582F7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E71CCE9" w14:textId="77777777" w:rsidR="00582F7F" w:rsidRDefault="00582F7F" w:rsidP="00582F7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ECEDFD0" w14:textId="77777777" w:rsidR="00582F7F" w:rsidRDefault="00582F7F" w:rsidP="00582F7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16CE7E2" w14:textId="77777777" w:rsidR="00582F7F" w:rsidRDefault="00582F7F" w:rsidP="00582F7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A08A137" w14:textId="77777777" w:rsidR="00582F7F" w:rsidRDefault="00582F7F" w:rsidP="00582F7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81DAC33" w14:textId="77777777" w:rsidR="00582F7F" w:rsidRDefault="00582F7F" w:rsidP="00582F7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64AEE449" w14:textId="2478BAAF" w:rsidR="001576D8" w:rsidRDefault="001576D8" w:rsidP="001576D8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469E9035" w14:textId="4C0F29C7" w:rsidR="001576D8" w:rsidRDefault="001576D8" w:rsidP="001576D8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7CC2A00A" w14:textId="51829D49" w:rsidR="001576D8" w:rsidRDefault="001576D8" w:rsidP="001576D8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1AD8EAE3" w14:textId="0EB7D97D" w:rsidR="001576D8" w:rsidRDefault="001576D8" w:rsidP="001576D8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3E1F4DC7" w14:textId="51F79C11" w:rsidR="001576D8" w:rsidRDefault="001576D8" w:rsidP="001576D8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232B0AAD" w14:textId="454541CD" w:rsidR="001576D8" w:rsidRDefault="001576D8" w:rsidP="001576D8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0CFA1CBC" w14:textId="722D01CE" w:rsidR="001576D8" w:rsidRDefault="001576D8" w:rsidP="001576D8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43AB2DCD" w14:textId="1908F5F4" w:rsidR="001576D8" w:rsidRDefault="001576D8" w:rsidP="001576D8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07D05B60" w14:textId="5F4E1B29" w:rsidR="001576D8" w:rsidRDefault="001576D8" w:rsidP="001576D8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5274D0F4" w14:textId="66811168" w:rsidR="001576D8" w:rsidRDefault="001576D8" w:rsidP="001576D8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0085AAC9" w14:textId="22F598FE" w:rsidR="001576D8" w:rsidRDefault="001576D8" w:rsidP="001576D8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42FB160D" w14:textId="3589C488" w:rsidR="001576D8" w:rsidRDefault="001576D8" w:rsidP="001576D8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01456270" w14:textId="5DDE0BAC" w:rsidR="001576D8" w:rsidRDefault="001576D8" w:rsidP="001576D8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2A72AD0A" w14:textId="0C6518A0" w:rsidR="001576D8" w:rsidRDefault="001576D8" w:rsidP="001576D8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769B71CC" w14:textId="77777777" w:rsidR="001576D8" w:rsidRPr="00E42D07" w:rsidRDefault="001576D8" w:rsidP="001576D8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lastRenderedPageBreak/>
        <w:t>F</w:t>
      </w: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olha De Votação</w:t>
      </w:r>
    </w:p>
    <w:p w14:paraId="4469A861" w14:textId="77777777" w:rsidR="001576D8" w:rsidRPr="00E42D07" w:rsidRDefault="001576D8" w:rsidP="001576D8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86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252"/>
      </w:tblGrid>
      <w:tr w:rsidR="001576D8" w:rsidRPr="00E42D07" w14:paraId="2DAE5AA9" w14:textId="77777777" w:rsidTr="001576D8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D6217" w14:textId="77777777" w:rsidR="001576D8" w:rsidRPr="00E42D07" w:rsidRDefault="001576D8" w:rsidP="00AF4153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1358BF76" w14:textId="77777777" w:rsidR="001576D8" w:rsidRPr="00E42D07" w:rsidRDefault="001576D8" w:rsidP="00AF4153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3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5C0B2" w14:textId="77777777" w:rsidR="001576D8" w:rsidRPr="00E42D07" w:rsidRDefault="001576D8" w:rsidP="00AF4153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1576D8" w:rsidRPr="00E42D07" w14:paraId="7CF3AFE4" w14:textId="77777777" w:rsidTr="001576D8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8D1C0" w14:textId="77777777" w:rsidR="001576D8" w:rsidRPr="00E42D07" w:rsidRDefault="001576D8" w:rsidP="00AF4153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69BF" w14:textId="77777777" w:rsidR="001576D8" w:rsidRPr="00E42D07" w:rsidRDefault="001576D8" w:rsidP="00AF4153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CAAAB" w14:textId="77777777" w:rsidR="001576D8" w:rsidRPr="00E42D07" w:rsidRDefault="001576D8" w:rsidP="00AF4153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C1347" w14:textId="77777777" w:rsidR="001576D8" w:rsidRPr="00E42D07" w:rsidRDefault="001576D8" w:rsidP="00AF4153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Abstenção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4443" w14:textId="77777777" w:rsidR="001576D8" w:rsidRPr="00E42D07" w:rsidRDefault="001576D8" w:rsidP="00AF4153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1576D8" w:rsidRPr="00E42D07" w14:paraId="0A1CB42D" w14:textId="77777777" w:rsidTr="001576D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FB56A" w14:textId="77777777" w:rsidR="001576D8" w:rsidRPr="00E42D07" w:rsidRDefault="001576D8" w:rsidP="00AF415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André Nör</w:t>
            </w:r>
            <w:r w:rsidRPr="00E42D07">
              <w:rPr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F7974" w14:textId="77777777" w:rsidR="001576D8" w:rsidRPr="00E42D07" w:rsidRDefault="001576D8" w:rsidP="00AF415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317BB" w14:textId="77777777" w:rsidR="001576D8" w:rsidRPr="00E42D07" w:rsidRDefault="001576D8" w:rsidP="00AF415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22A71" w14:textId="77777777" w:rsidR="001576D8" w:rsidRPr="00E42D07" w:rsidRDefault="001576D8" w:rsidP="00AF415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2EBCC" w14:textId="77777777" w:rsidR="001576D8" w:rsidRPr="00E42D07" w:rsidRDefault="001576D8" w:rsidP="00AF415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576D8" w:rsidRPr="00E42D07" w14:paraId="79610718" w14:textId="77777777" w:rsidTr="001576D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8DC43" w14:textId="77777777" w:rsidR="001576D8" w:rsidRPr="00E42D07" w:rsidRDefault="001576D8" w:rsidP="00AF415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Karen Mayumi Matsumoto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6AA38" w14:textId="77777777" w:rsidR="001576D8" w:rsidRPr="00E42D07" w:rsidRDefault="001576D8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CFBE6" w14:textId="77777777" w:rsidR="001576D8" w:rsidRPr="00E42D07" w:rsidRDefault="001576D8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A81B" w14:textId="77777777" w:rsidR="001576D8" w:rsidRPr="00E42D07" w:rsidRDefault="001576D8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5EFE6" w14:textId="77777777" w:rsidR="001576D8" w:rsidRPr="00E42D07" w:rsidRDefault="001576D8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576D8" w:rsidRPr="00E42D07" w14:paraId="624A0115" w14:textId="77777777" w:rsidTr="001576D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A1AEF" w14:textId="77777777" w:rsidR="001576D8" w:rsidRPr="00E42D07" w:rsidRDefault="001576D8" w:rsidP="00AF415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Weverthon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7F601" w14:textId="1A69F402" w:rsidR="001576D8" w:rsidRPr="00E42D07" w:rsidRDefault="00A44C2D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53A29" w14:textId="77777777" w:rsidR="001576D8" w:rsidRPr="00E42D07" w:rsidRDefault="001576D8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520C4" w14:textId="77777777" w:rsidR="001576D8" w:rsidRPr="00E42D07" w:rsidRDefault="001576D8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F24B" w14:textId="77777777" w:rsidR="001576D8" w:rsidRPr="00E42D07" w:rsidRDefault="001576D8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6D8" w:rsidRPr="00E42D07" w14:paraId="7E5FE343" w14:textId="77777777" w:rsidTr="001576D8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87AAA" w14:textId="77777777" w:rsidR="001576D8" w:rsidRPr="00E42D07" w:rsidRDefault="001576D8" w:rsidP="00AF415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6A525" w14:textId="6DC2B3B6" w:rsidR="001576D8" w:rsidRPr="00E42D07" w:rsidRDefault="00A44C2D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A7107" w14:textId="77777777" w:rsidR="001576D8" w:rsidRPr="00E42D07" w:rsidRDefault="001576D8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0BA8" w14:textId="77777777" w:rsidR="001576D8" w:rsidRPr="00E42D07" w:rsidRDefault="001576D8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F1E73" w14:textId="77777777" w:rsidR="001576D8" w:rsidRPr="00E42D07" w:rsidRDefault="001576D8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6D8" w:rsidRPr="00E42D07" w14:paraId="6601DFD9" w14:textId="77777777" w:rsidTr="001576D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E781A" w14:textId="77777777" w:rsidR="001576D8" w:rsidRPr="00E42D07" w:rsidRDefault="001576D8" w:rsidP="00AF415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Maristene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538A" w14:textId="617535CA" w:rsidR="001576D8" w:rsidRPr="00E42D07" w:rsidRDefault="00A44C2D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A3A8" w14:textId="77777777" w:rsidR="001576D8" w:rsidRPr="00E42D07" w:rsidRDefault="001576D8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24BA9" w14:textId="77777777" w:rsidR="001576D8" w:rsidRPr="00E42D07" w:rsidRDefault="001576D8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D4DE4" w14:textId="77777777" w:rsidR="001576D8" w:rsidRPr="00E42D07" w:rsidRDefault="001576D8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6D8" w:rsidRPr="00E42D07" w14:paraId="4CEEDD3A" w14:textId="77777777" w:rsidTr="001576D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56544" w14:textId="77777777" w:rsidR="001576D8" w:rsidRPr="00E42D07" w:rsidRDefault="001576D8" w:rsidP="00AF415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Thiago Rafael Pandini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ACEF4" w14:textId="689D7D24" w:rsidR="001576D8" w:rsidRPr="00E42D07" w:rsidRDefault="00A44C2D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213D3" w14:textId="77777777" w:rsidR="001576D8" w:rsidRPr="00E42D07" w:rsidRDefault="001576D8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F4D6E" w14:textId="77777777" w:rsidR="001576D8" w:rsidRPr="00E42D07" w:rsidRDefault="001576D8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759D" w14:textId="77777777" w:rsidR="001576D8" w:rsidRPr="00E42D07" w:rsidRDefault="001576D8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6D8" w:rsidRPr="00E42D07" w14:paraId="0F7789FB" w14:textId="77777777" w:rsidTr="001576D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E812" w14:textId="77777777" w:rsidR="001576D8" w:rsidRPr="00E42D07" w:rsidRDefault="001576D8" w:rsidP="00AF415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Elisângela Fernandes Bokorni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8A087" w14:textId="77777777" w:rsidR="001576D8" w:rsidRPr="00E42D07" w:rsidRDefault="001576D8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33868" w14:textId="77777777" w:rsidR="001576D8" w:rsidRPr="00E42D07" w:rsidRDefault="001576D8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7C4B3" w14:textId="77777777" w:rsidR="001576D8" w:rsidRPr="00E42D07" w:rsidRDefault="001576D8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1D57A" w14:textId="77777777" w:rsidR="001576D8" w:rsidRPr="00E42D07" w:rsidRDefault="001576D8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576D8" w:rsidRPr="00E42D07" w14:paraId="59BD754E" w14:textId="77777777" w:rsidTr="00A44C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521CB" w14:textId="77777777" w:rsidR="001576D8" w:rsidRPr="00E42D07" w:rsidRDefault="001576D8" w:rsidP="00AF415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Adriano dos Santos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711E" w14:textId="77777777" w:rsidR="001576D8" w:rsidRPr="00E42D07" w:rsidRDefault="001576D8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655DB" w14:textId="77777777" w:rsidR="001576D8" w:rsidRPr="00E42D07" w:rsidRDefault="001576D8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870C1" w14:textId="77777777" w:rsidR="001576D8" w:rsidRPr="00E42D07" w:rsidRDefault="001576D8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A4673" w14:textId="01E81633" w:rsidR="001576D8" w:rsidRPr="00E42D07" w:rsidRDefault="00A44C2D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576D8" w:rsidRPr="00E42D07" w14:paraId="5EDFE52C" w14:textId="77777777" w:rsidTr="00A44C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A0EC5" w14:textId="77777777" w:rsidR="001576D8" w:rsidRPr="00E42D07" w:rsidRDefault="001576D8" w:rsidP="00AF415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Dionísio Carlos de Oliveira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88D0" w14:textId="77777777" w:rsidR="001576D8" w:rsidRPr="00E42D07" w:rsidRDefault="001576D8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E66F6" w14:textId="77777777" w:rsidR="001576D8" w:rsidRPr="00E42D07" w:rsidRDefault="001576D8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0A536" w14:textId="77777777" w:rsidR="001576D8" w:rsidRPr="00E42D07" w:rsidRDefault="001576D8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EEB26" w14:textId="3FA851F5" w:rsidR="001576D8" w:rsidRPr="00E42D07" w:rsidRDefault="00A44C2D" w:rsidP="00AF415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576D8" w:rsidRPr="00E42D07" w14:paraId="5119DA05" w14:textId="77777777" w:rsidTr="001576D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7B70E" w14:textId="77777777" w:rsidR="001576D8" w:rsidRPr="00E42D07" w:rsidRDefault="001576D8" w:rsidP="00AF415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Thais Bacchi</w:t>
            </w:r>
          </w:p>
        </w:tc>
        <w:tc>
          <w:tcPr>
            <w:tcW w:w="3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66767" w14:textId="77777777" w:rsidR="001576D8" w:rsidRPr="00E42D07" w:rsidRDefault="001576D8" w:rsidP="00AF415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LICENÇA</w:t>
            </w:r>
          </w:p>
        </w:tc>
      </w:tr>
    </w:tbl>
    <w:p w14:paraId="67CDD88A" w14:textId="77777777" w:rsidR="001576D8" w:rsidRPr="00E42D07" w:rsidRDefault="001576D8" w:rsidP="001576D8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5EF92775" w14:textId="77777777" w:rsidR="001576D8" w:rsidRPr="00E42D07" w:rsidRDefault="001576D8" w:rsidP="001576D8">
      <w:pPr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176BA0FA" w14:textId="77777777" w:rsidR="001576D8" w:rsidRPr="00E42D07" w:rsidRDefault="001576D8" w:rsidP="001576D8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14:paraId="170B58C3" w14:textId="77777777" w:rsidR="001576D8" w:rsidRPr="00E42D07" w:rsidRDefault="001576D8" w:rsidP="001576D8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958DE53" w14:textId="77777777" w:rsidR="001576D8" w:rsidRPr="00E42D07" w:rsidRDefault="001576D8" w:rsidP="001576D8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Reunião Plenária Ordinária Nº 12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4</w:t>
      </w: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                                   Data: 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11/06</w:t>
      </w: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/2022</w:t>
      </w:r>
    </w:p>
    <w:p w14:paraId="5155D371" w14:textId="77777777" w:rsidR="001576D8" w:rsidRPr="00E42D07" w:rsidRDefault="001576D8" w:rsidP="001576D8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14:paraId="649D8637" w14:textId="04ADD787" w:rsidR="001576D8" w:rsidRPr="00E42D07" w:rsidRDefault="001576D8" w:rsidP="001576D8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 w:rsidRPr="00E42D07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 </w:t>
      </w:r>
      <w:r>
        <w:rPr>
          <w:sz w:val="23"/>
          <w:szCs w:val="23"/>
        </w:rPr>
        <w:t>22º Seminário Regional da CED-CAU/BR</w:t>
      </w:r>
    </w:p>
    <w:p w14:paraId="0A32E8F7" w14:textId="77777777" w:rsidR="001576D8" w:rsidRPr="00E42D07" w:rsidRDefault="001576D8" w:rsidP="001576D8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E1FFE4E" w14:textId="47C0C7C2" w:rsidR="001576D8" w:rsidRPr="00E42D07" w:rsidRDefault="001576D8" w:rsidP="001576D8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 w:rsidRPr="00E42D07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Sim</w:t>
      </w:r>
      <w:r w:rsidRPr="00E42D07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582F7F">
        <w:rPr>
          <w:rFonts w:ascii="Times New Roman" w:eastAsia="Times New Roman" w:hAnsi="Times New Roman"/>
          <w:color w:val="000000"/>
          <w:sz w:val="22"/>
          <w:szCs w:val="22"/>
        </w:rPr>
        <w:t>4</w:t>
      </w:r>
      <w:r w:rsidRPr="00E42D07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  <w:r w:rsidRPr="00E42D07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Não</w:t>
      </w:r>
      <w:r w:rsidRPr="00E42D07">
        <w:rPr>
          <w:rFonts w:ascii="Times New Roman" w:eastAsia="Times New Roman" w:hAnsi="Times New Roman"/>
          <w:color w:val="000000"/>
          <w:sz w:val="22"/>
          <w:szCs w:val="22"/>
        </w:rPr>
        <w:t xml:space="preserve"> (00)    </w:t>
      </w:r>
      <w:r w:rsidRPr="00E42D07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Abstenções</w:t>
      </w:r>
      <w:r w:rsidRPr="00E42D07">
        <w:rPr>
          <w:rFonts w:ascii="Times New Roman" w:eastAsia="Times New Roman" w:hAnsi="Times New Roman"/>
          <w:color w:val="000000"/>
          <w:sz w:val="22"/>
          <w:szCs w:val="22"/>
        </w:rPr>
        <w:t xml:space="preserve"> (00)  </w:t>
      </w:r>
      <w:r w:rsidRPr="00E42D07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Ausências</w:t>
      </w:r>
      <w:r w:rsidRPr="00E42D07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582F7F">
        <w:rPr>
          <w:rFonts w:ascii="Times New Roman" w:eastAsia="Times New Roman" w:hAnsi="Times New Roman"/>
          <w:color w:val="000000"/>
          <w:sz w:val="22"/>
          <w:szCs w:val="22"/>
        </w:rPr>
        <w:t>4</w:t>
      </w:r>
      <w:r w:rsidRPr="00E42D07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</w:p>
    <w:p w14:paraId="0C6BE77B" w14:textId="77777777" w:rsidR="001576D8" w:rsidRPr="00E42D07" w:rsidRDefault="001576D8" w:rsidP="001576D8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229C17CD" w14:textId="485FB32F" w:rsidR="001576D8" w:rsidRPr="00E42D07" w:rsidRDefault="001576D8" w:rsidP="001576D8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 w:rsidRPr="00E42D07">
        <w:rPr>
          <w:rFonts w:ascii="Times New Roman" w:hAnsi="Times New Roman"/>
          <w:sz w:val="22"/>
          <w:szCs w:val="22"/>
          <w:lang w:eastAsia="ar-SA"/>
        </w:rPr>
        <w:t xml:space="preserve">: Conselheira Titular Thais Bacchi encontra-se de licença até dia 31/08/2022 e Conselheiro Suplente Paulo Sérgio Borges encontra-se de licença até dia </w:t>
      </w:r>
      <w:r w:rsidR="00A44C2D">
        <w:rPr>
          <w:rFonts w:ascii="Times New Roman" w:hAnsi="Times New Roman"/>
          <w:sz w:val="22"/>
          <w:szCs w:val="22"/>
          <w:lang w:eastAsia="ar-SA"/>
        </w:rPr>
        <w:t>10/09/2022</w:t>
      </w:r>
      <w:r>
        <w:rPr>
          <w:rFonts w:ascii="Times New Roman" w:hAnsi="Times New Roman"/>
          <w:sz w:val="22"/>
          <w:szCs w:val="22"/>
          <w:lang w:eastAsia="ar-SA"/>
        </w:rPr>
        <w:t>.</w:t>
      </w:r>
    </w:p>
    <w:p w14:paraId="5949DD33" w14:textId="77777777" w:rsidR="001576D8" w:rsidRPr="00E42D07" w:rsidRDefault="001576D8" w:rsidP="001576D8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1B7E38B" w14:textId="77777777" w:rsidR="001576D8" w:rsidRPr="00E42D07" w:rsidRDefault="001576D8" w:rsidP="001576D8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06A10233" w14:textId="77777777" w:rsidR="001576D8" w:rsidRPr="00E42D07" w:rsidRDefault="001576D8" w:rsidP="001576D8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Assessoria: </w:t>
      </w:r>
      <w:r w:rsidRPr="00E42D07">
        <w:rPr>
          <w:rFonts w:ascii="Times New Roman" w:eastAsia="Times New Roman" w:hAnsi="Times New Roman"/>
          <w:color w:val="000000"/>
          <w:sz w:val="22"/>
          <w:szCs w:val="22"/>
        </w:rPr>
        <w:t>Thatielle B. C. dos Santos</w:t>
      </w: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Condutor dos trabalhos (Presidente): </w:t>
      </w:r>
      <w:r w:rsidRPr="00E42D07">
        <w:rPr>
          <w:rFonts w:ascii="Times New Roman" w:eastAsia="Times New Roman" w:hAnsi="Times New Roman"/>
          <w:color w:val="000000"/>
          <w:sz w:val="22"/>
          <w:szCs w:val="22"/>
        </w:rPr>
        <w:t>André Nör</w:t>
      </w:r>
    </w:p>
    <w:sectPr w:rsidR="001576D8" w:rsidRPr="00E42D0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45F9" w14:textId="77777777" w:rsidR="00B3042C" w:rsidRDefault="00B3042C" w:rsidP="00B3042C">
      <w:r>
        <w:separator/>
      </w:r>
    </w:p>
  </w:endnote>
  <w:endnote w:type="continuationSeparator" w:id="0">
    <w:p w14:paraId="4D70EAA2" w14:textId="77777777"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3470878" w14:textId="53E18299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B27AE3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  <w:r w:rsidRPr="00B3042C">
          <w:rPr>
            <w:sz w:val="16"/>
            <w:szCs w:val="16"/>
          </w:rPr>
          <w:t>/</w:t>
        </w:r>
        <w:r w:rsidR="00417FC7">
          <w:rPr>
            <w:sz w:val="16"/>
            <w:szCs w:val="16"/>
          </w:rPr>
          <w:t>3</w:t>
        </w:r>
      </w:p>
    </w:sdtContent>
  </w:sdt>
  <w:p w14:paraId="071CDD35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B13543F" wp14:editId="3F93DCE3">
          <wp:extent cx="5400040" cy="519314"/>
          <wp:effectExtent l="0" t="0" r="0" b="0"/>
          <wp:docPr id="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A6F8" w14:textId="77777777" w:rsidR="00B3042C" w:rsidRDefault="00B3042C" w:rsidP="00B3042C">
      <w:r>
        <w:separator/>
      </w:r>
    </w:p>
  </w:footnote>
  <w:footnote w:type="continuationSeparator" w:id="0">
    <w:p w14:paraId="40E99427" w14:textId="77777777" w:rsidR="00B3042C" w:rsidRDefault="00B3042C" w:rsidP="00B3042C">
      <w:r>
        <w:continuationSeparator/>
      </w:r>
    </w:p>
  </w:footnote>
  <w:footnote w:id="1">
    <w:p w14:paraId="65D25704" w14:textId="77777777" w:rsidR="001576D8" w:rsidRPr="002A5080" w:rsidRDefault="001576D8" w:rsidP="001576D8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</w:rPr>
        <w:footnoteRef/>
      </w:r>
      <w:r>
        <w:t xml:space="preserve"> “</w:t>
      </w:r>
      <w:r w:rsidRPr="002A5080">
        <w:rPr>
          <w:rFonts w:ascii="Times New Roman" w:hAnsi="Times New Roman"/>
          <w:sz w:val="18"/>
          <w:szCs w:val="18"/>
        </w:rPr>
        <w:t xml:space="preserve">Art. 151. Compete ao presidente do CAU/MT: </w:t>
      </w:r>
    </w:p>
    <w:p w14:paraId="5161127D" w14:textId="77777777" w:rsidR="001576D8" w:rsidRPr="002A5080" w:rsidRDefault="001576D8" w:rsidP="001576D8">
      <w:pPr>
        <w:pStyle w:val="Textodenotaderodap"/>
        <w:rPr>
          <w:sz w:val="18"/>
          <w:szCs w:val="18"/>
        </w:rPr>
      </w:pPr>
      <w:r w:rsidRPr="002A5080">
        <w:rPr>
          <w:sz w:val="18"/>
          <w:szCs w:val="18"/>
        </w:rPr>
        <w:t>...</w:t>
      </w:r>
    </w:p>
    <w:p w14:paraId="140F1DAE" w14:textId="77777777" w:rsidR="001576D8" w:rsidRPr="002A5080" w:rsidRDefault="001576D8" w:rsidP="001576D8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 w:rsidRPr="002A5080">
        <w:rPr>
          <w:rFonts w:ascii="Times New Roman" w:hAnsi="Times New Roman"/>
          <w:sz w:val="18"/>
          <w:szCs w:val="18"/>
        </w:rPr>
        <w:t>VII - proferir voto exclusivamente em caso de empate em votação no Plenário e no Conselho Diretor;”</w:t>
      </w:r>
    </w:p>
    <w:p w14:paraId="22F24EA4" w14:textId="77777777" w:rsidR="001576D8" w:rsidRPr="002A5080" w:rsidRDefault="001576D8" w:rsidP="001576D8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2B02" w14:textId="507D156E" w:rsidR="00E64EFD" w:rsidRDefault="00E64EFD">
    <w:pPr>
      <w:pStyle w:val="Cabealho"/>
    </w:pPr>
    <w:r>
      <w:rPr>
        <w:noProof/>
        <w:lang w:eastAsia="pt-BR"/>
      </w:rPr>
      <w:drawing>
        <wp:inline distT="0" distB="0" distL="0" distR="0" wp14:anchorId="69AC0D20" wp14:editId="31F3FA4F">
          <wp:extent cx="5400040" cy="452120"/>
          <wp:effectExtent l="0" t="0" r="0" b="5080"/>
          <wp:docPr id="1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E7B5E86" w14:textId="77777777" w:rsidR="00E64EFD" w:rsidRDefault="00E64EFD">
    <w:pPr>
      <w:pStyle w:val="Cabealho"/>
    </w:pPr>
  </w:p>
  <w:tbl>
    <w:tblPr>
      <w:tblW w:w="9106" w:type="dxa"/>
      <w:tblInd w:w="-14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11"/>
      <w:gridCol w:w="6095"/>
    </w:tblGrid>
    <w:tr w:rsidR="001B432D" w:rsidRPr="00471642" w14:paraId="6C21982E" w14:textId="77777777" w:rsidTr="00C06E91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5CFF937" w14:textId="5CA1F5BA" w:rsidR="001B432D" w:rsidRPr="00471642" w:rsidRDefault="001B432D" w:rsidP="001B432D">
          <w:pPr>
            <w:tabs>
              <w:tab w:val="left" w:pos="1418"/>
            </w:tabs>
            <w:spacing w:line="360" w:lineRule="auto"/>
            <w:rPr>
              <w:rFonts w:ascii="Times New Roman" w:hAnsi="Times New Roman"/>
              <w:sz w:val="22"/>
              <w:szCs w:val="22"/>
            </w:rPr>
          </w:pPr>
          <w:r w:rsidRPr="00471642">
            <w:rPr>
              <w:rFonts w:ascii="Times New Roman" w:hAnsi="Times New Roman"/>
              <w:sz w:val="22"/>
              <w:szCs w:val="22"/>
            </w:rPr>
            <w:t>PROTOCOLO SICCAU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698B9ED" w14:textId="30D9B4F6" w:rsidR="001B432D" w:rsidRPr="00FD7327" w:rsidRDefault="001B432D" w:rsidP="001B432D">
          <w:pPr>
            <w:tabs>
              <w:tab w:val="left" w:pos="1418"/>
            </w:tabs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2"/>
              <w:szCs w:val="22"/>
            </w:rPr>
            <w:t>1534684/2022</w:t>
          </w:r>
          <w:r w:rsidR="001576D8">
            <w:rPr>
              <w:rFonts w:ascii="Times New Roman" w:hAnsi="Times New Roman"/>
              <w:sz w:val="22"/>
              <w:szCs w:val="22"/>
            </w:rPr>
            <w:t xml:space="preserve"> e </w:t>
          </w:r>
          <w:r w:rsidR="001576D8" w:rsidRPr="001576D8">
            <w:rPr>
              <w:rFonts w:ascii="Times New Roman" w:hAnsi="Times New Roman"/>
            </w:rPr>
            <w:t>1537805/2022</w:t>
          </w:r>
        </w:p>
      </w:tc>
    </w:tr>
    <w:tr w:rsidR="00E64EFD" w:rsidRPr="00471642" w14:paraId="704E887B" w14:textId="77777777" w:rsidTr="00C06E91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FD809CE" w14:textId="5CA3D0D8" w:rsidR="00E64EFD" w:rsidRPr="00471642" w:rsidRDefault="001B432D" w:rsidP="00E64EFD">
          <w:pPr>
            <w:tabs>
              <w:tab w:val="left" w:pos="1418"/>
            </w:tabs>
            <w:spacing w:line="360" w:lineRule="auto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ASSUNTO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DFD0FA7" w14:textId="02C67350" w:rsidR="00E64EFD" w:rsidRPr="00471642" w:rsidRDefault="001B432D" w:rsidP="001B432D">
          <w:pPr>
            <w:tabs>
              <w:tab w:val="left" w:pos="1418"/>
            </w:tabs>
            <w:spacing w:line="360" w:lineRule="auto"/>
            <w:rPr>
              <w:rFonts w:ascii="Times New Roman" w:hAnsi="Times New Roman"/>
              <w:sz w:val="22"/>
              <w:szCs w:val="22"/>
            </w:rPr>
          </w:pPr>
          <w:r>
            <w:rPr>
              <w:sz w:val="23"/>
              <w:szCs w:val="23"/>
            </w:rPr>
            <w:t>2</w:t>
          </w:r>
          <w:r w:rsidR="00417FC7">
            <w:rPr>
              <w:sz w:val="23"/>
              <w:szCs w:val="23"/>
            </w:rPr>
            <w:t>2</w:t>
          </w:r>
          <w:r>
            <w:rPr>
              <w:sz w:val="23"/>
              <w:szCs w:val="23"/>
            </w:rPr>
            <w:t>º Seminário Regional da CED-CAU/BR</w:t>
          </w:r>
        </w:p>
      </w:tc>
    </w:tr>
    <w:tr w:rsidR="00E64EFD" w:rsidRPr="00471642" w14:paraId="1D69A026" w14:textId="77777777" w:rsidTr="00C06E91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FD6B89E" w14:textId="77777777" w:rsidR="00E64EFD" w:rsidRPr="00471642" w:rsidRDefault="00E64EFD" w:rsidP="00E64EFD">
          <w:pPr>
            <w:tabs>
              <w:tab w:val="left" w:pos="1418"/>
            </w:tabs>
            <w:spacing w:line="360" w:lineRule="auto"/>
            <w:rPr>
              <w:rFonts w:ascii="Times New Roman" w:hAnsi="Times New Roman"/>
              <w:sz w:val="22"/>
              <w:szCs w:val="22"/>
            </w:rPr>
          </w:pPr>
          <w:r w:rsidRPr="00471642">
            <w:rPr>
              <w:rFonts w:ascii="Times New Roman" w:hAnsi="Times New Roman"/>
              <w:sz w:val="22"/>
              <w:szCs w:val="22"/>
            </w:rPr>
            <w:t>RELATOR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B754876" w14:textId="53F8AC95" w:rsidR="00E64EFD" w:rsidRPr="00471642" w:rsidRDefault="00E64EFD" w:rsidP="00E64EFD">
          <w:pPr>
            <w:tabs>
              <w:tab w:val="left" w:pos="1418"/>
            </w:tabs>
            <w:spacing w:line="360" w:lineRule="auto"/>
            <w:rPr>
              <w:rFonts w:ascii="Times New Roman" w:hAnsi="Times New Roman"/>
              <w:sz w:val="22"/>
              <w:szCs w:val="22"/>
            </w:rPr>
          </w:pPr>
          <w:r w:rsidRPr="00471642">
            <w:rPr>
              <w:rFonts w:ascii="Times New Roman" w:hAnsi="Times New Roman"/>
              <w:sz w:val="22"/>
              <w:szCs w:val="22"/>
            </w:rPr>
            <w:t xml:space="preserve"> </w:t>
          </w:r>
          <w:r w:rsidR="001B432D">
            <w:rPr>
              <w:rFonts w:ascii="Times New Roman" w:hAnsi="Times New Roman"/>
              <w:sz w:val="22"/>
              <w:szCs w:val="22"/>
            </w:rPr>
            <w:t>CED</w:t>
          </w:r>
        </w:p>
      </w:tc>
    </w:tr>
  </w:tbl>
  <w:p w14:paraId="17E186A4" w14:textId="4EFA430C" w:rsidR="00C06E91" w:rsidRDefault="00C06E91" w:rsidP="00C06E91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24" w:color="000000"/>
      </w:pBdr>
      <w:shd w:val="clear" w:color="auto" w:fill="F2F2F2"/>
      <w:spacing w:before="240" w:after="240"/>
      <w:jc w:val="center"/>
    </w:pPr>
    <w:r>
      <w:rPr>
        <w:rFonts w:ascii="Times New Roman" w:hAnsi="Times New Roman"/>
        <w:b/>
        <w:sz w:val="22"/>
        <w:szCs w:val="22"/>
        <w:lang w:eastAsia="pt-BR"/>
      </w:rPr>
      <w:t>DELIBERAÇÃO PLENÁRIA DPOMT Nº 74</w:t>
    </w:r>
    <w:r>
      <w:rPr>
        <w:b/>
      </w:rPr>
      <w:t>8</w:t>
    </w:r>
    <w:r>
      <w:rPr>
        <w:rFonts w:ascii="Times New Roman" w:hAnsi="Times New Roman"/>
        <w:b/>
        <w:sz w:val="22"/>
        <w:szCs w:val="22"/>
        <w:lang w:eastAsia="pt-BR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64215"/>
    <w:multiLevelType w:val="multilevel"/>
    <w:tmpl w:val="B87289E0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" w15:restartNumberingAfterBreak="0">
    <w:nsid w:val="28661652"/>
    <w:multiLevelType w:val="hybridMultilevel"/>
    <w:tmpl w:val="C0B0A7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4317">
    <w:abstractNumId w:val="2"/>
  </w:num>
  <w:num w:numId="2" w16cid:durableId="1649237241">
    <w:abstractNumId w:val="4"/>
  </w:num>
  <w:num w:numId="3" w16cid:durableId="99227912">
    <w:abstractNumId w:val="3"/>
  </w:num>
  <w:num w:numId="4" w16cid:durableId="335617579">
    <w:abstractNumId w:val="1"/>
  </w:num>
  <w:num w:numId="5" w16cid:durableId="1431469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42C"/>
    <w:rsid w:val="00125C00"/>
    <w:rsid w:val="001576D8"/>
    <w:rsid w:val="001B432D"/>
    <w:rsid w:val="001F6A3D"/>
    <w:rsid w:val="00276B10"/>
    <w:rsid w:val="0032045E"/>
    <w:rsid w:val="003B0B74"/>
    <w:rsid w:val="003D0240"/>
    <w:rsid w:val="00417FC7"/>
    <w:rsid w:val="00461B48"/>
    <w:rsid w:val="00503E8E"/>
    <w:rsid w:val="00582F7F"/>
    <w:rsid w:val="005E010A"/>
    <w:rsid w:val="00713A9E"/>
    <w:rsid w:val="008F56EB"/>
    <w:rsid w:val="009648AE"/>
    <w:rsid w:val="009F7B88"/>
    <w:rsid w:val="00A15777"/>
    <w:rsid w:val="00A44C2D"/>
    <w:rsid w:val="00B27AE3"/>
    <w:rsid w:val="00B3042C"/>
    <w:rsid w:val="00B84FB8"/>
    <w:rsid w:val="00C06E91"/>
    <w:rsid w:val="00D154BA"/>
    <w:rsid w:val="00E64EFD"/>
    <w:rsid w:val="00EA0060"/>
    <w:rsid w:val="00EE17D8"/>
    <w:rsid w:val="00F40474"/>
    <w:rsid w:val="00F6090F"/>
    <w:rsid w:val="00F6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98936C"/>
  <w15:chartTrackingRefBased/>
  <w15:docId w15:val="{1FDEDFCC-9C93-4088-8078-F9720E5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notaderodap">
    <w:name w:val="footnote text"/>
    <w:basedOn w:val="Normal"/>
    <w:link w:val="TextodenotaderodapChar"/>
    <w:rsid w:val="005E010A"/>
    <w:pPr>
      <w:suppressAutoHyphens w:val="0"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E010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rsid w:val="005E010A"/>
    <w:rPr>
      <w:position w:val="0"/>
      <w:vertAlign w:val="superscript"/>
    </w:rPr>
  </w:style>
  <w:style w:type="paragraph" w:customStyle="1" w:styleId="Default">
    <w:name w:val="Default"/>
    <w:rsid w:val="001B4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13A9E"/>
    <w:pPr>
      <w:widowControl w:val="0"/>
      <w:autoSpaceDE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713A9E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02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737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</cp:lastModifiedBy>
  <cp:revision>10</cp:revision>
  <dcterms:created xsi:type="dcterms:W3CDTF">2022-06-07T17:17:00Z</dcterms:created>
  <dcterms:modified xsi:type="dcterms:W3CDTF">2022-06-21T13:30:00Z</dcterms:modified>
</cp:coreProperties>
</file>