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2EC2" w14:textId="230B8207" w:rsidR="00774C39" w:rsidRDefault="00774C39" w:rsidP="00774C39">
      <w:pPr>
        <w:spacing w:line="276" w:lineRule="auto"/>
        <w:ind w:left="5103"/>
        <w:jc w:val="both"/>
      </w:pPr>
      <w:r>
        <w:rPr>
          <w:rFonts w:ascii="Times New Roman" w:hAnsi="Times New Roman"/>
          <w:color w:val="000000"/>
          <w:sz w:val="22"/>
          <w:szCs w:val="22"/>
        </w:rPr>
        <w:t>Aprovar e homologar a prestação de contas do CAU/MT do 2º Trimestre de 2022 – abril, maio e junho de 2022.</w:t>
      </w:r>
    </w:p>
    <w:p w14:paraId="01678819" w14:textId="77777777" w:rsidR="00774C39" w:rsidRDefault="00774C39" w:rsidP="00774C39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BDCD35D" w14:textId="446B62E6" w:rsidR="00774C39" w:rsidRDefault="00774C39" w:rsidP="00774C39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2</w:t>
      </w:r>
      <w:r w:rsidR="00152CC2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 xml:space="preserve"> de outubro de 2022, após análise do assunto em epígrafe, e</w:t>
      </w:r>
    </w:p>
    <w:p w14:paraId="61A57E09" w14:textId="77777777" w:rsidR="00774C39" w:rsidRDefault="00774C39" w:rsidP="00774C3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4E11030" w14:textId="77777777" w:rsidR="00774C39" w:rsidRDefault="00774C39" w:rsidP="00774C39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para cumprir a finalidade de zelar pelo planejamento e pelo equilíbrio econômico, financeiro e contábil do CAU/MT, respeitado o disposto nos artigos 24, 33 e 34 da Lei n° 12.378, de 31 de dezembro de 2010, competirá à Comissão de Organização, Administração, Planejamento e Finanças do CAU/MT, no âmbito de sua competência, propor, apreciar e deliberar sobre a prestação de contas do CAU/MT, conforme inciso X, do art. 98 do Regimento Interno do CAU/MT.</w:t>
      </w:r>
    </w:p>
    <w:p w14:paraId="6936D102" w14:textId="77777777" w:rsidR="00774C39" w:rsidRDefault="00774C39" w:rsidP="00774C39">
      <w:pPr>
        <w:jc w:val="both"/>
        <w:rPr>
          <w:rFonts w:ascii="Times New Roman" w:hAnsi="Times New Roman"/>
          <w:sz w:val="22"/>
          <w:szCs w:val="22"/>
        </w:rPr>
      </w:pPr>
    </w:p>
    <w:p w14:paraId="76FD362E" w14:textId="77777777" w:rsidR="00774C39" w:rsidRDefault="00774C39" w:rsidP="00774C3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competência da CAF CAU/MT, conforme determina o art. 97 e 98 do Regimento Interno do CAU/MT.</w:t>
      </w:r>
    </w:p>
    <w:p w14:paraId="6B147799" w14:textId="77777777" w:rsidR="00774C39" w:rsidRDefault="00774C39" w:rsidP="00774C3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3D1036" w14:textId="7AC92E2C" w:rsidR="00774C39" w:rsidRDefault="00774C39" w:rsidP="00774C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parecer do (a) Conselheiro (a) Relator (a) Alexsandro Reis e Deliberação n. 298/2022 CAF CAU/MT, de 10 de outubro de 2022.</w:t>
      </w:r>
    </w:p>
    <w:p w14:paraId="40A3A32F" w14:textId="77777777" w:rsidR="00774C39" w:rsidRDefault="00774C39" w:rsidP="00774C39">
      <w:pPr>
        <w:jc w:val="both"/>
        <w:rPr>
          <w:rFonts w:ascii="Times New Roman" w:hAnsi="Times New Roman"/>
          <w:sz w:val="22"/>
          <w:szCs w:val="22"/>
        </w:rPr>
      </w:pPr>
    </w:p>
    <w:p w14:paraId="60B82B6C" w14:textId="77777777" w:rsidR="00774C39" w:rsidRDefault="00774C39" w:rsidP="00774C3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66B6EA" w14:textId="77777777" w:rsidR="00774C39" w:rsidRDefault="00774C39" w:rsidP="00774C39">
      <w:pPr>
        <w:pStyle w:val="Ttulo1"/>
        <w:tabs>
          <w:tab w:val="left" w:pos="6195"/>
        </w:tabs>
        <w:spacing w:line="276" w:lineRule="auto"/>
        <w:ind w:left="1399" w:hanging="1399"/>
        <w:jc w:val="both"/>
        <w:rPr>
          <w:lang w:bidi="ar-SA"/>
        </w:rPr>
      </w:pPr>
      <w:r>
        <w:rPr>
          <w:lang w:bidi="ar-SA"/>
        </w:rPr>
        <w:t>DELIBEROU:</w:t>
      </w:r>
      <w:r>
        <w:rPr>
          <w:lang w:bidi="ar-SA"/>
        </w:rPr>
        <w:tab/>
      </w:r>
    </w:p>
    <w:p w14:paraId="4383D8F8" w14:textId="77777777" w:rsidR="00774C39" w:rsidRDefault="00774C39" w:rsidP="00774C39">
      <w:pPr>
        <w:pStyle w:val="Ttulo1"/>
        <w:spacing w:line="276" w:lineRule="auto"/>
        <w:ind w:left="1399" w:hanging="1399"/>
        <w:jc w:val="both"/>
        <w:rPr>
          <w:lang w:bidi="ar-SA"/>
        </w:rPr>
      </w:pPr>
    </w:p>
    <w:p w14:paraId="34277125" w14:textId="146F0C70" w:rsidR="00774C39" w:rsidRDefault="00774C39" w:rsidP="00774C39">
      <w:pPr>
        <w:pStyle w:val="Default"/>
        <w:numPr>
          <w:ilvl w:val="0"/>
          <w:numId w:val="45"/>
        </w:numPr>
        <w:ind w:left="567" w:hanging="526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Aprovar e homologar a</w:t>
      </w:r>
      <w:r>
        <w:rPr>
          <w:rFonts w:ascii="Times New Roman" w:hAnsi="Times New Roman" w:cs="Times New Roman"/>
          <w:color w:val="00000A"/>
          <w:kern w:val="3"/>
          <w:sz w:val="22"/>
          <w:szCs w:val="22"/>
          <w:lang w:eastAsia="zh-CN" w:bidi="hi-IN"/>
        </w:rPr>
        <w:t xml:space="preserve"> Prestação de Contas do 2º Trimestre de 2022 – abril, maio e junho, protocolo nº 1523278/2022.</w:t>
      </w:r>
    </w:p>
    <w:p w14:paraId="682C641E" w14:textId="77777777" w:rsidR="00774C39" w:rsidRDefault="00774C39" w:rsidP="00774C39">
      <w:pPr>
        <w:pStyle w:val="Default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A09BE46" w14:textId="31ECE7FD" w:rsidR="00774C39" w:rsidRDefault="00774C39" w:rsidP="00774C39">
      <w:pPr>
        <w:pStyle w:val="Default"/>
        <w:numPr>
          <w:ilvl w:val="0"/>
          <w:numId w:val="45"/>
        </w:numPr>
        <w:ind w:left="567" w:hanging="526"/>
        <w:jc w:val="both"/>
      </w:pPr>
      <w:r>
        <w:rPr>
          <w:rFonts w:ascii="Times New Roman" w:hAnsi="Times New Roman" w:cs="Times New Roman"/>
          <w:color w:val="00000A"/>
          <w:kern w:val="3"/>
          <w:sz w:val="22"/>
          <w:szCs w:val="22"/>
          <w:lang w:eastAsia="zh-CN" w:bidi="hi-IN"/>
        </w:rPr>
        <w:t>Encaminhar a Gerência Geral do CAU/MT comunicação ao CAU/B</w:t>
      </w:r>
      <w:r w:rsidR="00E02903">
        <w:rPr>
          <w:rFonts w:ascii="Times New Roman" w:hAnsi="Times New Roman" w:cs="Times New Roman"/>
          <w:color w:val="00000A"/>
          <w:kern w:val="3"/>
          <w:sz w:val="22"/>
          <w:szCs w:val="22"/>
          <w:lang w:eastAsia="zh-CN" w:bidi="hi-IN"/>
        </w:rPr>
        <w:t>R</w:t>
      </w:r>
      <w:r>
        <w:rPr>
          <w:rFonts w:ascii="Times New Roman" w:hAnsi="Times New Roman" w:cs="Times New Roman"/>
          <w:color w:val="00000A"/>
          <w:kern w:val="3"/>
          <w:sz w:val="22"/>
          <w:szCs w:val="22"/>
          <w:lang w:eastAsia="zh-CN" w:bidi="hi-IN"/>
        </w:rPr>
        <w:t xml:space="preserve"> e realização dos trâmites necessários.</w:t>
      </w:r>
    </w:p>
    <w:p w14:paraId="32D54212" w14:textId="77777777" w:rsidR="00774C39" w:rsidRDefault="00774C39" w:rsidP="00774C39">
      <w:pPr>
        <w:pStyle w:val="PargrafodaLista"/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</w:pPr>
    </w:p>
    <w:p w14:paraId="3A5480AF" w14:textId="77777777" w:rsidR="00774C39" w:rsidRDefault="00774C39" w:rsidP="00774C39">
      <w:pPr>
        <w:pStyle w:val="Default"/>
        <w:numPr>
          <w:ilvl w:val="0"/>
          <w:numId w:val="4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 deliberação entra em vigor nesta data.</w:t>
      </w:r>
    </w:p>
    <w:p w14:paraId="4FF7AA88" w14:textId="77777777" w:rsidR="00774C39" w:rsidRDefault="00774C39" w:rsidP="006513F1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14:paraId="7908BB2E" w14:textId="5B571A34" w:rsidR="004B1F55" w:rsidRDefault="004B1F55" w:rsidP="004B1F55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 w:rsidR="008513B9">
        <w:rPr>
          <w:rFonts w:ascii="Times New Roman" w:hAnsi="Times New Roman"/>
          <w:color w:val="000000"/>
          <w:sz w:val="22"/>
          <w:szCs w:val="22"/>
        </w:rPr>
        <w:t>6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Mayumi Matsumoto, Weverthon Foles Veras, Alexsandro Reis, Elisângela Fernandes Bokorni, Thiago Rafael Pandini</w:t>
      </w:r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 w:rsidR="00232549">
        <w:rPr>
          <w:rFonts w:ascii="Times New Roman" w:hAnsi="Times New Roman"/>
          <w:color w:val="000000"/>
          <w:sz w:val="22"/>
          <w:szCs w:val="22"/>
        </w:rPr>
        <w:t>3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Pr="008513B9">
        <w:rPr>
          <w:rFonts w:ascii="Times New Roman" w:hAnsi="Times New Roman"/>
          <w:bCs/>
          <w:color w:val="000000"/>
          <w:sz w:val="22"/>
          <w:szCs w:val="22"/>
        </w:rPr>
        <w:t xml:space="preserve">Maristene </w:t>
      </w:r>
      <w:r>
        <w:rPr>
          <w:rFonts w:ascii="Times New Roman" w:hAnsi="Times New Roman"/>
          <w:color w:val="000000"/>
          <w:sz w:val="22"/>
          <w:szCs w:val="22"/>
        </w:rPr>
        <w:t>Amaral Matos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Pr="004B1F55">
        <w:rPr>
          <w:rFonts w:ascii="Times New Roman" w:hAnsi="Times New Roman"/>
          <w:color w:val="000000"/>
          <w:sz w:val="22"/>
          <w:szCs w:val="22"/>
        </w:rPr>
        <w:t>Dionísio Carlos de Oliveira e Adriano dos Santos.</w:t>
      </w:r>
    </w:p>
    <w:p w14:paraId="4034B1FE" w14:textId="77777777" w:rsidR="00322CF9" w:rsidRDefault="00322CF9" w:rsidP="00322CF9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4C1443C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077F97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5A90B9D" w14:textId="77777777" w:rsidR="00322CF9" w:rsidRPr="000C3467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512F5C47" w14:textId="0C0F3A88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F452070" w14:textId="59FA48E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1CB5BB8" w14:textId="218A9C9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DA5A19F" w14:textId="3636320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29BAD0" w14:textId="53F0A4F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F564AE" w14:textId="2EE4E7B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E99EC63" w14:textId="120E5F72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A6122ED" w14:textId="77777777" w:rsidR="00774C39" w:rsidRPr="00E42D07" w:rsidRDefault="00774C39" w:rsidP="00774C39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85A85B" w14:textId="77777777" w:rsidR="00774C39" w:rsidRPr="00E42D07" w:rsidRDefault="00774C39" w:rsidP="00774C39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71985EC2" w14:textId="77777777" w:rsidR="00774C39" w:rsidRPr="00E42D07" w:rsidRDefault="00774C39" w:rsidP="00774C39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774C39" w:rsidRPr="00E42D07" w14:paraId="1B8E6B6B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1F0D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044C2931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ECD4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774C39" w:rsidRPr="00E42D07" w14:paraId="7F3CB9D7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A6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FBA9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56B1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8509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A813" w14:textId="77777777" w:rsidR="00774C39" w:rsidRPr="00E42D07" w:rsidRDefault="00774C3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774C39" w:rsidRPr="00E42D07" w14:paraId="020A0557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5E3F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B83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4E9E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152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9C40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74C39" w:rsidRPr="00E42D07" w14:paraId="14EF98FF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9606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3F99" w14:textId="27045F67" w:rsidR="00774C39" w:rsidRPr="00E42D07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8BC7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17CE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F5DA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C39" w:rsidRPr="00E42D07" w14:paraId="0B6E32C3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23B0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E17E" w14:textId="6DCCB600" w:rsidR="00774C39" w:rsidRPr="00E42D07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6E58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226D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7E33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C39" w:rsidRPr="00E42D07" w14:paraId="51EDB121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1A37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6C5F" w14:textId="19A09C8A" w:rsidR="00774C39" w:rsidRPr="00E42D07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61C9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3DBA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DD04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C39" w:rsidRPr="00E42D07" w14:paraId="3733CE51" w14:textId="77777777" w:rsidTr="00152CC2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0E30" w14:textId="77777777" w:rsidR="00774C39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Elisângela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210D" w14:textId="74FBF190" w:rsidR="00774C39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D2DA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DB07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4953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C39" w:rsidRPr="00E42D07" w14:paraId="349247B4" w14:textId="77777777" w:rsidTr="00D762F2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D91C" w14:textId="77777777" w:rsidR="00774C39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DF49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E4BC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EBD1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A3DE" w14:textId="41A22BE1" w:rsidR="00774C39" w:rsidRPr="00D762F2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</w:p>
        </w:tc>
      </w:tr>
      <w:tr w:rsidR="00774C39" w:rsidRPr="00E42D07" w14:paraId="45E6253C" w14:textId="77777777" w:rsidTr="00152CC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85E0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D924" w14:textId="057A371A" w:rsidR="00774C39" w:rsidRPr="00D762F2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E9CF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78B9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38D5" w14:textId="77777777" w:rsidR="00774C39" w:rsidRPr="00D762F2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774C39" w:rsidRPr="00E42D07" w14:paraId="36CDB33E" w14:textId="77777777" w:rsidTr="00152CC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512E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1825" w14:textId="3CA08430" w:rsidR="00774C39" w:rsidRPr="00E42D07" w:rsidRDefault="00D762F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1365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B5E7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18D6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C39" w:rsidRPr="00E42D07" w14:paraId="4F2AF214" w14:textId="77777777" w:rsidTr="00152CC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21C6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7103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4FE4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277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7165" w14:textId="13811E8A" w:rsidR="00774C39" w:rsidRPr="00E42D07" w:rsidRDefault="00152CC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4C39" w:rsidRPr="00E42D07" w14:paraId="360E862F" w14:textId="77777777" w:rsidTr="00152CC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C08F" w14:textId="77777777" w:rsidR="00774C39" w:rsidRPr="00E42D07" w:rsidRDefault="00774C3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F8E1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9BCB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7C3C" w14:textId="77777777" w:rsidR="00774C39" w:rsidRPr="00E42D07" w:rsidRDefault="00774C3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DA32" w14:textId="5B7D3FBD" w:rsidR="00774C39" w:rsidRPr="00E42D07" w:rsidRDefault="00152CC2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663E80A1" w14:textId="77777777" w:rsidR="00774C39" w:rsidRPr="00E42D07" w:rsidRDefault="00774C39" w:rsidP="00774C3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6D98C3D" w14:textId="77777777" w:rsidR="00774C39" w:rsidRPr="008D7E43" w:rsidRDefault="00774C39" w:rsidP="00774C3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62E5BB47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224E78B3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</w:p>
    <w:p w14:paraId="37791FB4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128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>
        <w:rPr>
          <w:rFonts w:ascii="Times New Roman" w:eastAsia="Times New Roman" w:hAnsi="Times New Roman"/>
          <w:b/>
          <w:color w:val="000000"/>
        </w:rPr>
        <w:t>22/10/2022</w:t>
      </w:r>
    </w:p>
    <w:p w14:paraId="3CC20A77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14:paraId="7B185B68" w14:textId="2182BDDE" w:rsidR="00774C39" w:rsidRPr="00B65D6B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PRESTAÇÃO DE CONTAS </w:t>
      </w:r>
      <w:r w:rsidR="00E02903">
        <w:rPr>
          <w:rFonts w:ascii="Times New Roman" w:hAnsi="Times New Roman"/>
          <w:bCs/>
          <w:sz w:val="22"/>
          <w:szCs w:val="22"/>
          <w:lang w:eastAsia="pt-BR"/>
        </w:rPr>
        <w:t>DO 2º TRIMESTRE (ABRIL, MAIO E JUNHO)</w:t>
      </w:r>
    </w:p>
    <w:p w14:paraId="70779F5C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</w:rPr>
      </w:pPr>
    </w:p>
    <w:p w14:paraId="382992EB" w14:textId="36D5B599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4B1F55">
        <w:rPr>
          <w:rFonts w:ascii="Times New Roman" w:eastAsia="Times New Roman" w:hAnsi="Times New Roman"/>
          <w:color w:val="000000"/>
        </w:rPr>
        <w:t>6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 w:rsidR="004B1F55">
        <w:rPr>
          <w:rFonts w:ascii="Times New Roman" w:eastAsia="Times New Roman" w:hAnsi="Times New Roman"/>
          <w:color w:val="000000"/>
        </w:rPr>
        <w:t>3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14:paraId="2DF61D03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55C3B52F" w14:textId="77777777" w:rsidR="00774C39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  <w:r w:rsidRPr="008C60C5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500AB5A6" w14:textId="77777777" w:rsidR="00774C39" w:rsidRPr="00461E44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45E77885" w14:textId="77777777" w:rsidR="00774C39" w:rsidRPr="00FB3439" w:rsidRDefault="00774C39" w:rsidP="00774C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FB3439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sectPr w:rsidR="00774C39" w:rsidRPr="00FB3439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35DED974" w14:textId="77777777" w:rsidR="00774C39" w:rsidRPr="002A5080" w:rsidRDefault="00774C39" w:rsidP="00774C3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41490E22" w14:textId="77777777" w:rsidR="00774C39" w:rsidRPr="002A5080" w:rsidRDefault="00774C39" w:rsidP="00774C39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2AB003C5" w14:textId="77777777" w:rsidR="00774C39" w:rsidRPr="002A5080" w:rsidRDefault="00774C39" w:rsidP="00774C3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3D8D791A" w14:textId="77777777" w:rsidR="00774C39" w:rsidRPr="002A5080" w:rsidRDefault="00774C39" w:rsidP="00774C39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6F228345" w:rsidR="00B86AFE" w:rsidRPr="00B518EB" w:rsidRDefault="00774C39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1523278/2022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56B3AB53" w:rsidR="00584245" w:rsidRPr="00B518EB" w:rsidRDefault="00774C39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PRESTAÇÃO DE CONTAS DO 2º TRIMESTRE (ABRIL, MAIO E JUNHO)</w:t>
          </w:r>
        </w:p>
      </w:tc>
    </w:tr>
  </w:tbl>
  <w:p w14:paraId="768432B8" w14:textId="039910FF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A12871">
      <w:rPr>
        <w:rFonts w:ascii="Times New Roman" w:hAnsi="Times New Roman"/>
        <w:b/>
        <w:sz w:val="22"/>
        <w:szCs w:val="22"/>
        <w:lang w:eastAsia="pt-BR"/>
      </w:rPr>
      <w:t>8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21C3D"/>
    <w:multiLevelType w:val="multilevel"/>
    <w:tmpl w:val="2EF4D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5"/>
  </w:num>
  <w:num w:numId="2" w16cid:durableId="1322463439">
    <w:abstractNumId w:val="19"/>
  </w:num>
  <w:num w:numId="3" w16cid:durableId="1473863685">
    <w:abstractNumId w:val="30"/>
  </w:num>
  <w:num w:numId="4" w16cid:durableId="677392048">
    <w:abstractNumId w:val="11"/>
  </w:num>
  <w:num w:numId="5" w16cid:durableId="110247741">
    <w:abstractNumId w:val="24"/>
  </w:num>
  <w:num w:numId="6" w16cid:durableId="489754031">
    <w:abstractNumId w:val="42"/>
  </w:num>
  <w:num w:numId="7" w16cid:durableId="467238806">
    <w:abstractNumId w:val="23"/>
  </w:num>
  <w:num w:numId="8" w16cid:durableId="553736263">
    <w:abstractNumId w:val="22"/>
  </w:num>
  <w:num w:numId="9" w16cid:durableId="1568683541">
    <w:abstractNumId w:val="39"/>
  </w:num>
  <w:num w:numId="10" w16cid:durableId="486628103">
    <w:abstractNumId w:val="34"/>
  </w:num>
  <w:num w:numId="11" w16cid:durableId="201594498">
    <w:abstractNumId w:val="21"/>
  </w:num>
  <w:num w:numId="12" w16cid:durableId="1473671048">
    <w:abstractNumId w:val="0"/>
  </w:num>
  <w:num w:numId="13" w16cid:durableId="578060003">
    <w:abstractNumId w:val="2"/>
  </w:num>
  <w:num w:numId="14" w16cid:durableId="1421215455">
    <w:abstractNumId w:val="36"/>
  </w:num>
  <w:num w:numId="15" w16cid:durableId="461731873">
    <w:abstractNumId w:val="15"/>
  </w:num>
  <w:num w:numId="16" w16cid:durableId="705712432">
    <w:abstractNumId w:val="17"/>
  </w:num>
  <w:num w:numId="17" w16cid:durableId="631403998">
    <w:abstractNumId w:val="12"/>
  </w:num>
  <w:num w:numId="18" w16cid:durableId="1525439485">
    <w:abstractNumId w:val="16"/>
  </w:num>
  <w:num w:numId="19" w16cid:durableId="168253584">
    <w:abstractNumId w:val="41"/>
  </w:num>
  <w:num w:numId="20" w16cid:durableId="1457141478">
    <w:abstractNumId w:val="29"/>
  </w:num>
  <w:num w:numId="21" w16cid:durableId="2034307564">
    <w:abstractNumId w:val="35"/>
  </w:num>
  <w:num w:numId="22" w16cid:durableId="960110612">
    <w:abstractNumId w:val="33"/>
  </w:num>
  <w:num w:numId="23" w16cid:durableId="1826894591">
    <w:abstractNumId w:val="43"/>
  </w:num>
  <w:num w:numId="24" w16cid:durableId="349574135">
    <w:abstractNumId w:val="14"/>
  </w:num>
  <w:num w:numId="25" w16cid:durableId="1438717499">
    <w:abstractNumId w:val="7"/>
  </w:num>
  <w:num w:numId="26" w16cid:durableId="1260139295">
    <w:abstractNumId w:val="40"/>
  </w:num>
  <w:num w:numId="27" w16cid:durableId="1963806225">
    <w:abstractNumId w:val="6"/>
  </w:num>
  <w:num w:numId="28" w16cid:durableId="1978563152">
    <w:abstractNumId w:val="4"/>
  </w:num>
  <w:num w:numId="29" w16cid:durableId="24060166">
    <w:abstractNumId w:val="32"/>
  </w:num>
  <w:num w:numId="30" w16cid:durableId="813595749">
    <w:abstractNumId w:val="27"/>
  </w:num>
  <w:num w:numId="31" w16cid:durableId="1337923112">
    <w:abstractNumId w:val="26"/>
  </w:num>
  <w:num w:numId="32" w16cid:durableId="146627307">
    <w:abstractNumId w:val="18"/>
  </w:num>
  <w:num w:numId="33" w16cid:durableId="166402837">
    <w:abstractNumId w:val="3"/>
  </w:num>
  <w:num w:numId="34" w16cid:durableId="77866548">
    <w:abstractNumId w:val="13"/>
  </w:num>
  <w:num w:numId="35" w16cid:durableId="1937975824">
    <w:abstractNumId w:val="31"/>
  </w:num>
  <w:num w:numId="36" w16cid:durableId="24065491">
    <w:abstractNumId w:val="20"/>
  </w:num>
  <w:num w:numId="37" w16cid:durableId="1259679464">
    <w:abstractNumId w:val="37"/>
  </w:num>
  <w:num w:numId="38" w16cid:durableId="1259827325">
    <w:abstractNumId w:val="9"/>
  </w:num>
  <w:num w:numId="39" w16cid:durableId="625935816">
    <w:abstractNumId w:val="9"/>
    <w:lvlOverride w:ilvl="0">
      <w:startOverride w:val="1"/>
    </w:lvlOverride>
  </w:num>
  <w:num w:numId="40" w16cid:durableId="1872065968">
    <w:abstractNumId w:val="5"/>
    <w:lvlOverride w:ilvl="0">
      <w:startOverride w:val="1"/>
    </w:lvlOverride>
  </w:num>
  <w:num w:numId="41" w16cid:durableId="1775055588">
    <w:abstractNumId w:val="28"/>
    <w:lvlOverride w:ilvl="0">
      <w:startOverride w:val="1"/>
    </w:lvlOverride>
  </w:num>
  <w:num w:numId="42" w16cid:durableId="1580947048">
    <w:abstractNumId w:val="38"/>
  </w:num>
  <w:num w:numId="43" w16cid:durableId="1923367627">
    <w:abstractNumId w:val="10"/>
  </w:num>
  <w:num w:numId="44" w16cid:durableId="1376462206">
    <w:abstractNumId w:val="8"/>
  </w:num>
  <w:num w:numId="45" w16cid:durableId="191138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2CC2"/>
    <w:rsid w:val="00157099"/>
    <w:rsid w:val="001B0D42"/>
    <w:rsid w:val="001E17D0"/>
    <w:rsid w:val="001E7C2E"/>
    <w:rsid w:val="00232549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B1F55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74C39"/>
    <w:rsid w:val="00785CE9"/>
    <w:rsid w:val="007A4725"/>
    <w:rsid w:val="007A5613"/>
    <w:rsid w:val="007C37D1"/>
    <w:rsid w:val="00814925"/>
    <w:rsid w:val="00825E86"/>
    <w:rsid w:val="00833F23"/>
    <w:rsid w:val="0085083E"/>
    <w:rsid w:val="008513B9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2871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762F2"/>
    <w:rsid w:val="00D9723E"/>
    <w:rsid w:val="00DA551B"/>
    <w:rsid w:val="00DA58C6"/>
    <w:rsid w:val="00DC3331"/>
    <w:rsid w:val="00E02903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74C39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74C39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9</cp:revision>
  <cp:lastPrinted>2022-12-13T14:06:00Z</cp:lastPrinted>
  <dcterms:created xsi:type="dcterms:W3CDTF">2022-09-23T20:12:00Z</dcterms:created>
  <dcterms:modified xsi:type="dcterms:W3CDTF">2022-12-13T14:20:00Z</dcterms:modified>
</cp:coreProperties>
</file>