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0541FC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5225975A" w:rsidR="00A9417C" w:rsidRPr="000541FC" w:rsidRDefault="0052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5C1DA3" w:rsidRPr="000541F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7</w:t>
            </w:r>
            <w:r w:rsidRPr="000541F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 CAF</w:t>
            </w:r>
            <w:r w:rsidR="005E0362" w:rsidRPr="000541F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0541F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CAU/MT</w:t>
            </w:r>
            <w:r w:rsidR="005E0362" w:rsidRPr="000541F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21C0655A" w14:textId="77777777" w:rsidR="00A9417C" w:rsidRPr="000541FC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A9417C" w:rsidRPr="000541FC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0541F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12BDEBA0" w:rsidR="00A9417C" w:rsidRPr="000541FC" w:rsidRDefault="00F62C8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11</w:t>
            </w:r>
            <w:r w:rsidR="005C1DA3" w:rsidRPr="000541F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julho</w:t>
            </w:r>
            <w:r w:rsidR="000B059C" w:rsidRPr="000541F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0541F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6437E094" w:rsidR="00A9417C" w:rsidRPr="000541FC" w:rsidRDefault="00C966C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13h</w:t>
            </w:r>
            <w:r w:rsidR="005C1DA3" w:rsidRPr="000541F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34</w:t>
            </w:r>
            <w:r w:rsidRPr="000541F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 às 1</w:t>
            </w:r>
            <w:r w:rsidR="005C1DA3" w:rsidRPr="000541F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4</w:t>
            </w:r>
            <w:r w:rsidRPr="000541F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5C1DA3" w:rsidRPr="000541F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57</w:t>
            </w:r>
            <w:r w:rsidR="0064773F" w:rsidRPr="000541F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</w:p>
        </w:tc>
      </w:tr>
      <w:tr w:rsidR="00A9417C" w:rsidRPr="000541FC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0541F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0541FC" w:rsidRDefault="005265A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0541FC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F62C8C" w:rsidRPr="000541FC" w14:paraId="37873492" w14:textId="77777777" w:rsidTr="003B608F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F62C8C" w:rsidRPr="000541FC" w:rsidRDefault="00F62C8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F62C8C" w:rsidRPr="000541FC" w:rsidRDefault="00F62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F62C8C" w:rsidRPr="000541FC" w:rsidRDefault="00F62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F62C8C" w:rsidRPr="000541FC" w14:paraId="0570536C" w14:textId="77777777" w:rsidTr="00F22018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F62C8C" w:rsidRPr="000541FC" w:rsidRDefault="00F62C8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6904C815" w:rsidR="00F62C8C" w:rsidRPr="000541FC" w:rsidRDefault="00F62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1498F5D4" w:rsidR="00F62C8C" w:rsidRPr="000541FC" w:rsidRDefault="00F62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AA0C96" w:rsidRPr="000541FC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513DE56E" w:rsidR="00AA0C96" w:rsidRPr="000541FC" w:rsidRDefault="00AA0C96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6C3F41B3" w:rsidR="00AA0C96" w:rsidRPr="000541FC" w:rsidRDefault="00AA0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 Carvalho dos Santos</w:t>
            </w:r>
          </w:p>
        </w:tc>
      </w:tr>
      <w:tr w:rsidR="000B059C" w:rsidRPr="000541FC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504BC3E8" w:rsidR="000B059C" w:rsidRPr="000541FC" w:rsidRDefault="000B059C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 JURÍDICO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4093807D" w:rsidR="000B059C" w:rsidRPr="000541FC" w:rsidRDefault="00C27F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  <w:tr w:rsidR="00E57F91" w:rsidRPr="000541FC" w14:paraId="5D5EF84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4160" w14:textId="1839D615" w:rsidR="00E57F91" w:rsidRPr="000541FC" w:rsidRDefault="00E57F9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Assistente admnistrativo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CE94C" w14:textId="7DB580F4" w:rsidR="00E57F91" w:rsidRPr="000541FC" w:rsidRDefault="00E5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  <w:tr w:rsidR="00E57F91" w:rsidRPr="000541FC" w14:paraId="3973377B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F3DB" w14:textId="13862E0A" w:rsidR="00E57F91" w:rsidRPr="000541FC" w:rsidRDefault="005C1DA3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 JURÍDICO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E788" w14:textId="2332FD6A" w:rsidR="00E57F91" w:rsidRPr="000541FC" w:rsidRDefault="005C1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Vinicius Arruda</w:t>
            </w:r>
          </w:p>
        </w:tc>
      </w:tr>
      <w:tr w:rsidR="00E57F91" w:rsidRPr="000541FC" w14:paraId="2521C6C3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1513" w14:textId="05DABBD8" w:rsidR="00E57F91" w:rsidRPr="000541FC" w:rsidRDefault="00E57F9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gerente geral em exercício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66C9E" w14:textId="2BB03FB0" w:rsidR="00E57F91" w:rsidRPr="000541FC" w:rsidRDefault="00E5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Esthefan</w:t>
            </w:r>
            <w:proofErr w:type="spellEnd"/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 Silva</w:t>
            </w:r>
          </w:p>
        </w:tc>
      </w:tr>
    </w:tbl>
    <w:p w14:paraId="59F13D88" w14:textId="08F12727" w:rsidR="00A9417C" w:rsidRPr="000541F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2677C555" w14:textId="77777777" w:rsidR="006F36D7" w:rsidRPr="000541F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0541FC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0541FC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0541F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A9417C" w:rsidRPr="000541FC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0541F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0541F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0541FC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0541F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5AC0FB23" w:rsidR="00A9417C" w:rsidRPr="000541FC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Presente os conselheiros Alexsandro Reis</w:t>
            </w:r>
            <w:r w:rsidR="00681EDC"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0B059C"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059C" w:rsidRPr="000541F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0B059C"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  <w:r w:rsidR="00681EDC" w:rsidRPr="000541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7AED7FE" w14:textId="77777777" w:rsidR="006F36D7" w:rsidRPr="000541F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698"/>
        <w:gridCol w:w="108"/>
      </w:tblGrid>
      <w:tr w:rsidR="00A9417C" w:rsidRPr="000541FC" w14:paraId="4A07CA0E" w14:textId="77777777">
        <w:trPr>
          <w:trHeight w:val="104"/>
        </w:trPr>
        <w:tc>
          <w:tcPr>
            <w:tcW w:w="9075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FED3" w14:textId="77777777" w:rsidR="00A9417C" w:rsidRPr="000541FC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C768" w14:textId="77777777" w:rsidR="00A9417C" w:rsidRPr="000541FC" w:rsidRDefault="00A941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17C" w:rsidRPr="000541FC" w14:paraId="10D341BA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F5CDF" w14:textId="77777777" w:rsidR="00A9417C" w:rsidRPr="000541FC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8C10" w14:textId="77777777" w:rsidR="00A9417C" w:rsidRPr="000541F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0C5E" w14:textId="77777777" w:rsidR="00A9417C" w:rsidRPr="000541F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0541FC" w14:paraId="0A74E1B3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D2C4D" w14:textId="77777777" w:rsidR="00A9417C" w:rsidRPr="000541FC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5480" w14:textId="77777777" w:rsidR="00A9417C" w:rsidRPr="000541F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69E3" w14:textId="1036E93C" w:rsidR="00681EDC" w:rsidRPr="000541FC" w:rsidRDefault="00C966C4" w:rsidP="00681EDC">
            <w:pPr>
              <w:widowControl w:val="0"/>
              <w:tabs>
                <w:tab w:val="left" w:pos="1220"/>
              </w:tabs>
              <w:suppressAutoHyphens w:val="0"/>
              <w:autoSpaceDE w:val="0"/>
              <w:spacing w:line="252" w:lineRule="exac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Não houve aprovação de Súmulas na reunião.</w:t>
            </w:r>
          </w:p>
          <w:p w14:paraId="775B73C2" w14:textId="63B464AD" w:rsidR="00DF2F4C" w:rsidRPr="000541FC" w:rsidRDefault="00DF2F4C" w:rsidP="00681EDC">
            <w:pPr>
              <w:suppressAutoHyphens w:val="0"/>
              <w:autoSpaceDN/>
              <w:spacing w:line="276" w:lineRule="auto"/>
              <w:ind w:left="709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68EEE89" w14:textId="77777777" w:rsidR="00A9417C" w:rsidRPr="000541F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0541FC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0541FC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9417C" w:rsidRPr="000541FC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0541F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77777777" w:rsidR="00A9417C" w:rsidRPr="000541F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A9417C" w:rsidRPr="000541FC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0541F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BB364" w14:textId="77777777" w:rsidR="00F60AC3" w:rsidRPr="000541FC" w:rsidRDefault="00F60AC3" w:rsidP="00F60AC3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– PROTESTO – A advogada Sra. Thamara fez uma breve explanação do andamento dos protestos</w:t>
            </w:r>
          </w:p>
          <w:p w14:paraId="56CEA58F" w14:textId="77777777" w:rsidR="00C01833" w:rsidRPr="000541FC" w:rsidRDefault="00F60AC3" w:rsidP="00F60AC3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 – COBRANÇA ADMINISTRATIVA - A advogada Sra. Thamara fez uma breve explanação do andamento das cobranças administrativas de anuidades feitas por ela </w:t>
            </w:r>
          </w:p>
          <w:p w14:paraId="5CAE89CF" w14:textId="7179391B" w:rsidR="00F60AC3" w:rsidRPr="000541FC" w:rsidRDefault="00F60AC3" w:rsidP="00F60AC3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3 – MONITORAMENTO DE RECEITAS E DESPESAS (JULHO) – O gerente geral em exercício </w:t>
            </w:r>
            <w:proofErr w:type="spellStart"/>
            <w:r w:rsidRPr="000541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Esthefan</w:t>
            </w:r>
            <w:proofErr w:type="spellEnd"/>
            <w:r w:rsidRPr="000541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Silva fez um breve relato das despesas e receitas do Conselho para monitoramento da comissão</w:t>
            </w:r>
          </w:p>
        </w:tc>
      </w:tr>
    </w:tbl>
    <w:p w14:paraId="64D1B2BA" w14:textId="77777777" w:rsidR="006F36D7" w:rsidRPr="000541F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0541FC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7777777" w:rsidR="00A9417C" w:rsidRPr="000541FC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A9417C" w:rsidRPr="000541FC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0541F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0541F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0541FC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0541F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3C6E" w14:textId="77777777" w:rsidR="007D2E81" w:rsidRPr="000541FC" w:rsidRDefault="007D2E81" w:rsidP="00DF2F4C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3A3C350E" w14:textId="77777777" w:rsidR="00AE06CF" w:rsidRPr="000541FC" w:rsidRDefault="00F0427E" w:rsidP="00A90E3A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pauta.</w:t>
            </w:r>
          </w:p>
          <w:p w14:paraId="5C89B872" w14:textId="30920BA5" w:rsidR="00AE06CF" w:rsidRPr="000541FC" w:rsidRDefault="00AE06CF" w:rsidP="00A90E3A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>Sugestão de retirada dos protocolos:</w:t>
            </w:r>
          </w:p>
          <w:p w14:paraId="6DD5995F" w14:textId="15B9ACC5" w:rsidR="00AE06CF" w:rsidRPr="00F62C8C" w:rsidRDefault="00AE06CF" w:rsidP="00A90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F62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1492572/2022 - Reavaliação de bens móveis (anual) – retirado de pauta pela ausência da conselheira relatora Vanessa</w:t>
            </w:r>
          </w:p>
          <w:p w14:paraId="638959C8" w14:textId="74A6C539" w:rsidR="001D56FA" w:rsidRPr="00F62C8C" w:rsidRDefault="001D56FA" w:rsidP="001D56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F62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1479429/2022 - Plano de trabalho da </w:t>
            </w:r>
            <w:proofErr w:type="gramStart"/>
            <w:r w:rsidRPr="00F62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Comunicação  –</w:t>
            </w:r>
            <w:proofErr w:type="gramEnd"/>
            <w:r w:rsidRPr="00F62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retirado de pauta pela ausência da conselheira relatora Vanessa</w:t>
            </w:r>
          </w:p>
          <w:p w14:paraId="132E8F56" w14:textId="4460E59A" w:rsidR="00444CB6" w:rsidRPr="00F62C8C" w:rsidRDefault="00444CB6" w:rsidP="00444C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F62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1479597/2022 </w:t>
            </w:r>
            <w:r w:rsidR="00E35C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–</w:t>
            </w:r>
            <w:r w:rsidRPr="00F62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Acesso</w:t>
            </w:r>
            <w:r w:rsidR="00E35C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F62C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à Informação – retirado de pauta pela ausência da conselheira relatora Vanessa</w:t>
            </w:r>
          </w:p>
          <w:p w14:paraId="0F25C3BB" w14:textId="7C3DA30A" w:rsidR="00AE06CF" w:rsidRPr="000541FC" w:rsidRDefault="00AE06CF" w:rsidP="00A90E3A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34EDA70" w14:textId="77777777" w:rsidR="00AE06CF" w:rsidRPr="000541FC" w:rsidRDefault="00AE06CF" w:rsidP="00A90E3A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231D0C7" w14:textId="32CC23E4" w:rsidR="00557D07" w:rsidRPr="000541FC" w:rsidRDefault="00557D07" w:rsidP="00A90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0541F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0541FC" w:rsidRDefault="005265A7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0541FC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219EC8B7" w14:textId="7705569B" w:rsidR="00953A10" w:rsidRPr="000541FC" w:rsidRDefault="00953A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0541FC" w14:paraId="14B41538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9C08" w14:textId="0609F928" w:rsidR="00A2763C" w:rsidRPr="000541FC" w:rsidRDefault="002B7E4F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B1B4" w14:textId="5390CBE4" w:rsidR="00A2763C" w:rsidRPr="000541FC" w:rsidRDefault="00444CB6" w:rsidP="00E25A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541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SEM PROTOCOLO</w:t>
            </w:r>
            <w:r w:rsidR="00DA108F" w:rsidRPr="000541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2763C" w:rsidRPr="000541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Resolução 193/2020: Concessão de descontos a partir de janeiro de 2023.</w:t>
            </w:r>
          </w:p>
        </w:tc>
      </w:tr>
      <w:tr w:rsidR="00A2763C" w:rsidRPr="000541FC" w14:paraId="66AEE6F2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BC1D" w14:textId="77777777" w:rsidR="00A2763C" w:rsidRPr="000541F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9C45" w14:textId="234C273F" w:rsidR="00A2763C" w:rsidRPr="000541FC" w:rsidRDefault="00444CB6" w:rsidP="00444CB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A2763C" w:rsidRPr="000541FC" w14:paraId="0344CA14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B0B2" w14:textId="77777777" w:rsidR="00A2763C" w:rsidRPr="000541F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2D9AB" w14:textId="1895637E" w:rsidR="00DA108F" w:rsidRPr="000541FC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7BE29D9" w14:textId="6DBB1428" w:rsidR="00DA108F" w:rsidRPr="000541FC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Recebido o protocolo/processo para análise, a Comissão de Organização, Administração, Planejamento, e Finanças do CAU/MT, com base artigo 103¹ do Regimento Interno do CAU/MT, de 09 de fevereiro de 2019, por intermédio de seu Coordenador, nomeia como relator do presente processo o (a) Conselheiro (a) </w:t>
            </w:r>
            <w:proofErr w:type="spellStart"/>
            <w:r w:rsidR="00444CB6"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="00444CB6"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Foles Veras</w:t>
            </w: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25582840" w14:textId="77777777" w:rsidR="00DA108F" w:rsidRPr="000541FC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20CDE7D" w14:textId="77777777" w:rsidR="00DA108F" w:rsidRPr="000541FC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2C046F1" w14:textId="4ACB2EE4" w:rsidR="00DA108F" w:rsidRPr="000541FC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Cuiabá, MT, </w:t>
            </w:r>
            <w:r w:rsidR="00444CB6"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 de julho</w:t>
            </w: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de 2022.</w:t>
            </w:r>
          </w:p>
          <w:p w14:paraId="256E43C0" w14:textId="77777777" w:rsidR="00DA108F" w:rsidRPr="000541FC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7179117" w14:textId="77777777" w:rsidR="00DA108F" w:rsidRPr="000541FC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E2617D7" w14:textId="77777777" w:rsidR="00DA108F" w:rsidRPr="000541FC" w:rsidRDefault="00DA108F" w:rsidP="00DA108F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</w:p>
          <w:p w14:paraId="766D6FF0" w14:textId="77777777" w:rsidR="00DA108F" w:rsidRPr="000541FC" w:rsidRDefault="00DA108F" w:rsidP="00DA108F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5F6C4C69" w14:textId="4AD5B42E" w:rsidR="00DA108F" w:rsidRPr="000541FC" w:rsidRDefault="00DA108F" w:rsidP="00DA108F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</w:p>
          <w:p w14:paraId="2FD7C246" w14:textId="29B2B85F" w:rsidR="00A2763C" w:rsidRPr="000541FC" w:rsidRDefault="00DA108F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22D86256" w14:textId="35E294E9" w:rsidR="00A2763C" w:rsidRPr="000541FC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0541FC" w14:paraId="4C3C218B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7BC9" w14:textId="1A9F55DF" w:rsidR="00A2763C" w:rsidRPr="000541FC" w:rsidRDefault="002B7E4F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7B48" w14:textId="20C5CBD9" w:rsidR="00A2763C" w:rsidRPr="000541FC" w:rsidRDefault="00444CB6" w:rsidP="00E25A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541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SEM PROTOCOLO</w:t>
            </w:r>
            <w:r w:rsidRPr="000541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541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Reprogramação orçamentária</w:t>
            </w:r>
          </w:p>
        </w:tc>
      </w:tr>
      <w:tr w:rsidR="00A2763C" w:rsidRPr="000541FC" w14:paraId="5312C50D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A7AB" w14:textId="77777777" w:rsidR="00A2763C" w:rsidRPr="000541F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1141" w14:textId="1D19D5EF" w:rsidR="00A2763C" w:rsidRPr="000541FC" w:rsidRDefault="000D5FB8" w:rsidP="000D5FB8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</w:p>
        </w:tc>
      </w:tr>
      <w:tr w:rsidR="00A2763C" w:rsidRPr="000541FC" w14:paraId="058BDB31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66C8" w14:textId="77777777" w:rsidR="00A2763C" w:rsidRPr="000541F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F7D48" w14:textId="77777777" w:rsidR="000D5FB8" w:rsidRPr="000541FC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6D61697" w14:textId="77777777" w:rsidR="000D5FB8" w:rsidRPr="000541FC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Recebido o protocolo/processo para análise, a Comissão de Organização, Administração, Planejamento, e Finanças do CAU/MT, com base artigo 103¹ do Regimento Interno do CAU/MT, de 09 de fevereiro de 2019, por intermédio de seu Coordenador, nomeia como relator do presente processo o (a) Conselheiro (a) Alexsandro Reis.</w:t>
            </w:r>
          </w:p>
          <w:p w14:paraId="7E2D53C0" w14:textId="77777777" w:rsidR="000D5FB8" w:rsidRPr="000541FC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BF2F618" w14:textId="77777777" w:rsidR="000D5FB8" w:rsidRPr="000541FC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2D7CE9D" w14:textId="5692455E" w:rsidR="000D5FB8" w:rsidRPr="000541FC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Cuiabá, MT, </w:t>
            </w:r>
            <w:r w:rsidR="00444CB6"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 de julho</w:t>
            </w: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de 2022.</w:t>
            </w:r>
          </w:p>
          <w:p w14:paraId="4C1E12FC" w14:textId="77777777" w:rsidR="000D5FB8" w:rsidRPr="000541FC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8CB1EFF" w14:textId="77777777" w:rsidR="000D5FB8" w:rsidRPr="000541FC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370E11F" w14:textId="77777777" w:rsidR="000D5FB8" w:rsidRPr="000541FC" w:rsidRDefault="000D5FB8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</w:p>
          <w:p w14:paraId="7C793CD9" w14:textId="77777777" w:rsidR="000D5FB8" w:rsidRPr="000541FC" w:rsidRDefault="000D5FB8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522041D3" w14:textId="77777777" w:rsidR="000D5FB8" w:rsidRPr="000541FC" w:rsidRDefault="000D5FB8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</w:p>
          <w:p w14:paraId="71131EA7" w14:textId="5DAF5091" w:rsidR="00A2763C" w:rsidRPr="000541FC" w:rsidRDefault="000D5FB8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507780EA" w14:textId="0F5EB581" w:rsidR="00A2763C" w:rsidRPr="000541FC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0541FC" w14:paraId="3ACE13BD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1528" w14:textId="4B98DD42" w:rsidR="00A2763C" w:rsidRPr="000541FC" w:rsidRDefault="002B7E4F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6FC8" w14:textId="30055772" w:rsidR="00A2763C" w:rsidRPr="000541FC" w:rsidRDefault="00A2763C" w:rsidP="00E25A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541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48514B" w:rsidRPr="000541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1481135/2022 </w:t>
            </w:r>
            <w:r w:rsidRPr="000541FC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="0048514B" w:rsidRPr="000541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Contratos ativos CAU/MT, gestor de contratos e fiscal de contrato</w:t>
            </w:r>
          </w:p>
        </w:tc>
      </w:tr>
      <w:tr w:rsidR="00A2763C" w:rsidRPr="000541FC" w14:paraId="5785EF06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0976" w14:textId="77777777" w:rsidR="00A2763C" w:rsidRPr="000541F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B881" w14:textId="41450BF0" w:rsidR="00A2763C" w:rsidRPr="000541FC" w:rsidRDefault="00266CB9" w:rsidP="009D3E9C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</w:rPr>
              <w:t>Alexsandro Reis</w:t>
            </w:r>
          </w:p>
        </w:tc>
      </w:tr>
      <w:tr w:rsidR="00A2763C" w:rsidRPr="000541FC" w14:paraId="64CA1835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A1EE" w14:textId="77777777" w:rsidR="00A2763C" w:rsidRPr="000541F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6871B" w14:textId="6A965647" w:rsidR="009D3E9C" w:rsidRPr="000541FC" w:rsidRDefault="0048514B" w:rsidP="0048514B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Após discussão, os conselheiros decidem que deve haver uma reunião interna do CAU/MT para que seja discutida a questão da gestão de contratos.</w:t>
            </w:r>
          </w:p>
        </w:tc>
      </w:tr>
    </w:tbl>
    <w:p w14:paraId="7A1952F6" w14:textId="77777777" w:rsidR="00A2763C" w:rsidRPr="000541FC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53A10" w:rsidRPr="000541FC" w14:paraId="67E4CA62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1D98" w14:textId="6A5DE099" w:rsidR="00953A10" w:rsidRPr="000541FC" w:rsidRDefault="002B7E4F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41A8" w14:textId="475A23BC" w:rsidR="00953A10" w:rsidRPr="000541FC" w:rsidRDefault="00557D07" w:rsidP="00345AF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0541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="003F3280" w:rsidRPr="000541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Pr="000541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8514B" w:rsidRPr="000541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1466107/2022 </w:t>
            </w:r>
            <w:r w:rsidR="003F3280" w:rsidRPr="000541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proofErr w:type="spellStart"/>
            <w:r w:rsidR="0048514B" w:rsidRPr="000541FC">
              <w:rPr>
                <w:rFonts w:asciiTheme="minorHAnsi" w:hAnsiTheme="minorHAnsi" w:cstheme="minorHAnsi"/>
                <w:sz w:val="22"/>
                <w:szCs w:val="22"/>
              </w:rPr>
              <w:t>Arqcast</w:t>
            </w:r>
            <w:proofErr w:type="spellEnd"/>
          </w:p>
        </w:tc>
      </w:tr>
      <w:tr w:rsidR="00953A10" w:rsidRPr="000541FC" w14:paraId="0FF71912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F149" w14:textId="77777777" w:rsidR="00953A10" w:rsidRPr="000541F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55A3" w14:textId="56B73E2C" w:rsidR="00953A10" w:rsidRPr="000541FC" w:rsidRDefault="0048514B" w:rsidP="0048514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CAF CAU MT</w:t>
            </w:r>
          </w:p>
        </w:tc>
      </w:tr>
      <w:tr w:rsidR="00953A10" w:rsidRPr="000541FC" w14:paraId="18913DAA" w14:textId="77777777" w:rsidTr="0048514B">
        <w:trPr>
          <w:trHeight w:val="34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8CA0" w14:textId="77777777" w:rsidR="00953A10" w:rsidRPr="000541F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AFF0" w14:textId="017BED3C" w:rsidR="00953A10" w:rsidRPr="000541FC" w:rsidRDefault="0048514B" w:rsidP="0048514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Após discussão, os conselheiros decidem pela gravação do episódio do podcast no dia 19/07/2022 às 14h.</w:t>
            </w:r>
          </w:p>
        </w:tc>
      </w:tr>
    </w:tbl>
    <w:p w14:paraId="35968084" w14:textId="4C9EB662" w:rsidR="00953A10" w:rsidRPr="000541FC" w:rsidRDefault="00953A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E29B2" w:rsidRPr="000541FC" w14:paraId="6965C69E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336A" w14:textId="3B504E29" w:rsidR="008E29B2" w:rsidRPr="000541FC" w:rsidRDefault="002B7E4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6405" w14:textId="42FEFA87" w:rsidR="008E29B2" w:rsidRPr="000541FC" w:rsidRDefault="0048514B" w:rsidP="00415E47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 w:rsidRPr="000541FC">
              <w:rPr>
                <w:rFonts w:asciiTheme="minorHAnsi" w:hAnsiTheme="minorHAnsi" w:cstheme="minorHAnsi"/>
              </w:rPr>
              <w:t>REUNIÃO EXTRAORDINÁRIA DA CAF CAU/MT</w:t>
            </w:r>
          </w:p>
        </w:tc>
      </w:tr>
      <w:tr w:rsidR="008E29B2" w:rsidRPr="000541FC" w14:paraId="11FEE63F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17B16" w14:textId="77777777" w:rsidR="008E29B2" w:rsidRPr="000541FC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ACC0" w14:textId="51E071CC" w:rsidR="008E29B2" w:rsidRPr="000541FC" w:rsidRDefault="0048514B" w:rsidP="00415E4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CAF CAU MT</w:t>
            </w:r>
          </w:p>
        </w:tc>
      </w:tr>
      <w:tr w:rsidR="008E29B2" w:rsidRPr="000541FC" w14:paraId="3EB2B32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A91A" w14:textId="77777777" w:rsidR="008E29B2" w:rsidRPr="000541FC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546D" w14:textId="61CCCA7E" w:rsidR="008E29B2" w:rsidRPr="000541FC" w:rsidRDefault="0048514B" w:rsidP="00C656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Após </w:t>
            </w:r>
            <w:r w:rsidRPr="008963C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discussão, os conselheiros decidem pela marcação da r</w:t>
            </w:r>
            <w:r w:rsidR="00E35CD9" w:rsidRPr="008963C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</w:t>
            </w:r>
            <w:r w:rsidRPr="008963C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união para a data de </w:t>
            </w:r>
            <w:r w:rsidR="008963CA" w:rsidRPr="008963C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25</w:t>
            </w:r>
            <w:r w:rsidRPr="008963C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/07/2022 às 1</w:t>
            </w:r>
            <w:r w:rsidR="008963CA" w:rsidRPr="008963C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3h30</w:t>
            </w:r>
            <w:r w:rsidRPr="008963C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4279A7C" w14:textId="6D52641E" w:rsidR="00EE3E3E" w:rsidRPr="000541FC" w:rsidRDefault="00EE3E3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66CB9" w:rsidRPr="000541FC" w14:paraId="717EAFD5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8254" w14:textId="62A01D75" w:rsidR="00266CB9" w:rsidRPr="000541FC" w:rsidRDefault="00967798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5995" w14:textId="77777777" w:rsidR="00E03D4C" w:rsidRPr="000541FC" w:rsidRDefault="00266CB9" w:rsidP="00E03D4C">
            <w:pPr>
              <w:pStyle w:val="TableParagraph"/>
              <w:spacing w:line="251" w:lineRule="exact"/>
              <w:ind w:left="6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541FC">
              <w:rPr>
                <w:rFonts w:asciiTheme="minorHAnsi" w:hAnsiTheme="minorHAnsi" w:cstheme="minorHAnsi"/>
                <w:bCs/>
                <w:color w:val="000000"/>
              </w:rPr>
              <w:t xml:space="preserve">Protocolo nº </w:t>
            </w:r>
            <w:r w:rsidR="00E03D4C" w:rsidRPr="000541FC">
              <w:rPr>
                <w:rFonts w:asciiTheme="minorHAnsi" w:hAnsiTheme="minorHAnsi" w:cstheme="minorHAnsi"/>
                <w:color w:val="000000" w:themeColor="text1"/>
              </w:rPr>
              <w:t xml:space="preserve">1492127/2022 </w:t>
            </w:r>
            <w:r w:rsidRPr="000541FC">
              <w:rPr>
                <w:rFonts w:asciiTheme="minorHAnsi" w:hAnsiTheme="minorHAnsi" w:cstheme="minorHAnsi"/>
                <w:bCs/>
              </w:rPr>
              <w:t xml:space="preserve">– </w:t>
            </w:r>
            <w:r w:rsidR="00E03D4C" w:rsidRPr="000541FC">
              <w:rPr>
                <w:rFonts w:asciiTheme="minorHAnsi" w:hAnsiTheme="minorHAnsi" w:cstheme="minorHAnsi"/>
                <w:color w:val="000000" w:themeColor="text1"/>
              </w:rPr>
              <w:t>Processo Administrativo de Cobrança</w:t>
            </w:r>
          </w:p>
          <w:p w14:paraId="5ED376BA" w14:textId="3642751B" w:rsidR="00266CB9" w:rsidRPr="000541FC" w:rsidRDefault="00266CB9" w:rsidP="005E11D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66CB9" w:rsidRPr="000541FC" w14:paraId="5EA95AC0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7EA8" w14:textId="77777777" w:rsidR="00266CB9" w:rsidRPr="000541FC" w:rsidRDefault="00266CB9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3CBAC" w14:textId="349B8352" w:rsidR="00266CB9" w:rsidRPr="000541FC" w:rsidRDefault="00E03D4C" w:rsidP="005E11D8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</w:rPr>
            </w:pPr>
            <w:proofErr w:type="spellStart"/>
            <w:r w:rsidRPr="000541FC">
              <w:rPr>
                <w:rFonts w:asciiTheme="minorHAnsi" w:hAnsiTheme="minorHAnsi" w:cstheme="minorHAnsi"/>
                <w:bCs/>
                <w:color w:val="000000" w:themeColor="text1"/>
              </w:rPr>
              <w:t>Weverthon</w:t>
            </w:r>
            <w:proofErr w:type="spellEnd"/>
            <w:r w:rsidRPr="000541F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Foles Veras</w:t>
            </w:r>
          </w:p>
        </w:tc>
      </w:tr>
      <w:tr w:rsidR="00266CB9" w:rsidRPr="000541FC" w14:paraId="636F6B7A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6CB7" w14:textId="77777777" w:rsidR="00266CB9" w:rsidRPr="000541FC" w:rsidRDefault="00266CB9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8F7C" w14:textId="77777777" w:rsidR="00266CB9" w:rsidRPr="000541FC" w:rsidRDefault="00E03D4C" w:rsidP="005E11D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Convertido o julgamento em diligência:</w:t>
            </w:r>
          </w:p>
          <w:p w14:paraId="3D1FBCA2" w14:textId="77777777" w:rsidR="00E03D4C" w:rsidRPr="000541FC" w:rsidRDefault="00E03D4C" w:rsidP="00E03D4C">
            <w:pPr>
              <w:pStyle w:val="texto1"/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541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“</w:t>
            </w:r>
            <w:r w:rsidRPr="000541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Deste modo, </w:t>
            </w:r>
            <w:bookmarkStart w:id="0" w:name="_Hlk107221696"/>
            <w:r w:rsidRPr="000541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requeiro o encaminhamento ao jurídico do CAU/MT, Sra. Thamara </w:t>
            </w:r>
            <w:proofErr w:type="spellStart"/>
            <w:r w:rsidRPr="000541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Thaliery</w:t>
            </w:r>
            <w:proofErr w:type="spellEnd"/>
            <w:r w:rsidRPr="000541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dos Santos para emissão de Parecer Jurídico, indicando a CAF CAU/MT </w:t>
            </w:r>
            <w:r w:rsidRPr="000541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quais os procedimentos a serem adotados para o caso em tela.</w:t>
            </w:r>
            <w:r w:rsidRPr="000541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 parecer citado, deverá </w:t>
            </w:r>
            <w:r w:rsidRPr="000541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indicar ainda</w:t>
            </w:r>
            <w:r w:rsidRPr="000541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0541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se o CAU/MT possui autonomia para proceder a extinção da ação e remissão do débito.</w:t>
            </w:r>
          </w:p>
          <w:bookmarkEnd w:id="0"/>
          <w:p w14:paraId="05947144" w14:textId="77777777" w:rsidR="00E03D4C" w:rsidRPr="000541FC" w:rsidRDefault="00E03D4C" w:rsidP="00E03D4C">
            <w:pPr>
              <w:tabs>
                <w:tab w:val="left" w:pos="1418"/>
              </w:tabs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 – MT, 08 de julho de 2022</w:t>
            </w:r>
          </w:p>
          <w:p w14:paraId="2AC9EC16" w14:textId="77777777" w:rsidR="00E03D4C" w:rsidRPr="000541FC" w:rsidRDefault="00E03D4C" w:rsidP="00E03D4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72CC2E" w14:textId="77777777" w:rsidR="00E03D4C" w:rsidRPr="000541FC" w:rsidRDefault="00E03D4C" w:rsidP="00E03D4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0FBF6E" w14:textId="77777777" w:rsidR="00E03D4C" w:rsidRPr="000541FC" w:rsidRDefault="00E03D4C" w:rsidP="00E03D4C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proofErr w:type="spellStart"/>
            <w:r w:rsidRPr="000541F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Weverthon</w:t>
            </w:r>
            <w:proofErr w:type="spellEnd"/>
            <w:r w:rsidRPr="000541F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Foles Veras</w:t>
            </w:r>
          </w:p>
          <w:p w14:paraId="39F0BC2A" w14:textId="2693C5AA" w:rsidR="00E03D4C" w:rsidRPr="000541FC" w:rsidRDefault="00E03D4C" w:rsidP="00E03D4C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Relator Conselheiro”</w:t>
            </w:r>
          </w:p>
        </w:tc>
      </w:tr>
    </w:tbl>
    <w:p w14:paraId="0CD7C6D1" w14:textId="30C103D0" w:rsidR="00266CB9" w:rsidRPr="000541FC" w:rsidRDefault="00266CB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66CB9" w:rsidRPr="000541FC" w14:paraId="10AB92E0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001C1" w14:textId="52F5F8E0" w:rsidR="00266CB9" w:rsidRPr="000541FC" w:rsidRDefault="00967798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286D" w14:textId="5D97DA06" w:rsidR="00266CB9" w:rsidRPr="000541FC" w:rsidRDefault="00266CB9" w:rsidP="005E11D8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 w:rsidRPr="000541FC">
              <w:rPr>
                <w:rFonts w:asciiTheme="minorHAnsi" w:hAnsiTheme="minorHAnsi" w:cstheme="minorHAnsi"/>
              </w:rPr>
              <w:t xml:space="preserve">Protocolo nº </w:t>
            </w:r>
            <w:r w:rsidR="00D41AC3" w:rsidRPr="000541FC">
              <w:rPr>
                <w:rFonts w:asciiTheme="minorHAnsi" w:hAnsiTheme="minorHAnsi" w:cstheme="minorHAnsi"/>
                <w:color w:val="000000" w:themeColor="text1"/>
              </w:rPr>
              <w:t xml:space="preserve">1523278/2022 </w:t>
            </w:r>
            <w:r w:rsidRPr="000541FC">
              <w:rPr>
                <w:rFonts w:asciiTheme="minorHAnsi" w:hAnsiTheme="minorHAnsi" w:cstheme="minorHAnsi"/>
                <w:bCs/>
                <w:color w:val="000000"/>
              </w:rPr>
              <w:t xml:space="preserve">– </w:t>
            </w:r>
            <w:r w:rsidR="00D41AC3" w:rsidRPr="000541FC">
              <w:rPr>
                <w:rFonts w:asciiTheme="minorHAnsi" w:hAnsiTheme="minorHAnsi" w:cstheme="minorHAnsi"/>
                <w:color w:val="000000" w:themeColor="text1"/>
              </w:rPr>
              <w:t>PRESTAÇÃO DE CONTAS JAN, FEV E MAR 2022</w:t>
            </w:r>
          </w:p>
        </w:tc>
      </w:tr>
      <w:tr w:rsidR="00266CB9" w:rsidRPr="000541FC" w14:paraId="78AE6DD6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E5479" w14:textId="77777777" w:rsidR="00266CB9" w:rsidRPr="000541FC" w:rsidRDefault="00266CB9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692C" w14:textId="7DE1B981" w:rsidR="00266CB9" w:rsidRPr="000541FC" w:rsidRDefault="00A962C5" w:rsidP="005E11D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</w:tc>
      </w:tr>
      <w:tr w:rsidR="00266CB9" w:rsidRPr="000541FC" w14:paraId="1C6D016B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9510" w14:textId="77777777" w:rsidR="00266CB9" w:rsidRPr="000541FC" w:rsidRDefault="00266CB9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96E07" w14:textId="59AF4408" w:rsidR="00A962C5" w:rsidRPr="000541FC" w:rsidRDefault="00A962C5" w:rsidP="00A962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a CAF-CAU/MT emitiu </w:t>
            </w:r>
            <w:r w:rsidRPr="00054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290/2022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054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F2653BA" w14:textId="77777777" w:rsidR="00A962C5" w:rsidRPr="000541FC" w:rsidRDefault="00A962C5" w:rsidP="00A962C5">
            <w:pPr>
              <w:pStyle w:val="PargrafodaLista"/>
              <w:numPr>
                <w:ilvl w:val="0"/>
                <w:numId w:val="21"/>
              </w:numPr>
              <w:tabs>
                <w:tab w:val="left" w:pos="-418"/>
                <w:tab w:val="left" w:pos="149"/>
              </w:tabs>
              <w:jc w:val="both"/>
              <w:textAlignment w:val="auto"/>
              <w:rPr>
                <w:rFonts w:asciiTheme="minorHAnsi" w:hAnsiTheme="minorHAnsi" w:cstheme="minorHAnsi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0541FC">
              <w:rPr>
                <w:rFonts w:asciiTheme="minorHAnsi" w:hAnsiTheme="minorHAnsi" w:cstheme="minorHAnsi"/>
                <w:color w:val="00000A"/>
                <w:kern w:val="3"/>
                <w:sz w:val="22"/>
                <w:szCs w:val="22"/>
                <w:lang w:eastAsia="zh-CN" w:bidi="hi-IN"/>
              </w:rPr>
              <w:t>Aprovar a Prestação de Contas do 1º Trimestre de 2022 – janeiro, fevereiro e março, protocolo nº 1523278/2022.</w:t>
            </w:r>
          </w:p>
          <w:p w14:paraId="1C66B807" w14:textId="77777777" w:rsidR="00A962C5" w:rsidRPr="000541FC" w:rsidRDefault="00A962C5" w:rsidP="00A962C5">
            <w:pPr>
              <w:tabs>
                <w:tab w:val="left" w:pos="284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color w:val="FF0000"/>
                <w:kern w:val="3"/>
                <w:sz w:val="22"/>
                <w:szCs w:val="22"/>
                <w:lang w:eastAsia="zh-CN" w:bidi="hi-IN"/>
              </w:rPr>
            </w:pPr>
            <w:r w:rsidRPr="000541FC">
              <w:rPr>
                <w:rFonts w:asciiTheme="minorHAnsi" w:hAnsiTheme="minorHAnsi" w:cstheme="minorHAnsi"/>
                <w:color w:val="FF0000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2BAE9386" w14:textId="77777777" w:rsidR="00A962C5" w:rsidRPr="000541FC" w:rsidRDefault="00A962C5" w:rsidP="00A962C5">
            <w:pPr>
              <w:pStyle w:val="PargrafodaLista"/>
              <w:numPr>
                <w:ilvl w:val="0"/>
                <w:numId w:val="21"/>
              </w:numPr>
              <w:tabs>
                <w:tab w:val="left" w:pos="-418"/>
                <w:tab w:val="left" w:pos="149"/>
              </w:tabs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color w:val="00000A"/>
                <w:kern w:val="3"/>
                <w:sz w:val="22"/>
                <w:szCs w:val="22"/>
                <w:lang w:eastAsia="zh-CN" w:bidi="hi-IN"/>
              </w:rPr>
              <w:t>Encaminhar a referida proposta para apreciação do Plenário do CAU/MT.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5E513F" w14:textId="77777777" w:rsidR="00A962C5" w:rsidRPr="000541FC" w:rsidRDefault="00A962C5" w:rsidP="00A962C5">
            <w:pPr>
              <w:pStyle w:val="PargrafodaLista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FC85C" w14:textId="77777777" w:rsidR="00A962C5" w:rsidRPr="000541FC" w:rsidRDefault="00A962C5" w:rsidP="00A962C5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suppressAutoHyphens w:val="0"/>
              <w:spacing w:before="100" w:after="100" w:line="276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 deliberação entra em vigor nesta data.</w:t>
            </w:r>
          </w:p>
          <w:p w14:paraId="59964F88" w14:textId="77777777" w:rsidR="00A962C5" w:rsidRPr="000541FC" w:rsidRDefault="00A962C5" w:rsidP="00A962C5">
            <w:pPr>
              <w:tabs>
                <w:tab w:val="left" w:pos="2268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5F3A3" w14:textId="77777777" w:rsidR="00A962C5" w:rsidRPr="000541FC" w:rsidRDefault="00A962C5" w:rsidP="00A962C5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</w:t>
            </w:r>
            <w:proofErr w:type="spellStart"/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 Foles Veras; </w:t>
            </w: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0541FC">
              <w:rPr>
                <w:rFonts w:asciiTheme="minorHAnsi" w:hAnsiTheme="minorHAnsi" w:cstheme="minorHAnsi"/>
                <w:bCs/>
                <w:sz w:val="22"/>
                <w:szCs w:val="22"/>
              </w:rPr>
              <w:t>da Conselheira Vanessa Bressan Koehler.</w:t>
            </w:r>
          </w:p>
          <w:p w14:paraId="33D1D08E" w14:textId="77777777" w:rsidR="00A962C5" w:rsidRPr="000541FC" w:rsidRDefault="00A962C5" w:rsidP="00A962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71022B" w14:textId="77777777" w:rsidR="00266CB9" w:rsidRPr="000541FC" w:rsidRDefault="00266CB9" w:rsidP="005E11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BBFF54" w14:textId="7FAA0072" w:rsidR="00266CB9" w:rsidRPr="000541FC" w:rsidRDefault="00266CB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66CB9" w:rsidRPr="000541FC" w14:paraId="6FC54092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288E" w14:textId="221CE5E1" w:rsidR="00266CB9" w:rsidRPr="000541FC" w:rsidRDefault="00967798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89DAA" w14:textId="2C40D97D" w:rsidR="00266CB9" w:rsidRPr="000541FC" w:rsidRDefault="00266CB9" w:rsidP="00A962C5">
            <w:pPr>
              <w:pStyle w:val="TableParagraph"/>
              <w:spacing w:before="17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0541FC">
              <w:rPr>
                <w:rFonts w:asciiTheme="minorHAnsi" w:hAnsiTheme="minorHAnsi" w:cstheme="minorHAnsi"/>
              </w:rPr>
              <w:t xml:space="preserve">Protocolo nº </w:t>
            </w:r>
            <w:r w:rsidR="00A962C5" w:rsidRPr="000541FC">
              <w:rPr>
                <w:rFonts w:asciiTheme="minorHAnsi" w:hAnsiTheme="minorHAnsi" w:cstheme="minorHAnsi"/>
                <w:color w:val="000000" w:themeColor="text1"/>
              </w:rPr>
              <w:t xml:space="preserve">1523238/2022 </w:t>
            </w:r>
            <w:r w:rsidRPr="000541FC">
              <w:rPr>
                <w:rFonts w:asciiTheme="minorHAnsi" w:hAnsiTheme="minorHAnsi" w:cstheme="minorHAnsi"/>
                <w:bCs/>
                <w:color w:val="000000"/>
              </w:rPr>
              <w:t xml:space="preserve">– </w:t>
            </w:r>
            <w:r w:rsidR="00A962C5" w:rsidRPr="000541FC">
              <w:rPr>
                <w:rFonts w:asciiTheme="minorHAnsi" w:hAnsiTheme="minorHAnsi" w:cstheme="minorHAnsi"/>
                <w:color w:val="000000" w:themeColor="text1"/>
              </w:rPr>
              <w:t>Repasses CSC</w:t>
            </w:r>
          </w:p>
        </w:tc>
      </w:tr>
      <w:tr w:rsidR="00266CB9" w:rsidRPr="000541FC" w14:paraId="61FD66D4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B1B9E" w14:textId="77777777" w:rsidR="00266CB9" w:rsidRPr="000541FC" w:rsidRDefault="00266CB9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82E5" w14:textId="77777777" w:rsidR="00266CB9" w:rsidRPr="000541FC" w:rsidRDefault="00266CB9" w:rsidP="005E11D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541F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0541F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266CB9" w:rsidRPr="000541FC" w14:paraId="539619B3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EB279" w14:textId="77777777" w:rsidR="00266CB9" w:rsidRPr="000541FC" w:rsidRDefault="00266CB9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CDA2" w14:textId="33319169" w:rsidR="00A962C5" w:rsidRPr="000541FC" w:rsidRDefault="00A962C5" w:rsidP="00A962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a CAF-CAU/MT emitiu </w:t>
            </w:r>
            <w:r w:rsidRPr="00054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291/2022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054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1AF6158" w14:textId="77777777" w:rsidR="00A962C5" w:rsidRPr="000541FC" w:rsidRDefault="00A962C5" w:rsidP="00A962C5">
            <w:pPr>
              <w:pStyle w:val="PargrafodaLista"/>
              <w:widowControl w:val="0"/>
              <w:numPr>
                <w:ilvl w:val="0"/>
                <w:numId w:val="22"/>
              </w:num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Aprovar que os repasses para o CSC em 2023 serão realizados pelo CAU/MT apenas mediante celebração de convênio/contrato entre o CAU/BR e o CAU/MT, devidamente aprovado em Plenária.</w:t>
            </w:r>
          </w:p>
          <w:p w14:paraId="50365F62" w14:textId="77777777" w:rsidR="00A962C5" w:rsidRPr="000541FC" w:rsidRDefault="00A962C5" w:rsidP="00A962C5">
            <w:pPr>
              <w:pStyle w:val="PargrafodaLista"/>
              <w:widowControl w:val="0"/>
              <w:numPr>
                <w:ilvl w:val="0"/>
                <w:numId w:val="22"/>
              </w:num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Aprovar a suspensão ou consignação dos pagamentos determinados para o CSC-CAU pelo CAU/BR, após a devida notificação extrajudicial. </w:t>
            </w:r>
          </w:p>
          <w:p w14:paraId="50F61A74" w14:textId="77777777" w:rsidR="00A962C5" w:rsidRPr="000541FC" w:rsidRDefault="00A962C5" w:rsidP="00A962C5">
            <w:pPr>
              <w:pStyle w:val="PargrafodaLista"/>
              <w:numPr>
                <w:ilvl w:val="0"/>
                <w:numId w:val="22"/>
              </w:numPr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 Encaminhar esta deliberação ao Plenário do CAU/MT para apreciação e homologação.</w:t>
            </w:r>
          </w:p>
          <w:p w14:paraId="0C61A48B" w14:textId="77777777" w:rsidR="00A962C5" w:rsidRPr="000541FC" w:rsidRDefault="00A962C5" w:rsidP="00A962C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8F21827" w14:textId="77777777" w:rsidR="00A962C5" w:rsidRPr="000541FC" w:rsidRDefault="00A962C5" w:rsidP="00A962C5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1A9557BA" w14:textId="77777777" w:rsidR="00A962C5" w:rsidRPr="000541FC" w:rsidRDefault="00A962C5" w:rsidP="00A962C5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</w:t>
            </w:r>
            <w:proofErr w:type="spellStart"/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 Foles Veras; </w:t>
            </w: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0541FC">
              <w:rPr>
                <w:rFonts w:asciiTheme="minorHAnsi" w:hAnsiTheme="minorHAnsi" w:cstheme="minorHAnsi"/>
                <w:bCs/>
                <w:sz w:val="22"/>
                <w:szCs w:val="22"/>
              </w:rPr>
              <w:t>da Conselheira Vanessa Bressan Koehler.</w:t>
            </w:r>
          </w:p>
          <w:p w14:paraId="0FA4423D" w14:textId="77777777" w:rsidR="00A962C5" w:rsidRPr="000541FC" w:rsidRDefault="00A962C5" w:rsidP="00A962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C4314" w14:textId="77777777" w:rsidR="00266CB9" w:rsidRPr="000541FC" w:rsidRDefault="00266CB9" w:rsidP="005E11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E02354" w14:textId="05580602" w:rsidR="00266CB9" w:rsidRPr="000541FC" w:rsidRDefault="00266CB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66CB9" w:rsidRPr="000541FC" w14:paraId="1E7509EB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FCDE9" w14:textId="50589BD0" w:rsidR="00266CB9" w:rsidRPr="000541FC" w:rsidRDefault="00967798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1BC4" w14:textId="7447A1E7" w:rsidR="00266CB9" w:rsidRPr="000541FC" w:rsidRDefault="00266CB9" w:rsidP="00967798">
            <w:pPr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A962C5" w:rsidRPr="000541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1481079/2022 </w:t>
            </w:r>
            <w:r w:rsidRPr="000541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– </w:t>
            </w:r>
            <w:r w:rsidR="00A962C5" w:rsidRPr="000541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Edital de credenciamento de convênio</w:t>
            </w:r>
          </w:p>
        </w:tc>
      </w:tr>
      <w:tr w:rsidR="00266CB9" w:rsidRPr="000541FC" w14:paraId="5443D0E2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3C70" w14:textId="77777777" w:rsidR="00266CB9" w:rsidRPr="000541FC" w:rsidRDefault="00266CB9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53C7" w14:textId="5B541360" w:rsidR="00266CB9" w:rsidRPr="000541FC" w:rsidRDefault="00A962C5" w:rsidP="005E11D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</w:tc>
      </w:tr>
      <w:tr w:rsidR="00266CB9" w:rsidRPr="000541FC" w14:paraId="2F89CABB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54E7" w14:textId="77777777" w:rsidR="00266CB9" w:rsidRPr="000541FC" w:rsidRDefault="00266CB9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894A3" w14:textId="05B41647" w:rsidR="00A962C5" w:rsidRPr="000541FC" w:rsidRDefault="00A962C5" w:rsidP="00A962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a CAF-CAU/MT emitiu </w:t>
            </w:r>
            <w:r w:rsidRPr="00054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292/2022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054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7FE256D" w14:textId="77777777" w:rsidR="00A962C5" w:rsidRPr="000541FC" w:rsidRDefault="00A962C5" w:rsidP="00A962C5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Aprovar o Edital de Credenciamento de Convênios, conforme documento anexo.</w:t>
            </w:r>
          </w:p>
          <w:p w14:paraId="3BEE87A3" w14:textId="77777777" w:rsidR="00A962C5" w:rsidRPr="000541FC" w:rsidRDefault="00A962C5" w:rsidP="00A962C5">
            <w:pPr>
              <w:pStyle w:val="PargrafodaLista"/>
              <w:spacing w:line="276" w:lineRule="auto"/>
              <w:ind w:left="72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D6452A" w14:textId="77777777" w:rsidR="00A962C5" w:rsidRPr="000541FC" w:rsidRDefault="00A962C5" w:rsidP="00A962C5">
            <w:pPr>
              <w:pStyle w:val="PargrafodaLista"/>
              <w:numPr>
                <w:ilvl w:val="0"/>
                <w:numId w:val="23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Encaminhar esta deliberação ao Plenário do CAU/MT para apreciação e homologação.</w:t>
            </w:r>
          </w:p>
          <w:p w14:paraId="5F284B00" w14:textId="77777777" w:rsidR="00A962C5" w:rsidRPr="000541FC" w:rsidRDefault="00A962C5" w:rsidP="00A962C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7D22AAC" w14:textId="77777777" w:rsidR="00A962C5" w:rsidRPr="000541FC" w:rsidRDefault="00A962C5" w:rsidP="00A962C5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</w:t>
            </w:r>
            <w:proofErr w:type="spellStart"/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 Foles Veras; </w:t>
            </w: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0541FC">
              <w:rPr>
                <w:rFonts w:asciiTheme="minorHAnsi" w:hAnsiTheme="minorHAnsi" w:cstheme="minorHAnsi"/>
                <w:bCs/>
                <w:sz w:val="22"/>
                <w:szCs w:val="22"/>
              </w:rPr>
              <w:t>da Conselheira Vanessa Bressan Koehler.</w:t>
            </w:r>
          </w:p>
          <w:p w14:paraId="623F4012" w14:textId="77777777" w:rsidR="00266CB9" w:rsidRPr="000541FC" w:rsidRDefault="00266CB9" w:rsidP="005E11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551E8D" w14:textId="77777777" w:rsidR="009C11E1" w:rsidRPr="000541FC" w:rsidRDefault="009C11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7546"/>
        <w:gridCol w:w="3942"/>
        <w:gridCol w:w="594"/>
      </w:tblGrid>
      <w:tr w:rsidR="00A9417C" w:rsidRPr="000541FC" w14:paraId="21FC0B9B" w14:textId="77777777" w:rsidTr="000541FC">
        <w:trPr>
          <w:gridBefore w:val="1"/>
          <w:gridAfter w:val="1"/>
          <w:wBefore w:w="108" w:type="dxa"/>
          <w:wAfter w:w="594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0541F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1148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4DD06B11" w:rsidR="00A9417C" w:rsidRPr="000541FC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0541F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 </w:t>
            </w:r>
            <w:r w:rsidR="00A8575E" w:rsidRPr="000541F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A962C5" w:rsidRPr="000541F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4</w:t>
            </w:r>
            <w:r w:rsidR="0064773F" w:rsidRPr="000541F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A962C5" w:rsidRPr="000541F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57</w:t>
            </w:r>
            <w:r w:rsidRPr="000541F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  <w:r w:rsidR="005C191C" w:rsidRPr="000541F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  <w:tr w:rsidR="00A962C5" w:rsidRPr="00324E7A" w14:paraId="229A3E02" w14:textId="77777777" w:rsidTr="000541FC"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28C8" w14:textId="77777777" w:rsidR="00A962C5" w:rsidRPr="000541FC" w:rsidRDefault="00A962C5" w:rsidP="00A962C5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65088846" w14:textId="77777777" w:rsidR="00A962C5" w:rsidRPr="000541FC" w:rsidRDefault="00A962C5" w:rsidP="00A962C5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1360DCF1" w14:textId="77777777" w:rsidR="00A962C5" w:rsidRPr="00324E7A" w:rsidRDefault="00A962C5" w:rsidP="00A962C5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324E7A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23325F27" w14:textId="3A54F06A" w:rsidR="00A962C5" w:rsidRPr="00324E7A" w:rsidRDefault="00A962C5" w:rsidP="00A962C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324E7A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5E7932D5" w14:textId="77777777" w:rsidR="00A962C5" w:rsidRPr="00324E7A" w:rsidRDefault="00A962C5" w:rsidP="00A962C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AA00326" w14:textId="77777777" w:rsidR="00A962C5" w:rsidRPr="00324E7A" w:rsidRDefault="00A962C5" w:rsidP="00A962C5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324E7A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17A5A69E" w14:textId="28290EC6" w:rsidR="00A962C5" w:rsidRPr="00324E7A" w:rsidRDefault="00A962C5" w:rsidP="00A962C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324E7A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4A288F2E" w14:textId="1109BBF8" w:rsidR="00A962C5" w:rsidRPr="00324E7A" w:rsidRDefault="00A962C5" w:rsidP="00A962C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BBA6789" w14:textId="3922EE2D" w:rsidR="00A962C5" w:rsidRPr="00324E7A" w:rsidRDefault="00A962C5" w:rsidP="00A962C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00DA3EB" w14:textId="0DF2FA25" w:rsidR="000541FC" w:rsidRPr="00324E7A" w:rsidRDefault="000541FC" w:rsidP="000541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4E7A">
              <w:rPr>
                <w:rFonts w:asciiTheme="minorHAnsi" w:hAnsiTheme="minorHAnsi" w:cstheme="minorHAnsi"/>
                <w:sz w:val="22"/>
                <w:szCs w:val="22"/>
              </w:rPr>
              <w:t xml:space="preserve">Considerando a necessidade aprovação da Súmula da 7ª Reunião Ordinária de 2022 da CAF CAU/MT. </w:t>
            </w:r>
          </w:p>
          <w:p w14:paraId="06565F4B" w14:textId="77777777" w:rsidR="000541FC" w:rsidRPr="00324E7A" w:rsidRDefault="000541FC" w:rsidP="000541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26975" w14:textId="77777777" w:rsidR="000541FC" w:rsidRPr="00324E7A" w:rsidRDefault="000541FC" w:rsidP="000541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4E7A">
              <w:rPr>
                <w:rFonts w:asciiTheme="minorHAnsi" w:hAnsiTheme="minorHAnsi" w:cstheme="minorHAnsi"/>
                <w:sz w:val="22"/>
                <w:szCs w:val="22"/>
              </w:rPr>
              <w:t>Considerando ainda, a explanação realizada pelo Jurídico do CAU/MT na 119ª Reunião Plenária do CAU/MT, de 15 de janeiro de 2022 sobre a aprovação de súmulas e ata por conselheiros.</w:t>
            </w:r>
          </w:p>
          <w:p w14:paraId="1DE48399" w14:textId="77777777" w:rsidR="000541FC" w:rsidRPr="00324E7A" w:rsidRDefault="000541FC" w:rsidP="000541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99531B" w14:textId="77777777" w:rsidR="000541FC" w:rsidRPr="00324E7A" w:rsidRDefault="000541FC" w:rsidP="000541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4E7A">
              <w:rPr>
                <w:rFonts w:asciiTheme="minorHAnsi" w:hAnsiTheme="minorHAnsi" w:cstheme="minorHAnsi"/>
                <w:sz w:val="22"/>
                <w:szCs w:val="22"/>
              </w:rPr>
              <w:t>Desta forma, a CAF CAU/MT 2022 aprova a Súmula citada na 9ª Reunião Ordinária da CAF CAU/MT em 12/09/2022.</w:t>
            </w:r>
          </w:p>
          <w:p w14:paraId="4C1BDF60" w14:textId="64555391" w:rsidR="00A962C5" w:rsidRPr="00324E7A" w:rsidRDefault="00A962C5" w:rsidP="00A962C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6A3FDA2" w14:textId="77777777" w:rsidR="00A962C5" w:rsidRPr="00324E7A" w:rsidRDefault="00A962C5" w:rsidP="00A962C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C45EB92" w14:textId="77777777" w:rsidR="00A962C5" w:rsidRPr="00324E7A" w:rsidRDefault="00A962C5" w:rsidP="00A962C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16B10F7" w14:textId="39D15CC9" w:rsidR="00A962C5" w:rsidRPr="00324E7A" w:rsidRDefault="00A962C5" w:rsidP="00A962C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24E7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VANESSA BRESSAN KOELHER</w:t>
            </w:r>
            <w:r w:rsidR="000541FC" w:rsidRPr="00324E7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                                ________________________________</w:t>
            </w:r>
          </w:p>
          <w:p w14:paraId="1B7A2D57" w14:textId="53768DCD" w:rsidR="00A962C5" w:rsidRPr="00324E7A" w:rsidRDefault="00A962C5" w:rsidP="00A962C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324E7A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1C3D" w14:textId="0EB6A319" w:rsidR="00A962C5" w:rsidRPr="00324E7A" w:rsidRDefault="00A962C5" w:rsidP="00A962C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7FFDC048" w14:textId="2EC7BD2B" w:rsidR="00F34B7D" w:rsidRPr="00324E7A" w:rsidRDefault="00F34B7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24E7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E0168" wp14:editId="6DD69CE2">
                <wp:simplePos x="0" y="0"/>
                <wp:positionH relativeFrom="column">
                  <wp:posOffset>4337626</wp:posOffset>
                </wp:positionH>
                <wp:positionV relativeFrom="paragraph">
                  <wp:posOffset>80414</wp:posOffset>
                </wp:positionV>
                <wp:extent cx="840105" cy="1404620"/>
                <wp:effectExtent l="0" t="0" r="17145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878E1" w14:textId="56BC5683" w:rsidR="00F34B7D" w:rsidRDefault="00F34B7D">
                            <w:r>
                              <w:t>LICENÇA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8E016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1.55pt;margin-top:6.35pt;width:66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">
                <v:textbox style="mso-fit-shape-to-text:t">
                  <w:txbxContent>
                    <w:p w14:paraId="394878E1" w14:textId="56BC5683" w:rsidR="00F34B7D" w:rsidRDefault="00F34B7D">
                      <w:r>
                        <w:t>LICENÇA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CDBC23" w14:textId="4278C91A" w:rsidR="00F34B7D" w:rsidRPr="00324E7A" w:rsidRDefault="00F34B7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28F645A" w14:textId="4FF0507C" w:rsidR="00594572" w:rsidRPr="00324E7A" w:rsidRDefault="00F34B7D" w:rsidP="0059457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24E7A">
        <w:rPr>
          <w:rFonts w:asciiTheme="minorHAnsi" w:hAnsiTheme="minorHAnsi" w:cstheme="minorHAnsi"/>
          <w:b/>
          <w:bCs/>
          <w:sz w:val="22"/>
          <w:szCs w:val="22"/>
        </w:rPr>
        <w:t>THAIS BACCHI                                                                                 __________________________________</w:t>
      </w:r>
    </w:p>
    <w:p w14:paraId="5816E5A5" w14:textId="47EB2AE9" w:rsidR="00F34B7D" w:rsidRPr="00324E7A" w:rsidRDefault="00F34B7D" w:rsidP="00594572">
      <w:pPr>
        <w:rPr>
          <w:rFonts w:asciiTheme="minorHAnsi" w:hAnsiTheme="minorHAnsi" w:cstheme="minorHAnsi"/>
          <w:sz w:val="22"/>
          <w:szCs w:val="22"/>
        </w:rPr>
      </w:pPr>
      <w:r w:rsidRPr="00324E7A">
        <w:rPr>
          <w:rFonts w:asciiTheme="minorHAnsi" w:hAnsiTheme="minorHAnsi" w:cstheme="minorHAnsi"/>
          <w:sz w:val="22"/>
          <w:szCs w:val="22"/>
        </w:rPr>
        <w:t>Membro</w:t>
      </w:r>
    </w:p>
    <w:p w14:paraId="2B57B76C" w14:textId="3696DABC" w:rsidR="00A9417C" w:rsidRPr="00324E7A" w:rsidRDefault="005265A7">
      <w:pPr>
        <w:rPr>
          <w:rFonts w:asciiTheme="minorHAnsi" w:hAnsiTheme="minorHAnsi" w:cstheme="minorHAnsi"/>
          <w:sz w:val="22"/>
          <w:szCs w:val="22"/>
        </w:rPr>
      </w:pPr>
      <w:r w:rsidRPr="00324E7A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54521DC3" w14:textId="6D4C95E8" w:rsidR="00324E7A" w:rsidRPr="00324E7A" w:rsidRDefault="00324E7A">
      <w:pPr>
        <w:rPr>
          <w:rFonts w:asciiTheme="minorHAnsi" w:hAnsiTheme="minorHAnsi" w:cstheme="minorHAnsi"/>
          <w:sz w:val="22"/>
          <w:szCs w:val="22"/>
        </w:rPr>
      </w:pPr>
    </w:p>
    <w:p w14:paraId="2E1FDDD8" w14:textId="178E64FD" w:rsidR="00324E7A" w:rsidRPr="00324E7A" w:rsidRDefault="00324E7A">
      <w:pPr>
        <w:rPr>
          <w:rFonts w:asciiTheme="minorHAnsi" w:hAnsiTheme="minorHAnsi" w:cstheme="minorHAnsi"/>
          <w:sz w:val="22"/>
          <w:szCs w:val="22"/>
        </w:rPr>
      </w:pPr>
    </w:p>
    <w:p w14:paraId="4CC4F641" w14:textId="77777777" w:rsidR="00324E7A" w:rsidRPr="00324E7A" w:rsidRDefault="00324E7A">
      <w:pPr>
        <w:rPr>
          <w:rFonts w:asciiTheme="minorHAnsi" w:hAnsiTheme="minorHAnsi" w:cstheme="minorHAnsi"/>
          <w:sz w:val="22"/>
          <w:szCs w:val="22"/>
        </w:rPr>
      </w:pPr>
    </w:p>
    <w:p w14:paraId="6DCC5F5C" w14:textId="53709EC2" w:rsidR="00A962C5" w:rsidRPr="00324E7A" w:rsidRDefault="00A962C5" w:rsidP="00A962C5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324E7A">
        <w:rPr>
          <w:rFonts w:asciiTheme="minorHAnsi" w:hAnsiTheme="minorHAnsi" w:cstheme="minorHAnsi"/>
          <w:b/>
          <w:caps/>
          <w:spacing w:val="4"/>
          <w:sz w:val="22"/>
          <w:szCs w:val="22"/>
        </w:rPr>
        <w:t>ALEXSANDRO REIS                                                                     _______________________________</w:t>
      </w:r>
    </w:p>
    <w:p w14:paraId="54734056" w14:textId="77777777" w:rsidR="00A962C5" w:rsidRPr="00324E7A" w:rsidRDefault="00A962C5" w:rsidP="00A962C5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324E7A">
        <w:rPr>
          <w:rFonts w:asciiTheme="minorHAnsi" w:eastAsia="Calibri" w:hAnsiTheme="minorHAnsi" w:cstheme="minorHAnsi"/>
          <w:sz w:val="22"/>
          <w:szCs w:val="22"/>
          <w:lang w:eastAsia="pt-BR"/>
        </w:rPr>
        <w:t>Coordenador</w:t>
      </w:r>
    </w:p>
    <w:p w14:paraId="6477FD14" w14:textId="77777777" w:rsidR="00A962C5" w:rsidRPr="00324E7A" w:rsidRDefault="00A962C5" w:rsidP="00A962C5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6A34E04C" w14:textId="77777777" w:rsidR="00A962C5" w:rsidRPr="00324E7A" w:rsidRDefault="00A962C5" w:rsidP="00A962C5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098DC35E" w14:textId="3B280C3B" w:rsidR="00A962C5" w:rsidRPr="00324E7A" w:rsidRDefault="00A962C5" w:rsidP="00A962C5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0A6A0D80" w14:textId="2194A7B7" w:rsidR="00324E7A" w:rsidRPr="00324E7A" w:rsidRDefault="00324E7A" w:rsidP="00A962C5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5EF2E481" w14:textId="77777777" w:rsidR="00324E7A" w:rsidRPr="00324E7A" w:rsidRDefault="00324E7A" w:rsidP="00A962C5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1E8C9503" w14:textId="77777777" w:rsidR="00A962C5" w:rsidRPr="00324E7A" w:rsidRDefault="00A962C5" w:rsidP="00A962C5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123D5FD8" w14:textId="5E58B5AB" w:rsidR="00A962C5" w:rsidRPr="00324E7A" w:rsidRDefault="00A962C5" w:rsidP="00A962C5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324E7A">
        <w:rPr>
          <w:rFonts w:asciiTheme="minorHAnsi" w:hAnsiTheme="minorHAnsi" w:cstheme="minorHAnsi"/>
          <w:b/>
          <w:caps/>
          <w:spacing w:val="4"/>
          <w:sz w:val="22"/>
          <w:szCs w:val="22"/>
        </w:rPr>
        <w:t>weverthon foles veras                                                     _______________________________</w:t>
      </w:r>
    </w:p>
    <w:p w14:paraId="5792AD72" w14:textId="77777777" w:rsidR="00A962C5" w:rsidRPr="00324E7A" w:rsidRDefault="00A962C5" w:rsidP="00A962C5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324E7A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</w:p>
    <w:p w14:paraId="7E6648BE" w14:textId="77777777" w:rsidR="00A962C5" w:rsidRPr="000541FC" w:rsidRDefault="00A962C5" w:rsidP="00A962C5">
      <w:pPr>
        <w:autoSpaceDE w:val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5018DBF" w14:textId="77777777" w:rsidR="00A962C5" w:rsidRPr="000541FC" w:rsidRDefault="00A962C5" w:rsidP="00A962C5">
      <w:pPr>
        <w:autoSpaceDE w:val="0"/>
        <w:rPr>
          <w:rFonts w:asciiTheme="minorHAnsi" w:eastAsia="Calibri" w:hAnsiTheme="minorHAnsi" w:cstheme="minorHAnsi"/>
          <w:sz w:val="22"/>
          <w:szCs w:val="22"/>
          <w:highlight w:val="yellow"/>
          <w:lang w:eastAsia="pt-BR"/>
        </w:rPr>
      </w:pPr>
    </w:p>
    <w:p w14:paraId="17A7A172" w14:textId="77777777" w:rsidR="00A962C5" w:rsidRPr="000541FC" w:rsidRDefault="00A962C5" w:rsidP="00A962C5">
      <w:pPr>
        <w:autoSpaceDE w:val="0"/>
        <w:rPr>
          <w:rFonts w:asciiTheme="minorHAnsi" w:eastAsia="Calibri" w:hAnsiTheme="minorHAnsi" w:cstheme="minorHAnsi"/>
          <w:sz w:val="22"/>
          <w:szCs w:val="22"/>
          <w:highlight w:val="yellow"/>
          <w:lang w:eastAsia="pt-BR"/>
        </w:rPr>
      </w:pPr>
    </w:p>
    <w:p w14:paraId="0AB8D951" w14:textId="7077ADD6" w:rsidR="00A962C5" w:rsidRPr="000541FC" w:rsidRDefault="00A962C5" w:rsidP="00A962C5">
      <w:pPr>
        <w:autoSpaceDE w:val="0"/>
        <w:rPr>
          <w:rFonts w:asciiTheme="minorHAnsi" w:eastAsia="Calibri" w:hAnsiTheme="minorHAnsi" w:cstheme="minorHAnsi"/>
          <w:sz w:val="22"/>
          <w:szCs w:val="22"/>
          <w:highlight w:val="yellow"/>
          <w:lang w:eastAsia="pt-BR"/>
        </w:rPr>
      </w:pPr>
    </w:p>
    <w:p w14:paraId="7FFED207" w14:textId="7075B364" w:rsidR="00A962C5" w:rsidRPr="000541FC" w:rsidRDefault="00A962C5">
      <w:pPr>
        <w:rPr>
          <w:rFonts w:asciiTheme="minorHAnsi" w:hAnsiTheme="minorHAnsi" w:cstheme="minorHAnsi"/>
          <w:sz w:val="22"/>
          <w:szCs w:val="22"/>
        </w:rPr>
      </w:pPr>
    </w:p>
    <w:sectPr w:rsidR="00A962C5" w:rsidRPr="000541FC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0214F8C2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324E7A">
      <w:rPr>
        <w:rFonts w:ascii="Times New Roman" w:hAnsi="Times New Roman"/>
        <w:bCs/>
        <w:smallCaps/>
        <w:kern w:val="3"/>
        <w:sz w:val="18"/>
        <w:szCs w:val="18"/>
      </w:rPr>
      <w:t>7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560"/>
    <w:multiLevelType w:val="multilevel"/>
    <w:tmpl w:val="B0BA67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17FA"/>
    <w:multiLevelType w:val="multilevel"/>
    <w:tmpl w:val="2954D1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E4475C"/>
    <w:multiLevelType w:val="multilevel"/>
    <w:tmpl w:val="9156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C17"/>
    <w:multiLevelType w:val="multilevel"/>
    <w:tmpl w:val="467C7D2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921DB8"/>
    <w:multiLevelType w:val="multilevel"/>
    <w:tmpl w:val="BFCC8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2B38"/>
    <w:multiLevelType w:val="multilevel"/>
    <w:tmpl w:val="637AC2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B64215"/>
    <w:multiLevelType w:val="multilevel"/>
    <w:tmpl w:val="B87289E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7" w15:restartNumberingAfterBreak="0">
    <w:nsid w:val="2F4C2D2C"/>
    <w:multiLevelType w:val="multilevel"/>
    <w:tmpl w:val="4F2A4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64A17"/>
    <w:multiLevelType w:val="hybridMultilevel"/>
    <w:tmpl w:val="38E8A6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0D2D7F"/>
    <w:multiLevelType w:val="hybridMultilevel"/>
    <w:tmpl w:val="EAAEB390"/>
    <w:lvl w:ilvl="0" w:tplc="8766B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308BF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BA7DE0"/>
    <w:multiLevelType w:val="multilevel"/>
    <w:tmpl w:val="97505A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371AD9"/>
    <w:multiLevelType w:val="multilevel"/>
    <w:tmpl w:val="485ED0C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F17DEB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197887"/>
    <w:multiLevelType w:val="multilevel"/>
    <w:tmpl w:val="41BC24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E71279"/>
    <w:multiLevelType w:val="multilevel"/>
    <w:tmpl w:val="A322C1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6B723D"/>
    <w:multiLevelType w:val="multilevel"/>
    <w:tmpl w:val="BF9E8C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DD4908"/>
    <w:multiLevelType w:val="hybridMultilevel"/>
    <w:tmpl w:val="A094F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077E4"/>
    <w:multiLevelType w:val="hybridMultilevel"/>
    <w:tmpl w:val="841ED38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4314372"/>
    <w:multiLevelType w:val="multilevel"/>
    <w:tmpl w:val="80887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678E5"/>
    <w:multiLevelType w:val="hybridMultilevel"/>
    <w:tmpl w:val="8B0E327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FEC6022"/>
    <w:multiLevelType w:val="multilevel"/>
    <w:tmpl w:val="719CF57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816192">
    <w:abstractNumId w:val="16"/>
  </w:num>
  <w:num w:numId="2" w16cid:durableId="916741632">
    <w:abstractNumId w:val="0"/>
  </w:num>
  <w:num w:numId="3" w16cid:durableId="350882913">
    <w:abstractNumId w:val="5"/>
  </w:num>
  <w:num w:numId="4" w16cid:durableId="577600327">
    <w:abstractNumId w:val="1"/>
  </w:num>
  <w:num w:numId="5" w16cid:durableId="466314620">
    <w:abstractNumId w:val="17"/>
  </w:num>
  <w:num w:numId="6" w16cid:durableId="1299459716">
    <w:abstractNumId w:val="11"/>
  </w:num>
  <w:num w:numId="7" w16cid:durableId="724331441">
    <w:abstractNumId w:val="3"/>
  </w:num>
  <w:num w:numId="8" w16cid:durableId="16677038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7840913">
    <w:abstractNumId w:val="9"/>
  </w:num>
  <w:num w:numId="10" w16cid:durableId="389572141">
    <w:abstractNumId w:val="8"/>
  </w:num>
  <w:num w:numId="11" w16cid:durableId="669068584">
    <w:abstractNumId w:val="20"/>
  </w:num>
  <w:num w:numId="12" w16cid:durableId="242764765">
    <w:abstractNumId w:val="18"/>
  </w:num>
  <w:num w:numId="13" w16cid:durableId="1708677659">
    <w:abstractNumId w:val="14"/>
  </w:num>
  <w:num w:numId="14" w16cid:durableId="594447">
    <w:abstractNumId w:val="12"/>
  </w:num>
  <w:num w:numId="15" w16cid:durableId="729425391">
    <w:abstractNumId w:val="10"/>
  </w:num>
  <w:num w:numId="16" w16cid:durableId="94137441">
    <w:abstractNumId w:val="13"/>
  </w:num>
  <w:num w:numId="17" w16cid:durableId="1482117952">
    <w:abstractNumId w:val="15"/>
  </w:num>
  <w:num w:numId="18" w16cid:durableId="1191411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0126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9155734">
    <w:abstractNumId w:val="4"/>
  </w:num>
  <w:num w:numId="21" w16cid:durableId="838499966">
    <w:abstractNumId w:val="21"/>
  </w:num>
  <w:num w:numId="22" w16cid:durableId="747461166">
    <w:abstractNumId w:val="7"/>
  </w:num>
  <w:num w:numId="23" w16cid:durableId="75852949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302C4"/>
    <w:rsid w:val="00046815"/>
    <w:rsid w:val="000478A0"/>
    <w:rsid w:val="000541FC"/>
    <w:rsid w:val="00066A6A"/>
    <w:rsid w:val="000A16B0"/>
    <w:rsid w:val="000A7F13"/>
    <w:rsid w:val="000B059C"/>
    <w:rsid w:val="000C59FD"/>
    <w:rsid w:val="000D0963"/>
    <w:rsid w:val="000D5FB8"/>
    <w:rsid w:val="000F04E5"/>
    <w:rsid w:val="00127E93"/>
    <w:rsid w:val="00182983"/>
    <w:rsid w:val="001A1CC3"/>
    <w:rsid w:val="001B05A9"/>
    <w:rsid w:val="001C6D43"/>
    <w:rsid w:val="001D56FA"/>
    <w:rsid w:val="002207C8"/>
    <w:rsid w:val="0024718C"/>
    <w:rsid w:val="0024777E"/>
    <w:rsid w:val="00254257"/>
    <w:rsid w:val="00266CB9"/>
    <w:rsid w:val="00297547"/>
    <w:rsid w:val="002A2469"/>
    <w:rsid w:val="002B09B0"/>
    <w:rsid w:val="002B7E4F"/>
    <w:rsid w:val="002C42C4"/>
    <w:rsid w:val="002E454B"/>
    <w:rsid w:val="00302578"/>
    <w:rsid w:val="00305F34"/>
    <w:rsid w:val="0031508C"/>
    <w:rsid w:val="00324E7A"/>
    <w:rsid w:val="00345AF4"/>
    <w:rsid w:val="0035307C"/>
    <w:rsid w:val="003702D4"/>
    <w:rsid w:val="00373B61"/>
    <w:rsid w:val="003878C8"/>
    <w:rsid w:val="003947A1"/>
    <w:rsid w:val="003B3D43"/>
    <w:rsid w:val="003E0626"/>
    <w:rsid w:val="003F3280"/>
    <w:rsid w:val="00443FE3"/>
    <w:rsid w:val="00444CB6"/>
    <w:rsid w:val="00474319"/>
    <w:rsid w:val="0048514B"/>
    <w:rsid w:val="00497D71"/>
    <w:rsid w:val="004B746D"/>
    <w:rsid w:val="004C5C7D"/>
    <w:rsid w:val="00520908"/>
    <w:rsid w:val="005265A7"/>
    <w:rsid w:val="00557D07"/>
    <w:rsid w:val="00563A17"/>
    <w:rsid w:val="00566DB3"/>
    <w:rsid w:val="0059258D"/>
    <w:rsid w:val="00594572"/>
    <w:rsid w:val="005956AF"/>
    <w:rsid w:val="005B66B8"/>
    <w:rsid w:val="005C191C"/>
    <w:rsid w:val="005C1DA3"/>
    <w:rsid w:val="005C2583"/>
    <w:rsid w:val="005E0362"/>
    <w:rsid w:val="005E53C8"/>
    <w:rsid w:val="0064773F"/>
    <w:rsid w:val="00681EDC"/>
    <w:rsid w:val="0068553C"/>
    <w:rsid w:val="00687AAB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85574"/>
    <w:rsid w:val="00796B44"/>
    <w:rsid w:val="007B3C95"/>
    <w:rsid w:val="007D2E81"/>
    <w:rsid w:val="007F6477"/>
    <w:rsid w:val="00801987"/>
    <w:rsid w:val="00807268"/>
    <w:rsid w:val="008119EF"/>
    <w:rsid w:val="008270F9"/>
    <w:rsid w:val="008963CA"/>
    <w:rsid w:val="00897F82"/>
    <w:rsid w:val="008E29B2"/>
    <w:rsid w:val="008F1F29"/>
    <w:rsid w:val="00907ADC"/>
    <w:rsid w:val="00931365"/>
    <w:rsid w:val="00953A10"/>
    <w:rsid w:val="00967798"/>
    <w:rsid w:val="00970DE1"/>
    <w:rsid w:val="0097720C"/>
    <w:rsid w:val="009C11E1"/>
    <w:rsid w:val="009D3E9C"/>
    <w:rsid w:val="009E7957"/>
    <w:rsid w:val="00A0017D"/>
    <w:rsid w:val="00A02945"/>
    <w:rsid w:val="00A25EE6"/>
    <w:rsid w:val="00A2763C"/>
    <w:rsid w:val="00A34625"/>
    <w:rsid w:val="00A424D2"/>
    <w:rsid w:val="00A605AA"/>
    <w:rsid w:val="00A8575E"/>
    <w:rsid w:val="00A90E3A"/>
    <w:rsid w:val="00A9417C"/>
    <w:rsid w:val="00A962C5"/>
    <w:rsid w:val="00AA0674"/>
    <w:rsid w:val="00AA0C96"/>
    <w:rsid w:val="00AE06CF"/>
    <w:rsid w:val="00AE3683"/>
    <w:rsid w:val="00B03745"/>
    <w:rsid w:val="00B10B94"/>
    <w:rsid w:val="00B57491"/>
    <w:rsid w:val="00B63958"/>
    <w:rsid w:val="00B77BC6"/>
    <w:rsid w:val="00BB158E"/>
    <w:rsid w:val="00BB7205"/>
    <w:rsid w:val="00BD6B17"/>
    <w:rsid w:val="00C01833"/>
    <w:rsid w:val="00C27F51"/>
    <w:rsid w:val="00C37ED5"/>
    <w:rsid w:val="00C656D3"/>
    <w:rsid w:val="00C91689"/>
    <w:rsid w:val="00C95F0C"/>
    <w:rsid w:val="00C966C4"/>
    <w:rsid w:val="00CB6BC9"/>
    <w:rsid w:val="00CD1C07"/>
    <w:rsid w:val="00D34733"/>
    <w:rsid w:val="00D41AC3"/>
    <w:rsid w:val="00D815FD"/>
    <w:rsid w:val="00D912E4"/>
    <w:rsid w:val="00D937E6"/>
    <w:rsid w:val="00DA108F"/>
    <w:rsid w:val="00DC7DD5"/>
    <w:rsid w:val="00DF2F4C"/>
    <w:rsid w:val="00E03D4C"/>
    <w:rsid w:val="00E145E8"/>
    <w:rsid w:val="00E14DB7"/>
    <w:rsid w:val="00E35CD9"/>
    <w:rsid w:val="00E513B8"/>
    <w:rsid w:val="00E52A79"/>
    <w:rsid w:val="00E57F91"/>
    <w:rsid w:val="00E82574"/>
    <w:rsid w:val="00E861BD"/>
    <w:rsid w:val="00E930F4"/>
    <w:rsid w:val="00EC64A4"/>
    <w:rsid w:val="00EC7928"/>
    <w:rsid w:val="00ED7907"/>
    <w:rsid w:val="00EE13A4"/>
    <w:rsid w:val="00EE3E3E"/>
    <w:rsid w:val="00F0427E"/>
    <w:rsid w:val="00F22EC2"/>
    <w:rsid w:val="00F31679"/>
    <w:rsid w:val="00F34B7D"/>
    <w:rsid w:val="00F544D2"/>
    <w:rsid w:val="00F60AC3"/>
    <w:rsid w:val="00F62C8C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2C5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1109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6</cp:revision>
  <cp:lastPrinted>2021-05-18T17:11:00Z</cp:lastPrinted>
  <dcterms:created xsi:type="dcterms:W3CDTF">2022-08-15T20:05:00Z</dcterms:created>
  <dcterms:modified xsi:type="dcterms:W3CDTF">2022-11-23T17:32:00Z</dcterms:modified>
</cp:coreProperties>
</file>