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10"/>
      </w:tblGrid>
      <w:tr w:rsidR="00966A6C" w:rsidRPr="00C9319B" w14:paraId="71460032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EC6524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F0C86E" w14:textId="7C5A5C35" w:rsidR="00966A6C" w:rsidRPr="00C9319B" w:rsidRDefault="000E37B0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1624822/2022</w:t>
            </w:r>
          </w:p>
        </w:tc>
      </w:tr>
      <w:tr w:rsidR="00966A6C" w:rsidRPr="00C9319B" w14:paraId="705A1ED5" w14:textId="77777777" w:rsidTr="00DF2FE6">
        <w:trPr>
          <w:cantSplit/>
          <w:trHeight w:val="2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826F02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E9687C" w14:textId="77777777" w:rsidR="00966A6C" w:rsidRPr="00C9319B" w:rsidRDefault="00587737" w:rsidP="00266683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bCs/>
                <w:lang w:eastAsia="pt-BR"/>
              </w:rPr>
              <w:t xml:space="preserve">CAU/MT </w:t>
            </w:r>
          </w:p>
        </w:tc>
      </w:tr>
      <w:tr w:rsidR="00966A6C" w:rsidRPr="00C9319B" w14:paraId="413CF4D1" w14:textId="77777777" w:rsidTr="00DF2FE6">
        <w:trPr>
          <w:cantSplit/>
          <w:trHeight w:val="1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5DBDA6" w14:textId="77777777" w:rsidR="00966A6C" w:rsidRPr="00C9319B" w:rsidRDefault="00111440" w:rsidP="00266683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417547" w14:textId="0C9BA4A2" w:rsidR="00966A6C" w:rsidRPr="00C9319B" w:rsidRDefault="00CE034E" w:rsidP="0026668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PLANO DE AÇÃO CAU/MT 2023</w:t>
            </w:r>
          </w:p>
        </w:tc>
      </w:tr>
    </w:tbl>
    <w:p w14:paraId="5A88CF77" w14:textId="08D178CE" w:rsidR="00966A6C" w:rsidRPr="00C9319B" w:rsidRDefault="004E46B7" w:rsidP="0026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C9319B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A952CD">
        <w:rPr>
          <w:rFonts w:ascii="Times New Roman" w:eastAsia="Times New Roman" w:hAnsi="Times New Roman"/>
          <w:b/>
          <w:smallCaps/>
          <w:lang w:eastAsia="pt-BR"/>
        </w:rPr>
        <w:t xml:space="preserve"> 305</w:t>
      </w:r>
      <w:r w:rsidR="007C37D1" w:rsidRPr="00C9319B">
        <w:rPr>
          <w:rFonts w:ascii="Times New Roman" w:eastAsia="Times New Roman" w:hAnsi="Times New Roman"/>
          <w:b/>
          <w:smallCaps/>
          <w:lang w:eastAsia="pt-BR"/>
        </w:rPr>
        <w:t>/20</w:t>
      </w:r>
      <w:r w:rsidR="000305A1">
        <w:rPr>
          <w:rFonts w:ascii="Times New Roman" w:eastAsia="Times New Roman" w:hAnsi="Times New Roman"/>
          <w:b/>
          <w:smallCaps/>
          <w:lang w:eastAsia="pt-BR"/>
        </w:rPr>
        <w:t>2</w:t>
      </w:r>
      <w:r w:rsidR="00A952CD">
        <w:rPr>
          <w:rFonts w:ascii="Times New Roman" w:eastAsia="Times New Roman" w:hAnsi="Times New Roman"/>
          <w:b/>
          <w:smallCaps/>
          <w:lang w:eastAsia="pt-BR"/>
        </w:rPr>
        <w:t>2</w:t>
      </w:r>
      <w:r w:rsidR="00111440" w:rsidRPr="00C9319B">
        <w:rPr>
          <w:rFonts w:ascii="Times New Roman" w:eastAsia="Times New Roman" w:hAnsi="Times New Roman"/>
          <w:b/>
          <w:smallCaps/>
          <w:lang w:eastAsia="pt-BR"/>
        </w:rPr>
        <w:t xml:space="preserve"> – (CAF-CAU/MT)</w:t>
      </w:r>
    </w:p>
    <w:p w14:paraId="4D8BE464" w14:textId="4CF659F3" w:rsidR="00966A6C" w:rsidRPr="00C9319B" w:rsidRDefault="00111440" w:rsidP="00266683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C9319B">
        <w:rPr>
          <w:rFonts w:ascii="Times New Roman" w:eastAsia="Times New Roman" w:hAnsi="Times New Roman"/>
          <w:b/>
          <w:lang w:eastAsia="pt-BR"/>
        </w:rPr>
        <w:t>A COMISSÃO DE ORGANIZAÇÃO, ADMINISTRAÇÃO, PLANEJAMENTO E FINANÇAS – (CAF-CAU/MT),</w:t>
      </w:r>
      <w:r w:rsidRPr="00C9319B">
        <w:rPr>
          <w:rFonts w:ascii="Times New Roman" w:eastAsia="Times New Roman" w:hAnsi="Times New Roman"/>
          <w:lang w:eastAsia="pt-BR"/>
        </w:rPr>
        <w:t xml:space="preserve"> reunida ordinariamente 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de </w:t>
      </w:r>
      <w:r w:rsidR="00762E94" w:rsidRPr="00C9319B">
        <w:rPr>
          <w:rFonts w:ascii="Times New Roman" w:eastAsia="Times New Roman" w:hAnsi="Times New Roman"/>
          <w:color w:val="000000"/>
          <w:lang w:eastAsia="pt-BR"/>
        </w:rPr>
        <w:t>maneira virtual</w:t>
      </w:r>
      <w:r w:rsidR="00762E94" w:rsidRPr="00C9319B">
        <w:rPr>
          <w:rFonts w:ascii="Times New Roman" w:eastAsia="Times New Roman" w:hAnsi="Times New Roman"/>
          <w:lang w:eastAsia="pt-BR"/>
        </w:rPr>
        <w:t xml:space="preserve"> (aplicativo </w:t>
      </w:r>
      <w:r w:rsidR="00191842" w:rsidRPr="00C9319B">
        <w:rPr>
          <w:rFonts w:ascii="Times New Roman" w:eastAsia="Times New Roman" w:hAnsi="Times New Roman"/>
          <w:lang w:eastAsia="pt-BR"/>
        </w:rPr>
        <w:t>Microsoft Teams</w:t>
      </w:r>
      <w:r w:rsidR="00762E94" w:rsidRPr="00C9319B">
        <w:rPr>
          <w:rFonts w:ascii="Times New Roman" w:eastAsia="Times New Roman" w:hAnsi="Times New Roman"/>
          <w:lang w:eastAsia="pt-BR"/>
        </w:rPr>
        <w:t>)</w:t>
      </w:r>
      <w:r w:rsidRPr="00C9319B">
        <w:rPr>
          <w:rFonts w:ascii="Times New Roman" w:eastAsia="Times New Roman" w:hAnsi="Times New Roman"/>
          <w:lang w:eastAsia="pt-BR"/>
        </w:rPr>
        <w:t xml:space="preserve">, no dia </w:t>
      </w:r>
      <w:r w:rsidR="0001775C">
        <w:rPr>
          <w:rFonts w:ascii="Times New Roman" w:eastAsia="Times New Roman" w:hAnsi="Times New Roman"/>
          <w:b/>
          <w:color w:val="000000"/>
          <w:lang w:eastAsia="pt-BR"/>
        </w:rPr>
        <w:t>2</w:t>
      </w:r>
      <w:r w:rsidR="000305A1">
        <w:rPr>
          <w:rFonts w:ascii="Times New Roman" w:eastAsia="Times New Roman" w:hAnsi="Times New Roman"/>
          <w:b/>
          <w:color w:val="000000"/>
          <w:lang w:eastAsia="pt-BR"/>
        </w:rPr>
        <w:t>3</w:t>
      </w:r>
      <w:r w:rsidR="004D38A6">
        <w:rPr>
          <w:rFonts w:ascii="Times New Roman" w:eastAsia="Times New Roman" w:hAnsi="Times New Roman"/>
          <w:b/>
          <w:color w:val="000000"/>
          <w:lang w:eastAsia="pt-BR"/>
        </w:rPr>
        <w:t xml:space="preserve"> de novembro</w:t>
      </w:r>
      <w:r w:rsidR="00B1196A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 de 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>202</w:t>
      </w:r>
      <w:r w:rsidR="0001775C">
        <w:rPr>
          <w:rFonts w:ascii="Times New Roman" w:eastAsia="Times New Roman" w:hAnsi="Times New Roman"/>
          <w:b/>
          <w:color w:val="000000"/>
          <w:lang w:eastAsia="pt-BR"/>
        </w:rPr>
        <w:t>2</w:t>
      </w:r>
      <w:r w:rsidR="007C37D1" w:rsidRPr="00C9319B">
        <w:rPr>
          <w:rFonts w:ascii="Times New Roman" w:eastAsia="Times New Roman" w:hAnsi="Times New Roman"/>
          <w:b/>
          <w:color w:val="000000"/>
          <w:lang w:eastAsia="pt-BR"/>
        </w:rPr>
        <w:t xml:space="preserve">, </w:t>
      </w:r>
      <w:r w:rsidRPr="00C9319B">
        <w:rPr>
          <w:rFonts w:ascii="Times New Roman" w:eastAsia="Times New Roman" w:hAnsi="Times New Roman"/>
          <w:lang w:eastAsia="pt-BR"/>
        </w:rPr>
        <w:t>no uso das competências que lhe conferem o art. 97 do Regimento Interno do CAU/MT, após análise do assunto em epígrafe, e</w:t>
      </w:r>
    </w:p>
    <w:p w14:paraId="0AC5BA35" w14:textId="77777777" w:rsidR="008A339A" w:rsidRPr="00C9319B" w:rsidRDefault="008A339A" w:rsidP="00266683">
      <w:pPr>
        <w:spacing w:line="276" w:lineRule="auto"/>
        <w:jc w:val="both"/>
        <w:rPr>
          <w:rFonts w:ascii="Times New Roman" w:hAnsi="Times New Roman"/>
        </w:rPr>
      </w:pPr>
    </w:p>
    <w:p w14:paraId="3DEEC72C" w14:textId="64AAEC6A" w:rsidR="005D211D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0C3C8C48" w14:textId="09DE5D9B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2B9C6AC" w14:textId="42E8A1CF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ar.t 1º da Resolução CAU/BR nº 200/2020.</w:t>
      </w:r>
    </w:p>
    <w:p w14:paraId="7194501F" w14:textId="61D2B1DE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6AFE6E2F" w14:textId="03BEFFE4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516B8473" w14:textId="24C51994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38730886" w14:textId="6A2A18BA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>Considerando que a Deliberação Plenária do CAU/BR DPOBR Nº 0</w:t>
      </w:r>
      <w:r w:rsidR="00A7453D" w:rsidRPr="008D1B18">
        <w:rPr>
          <w:rFonts w:ascii="Times New Roman" w:hAnsi="Times New Roman"/>
        </w:rPr>
        <w:t>128</w:t>
      </w:r>
      <w:r w:rsidRPr="008D1B18">
        <w:rPr>
          <w:rFonts w:ascii="Times New Roman" w:hAnsi="Times New Roman"/>
        </w:rPr>
        <w:t>-0</w:t>
      </w:r>
      <w:r w:rsidR="00A7453D" w:rsidRPr="008D1B18">
        <w:rPr>
          <w:rFonts w:ascii="Times New Roman" w:hAnsi="Times New Roman"/>
        </w:rPr>
        <w:t>8</w:t>
      </w:r>
      <w:r w:rsidRPr="008D1B18">
        <w:rPr>
          <w:rFonts w:ascii="Times New Roman" w:hAnsi="Times New Roman"/>
        </w:rPr>
        <w:t>/202</w:t>
      </w:r>
      <w:r w:rsidR="00A7453D" w:rsidRPr="008D1B18">
        <w:rPr>
          <w:rFonts w:ascii="Times New Roman" w:hAnsi="Times New Roman"/>
        </w:rPr>
        <w:t>2</w:t>
      </w:r>
      <w:r w:rsidRPr="008D1B18">
        <w:rPr>
          <w:rFonts w:ascii="Times New Roman" w:hAnsi="Times New Roman"/>
        </w:rPr>
        <w:t xml:space="preserve"> “Aprova as Diretrizes para elaboração do Plano de Ação e Orçamento – exercício 202</w:t>
      </w:r>
      <w:r w:rsidR="00A7453D" w:rsidRPr="008D1B18">
        <w:rPr>
          <w:rFonts w:ascii="Times New Roman" w:hAnsi="Times New Roman"/>
        </w:rPr>
        <w:t>3</w:t>
      </w:r>
    </w:p>
    <w:p w14:paraId="18CE94F5" w14:textId="77777777" w:rsidR="001939E0" w:rsidRPr="008D1B18" w:rsidRDefault="001939E0" w:rsidP="00266683">
      <w:pPr>
        <w:spacing w:line="276" w:lineRule="auto"/>
        <w:jc w:val="both"/>
        <w:rPr>
          <w:rFonts w:ascii="Times New Roman" w:hAnsi="Times New Roman"/>
        </w:rPr>
      </w:pPr>
    </w:p>
    <w:p w14:paraId="49E3227B" w14:textId="6275EB65" w:rsidR="001939E0" w:rsidRPr="008D1B18" w:rsidRDefault="001939E0" w:rsidP="001939E0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 xml:space="preserve">Considerando </w:t>
      </w:r>
      <w:r w:rsidR="00870D29">
        <w:rPr>
          <w:rFonts w:ascii="Times New Roman" w:hAnsi="Times New Roman"/>
        </w:rPr>
        <w:t>que o</w:t>
      </w:r>
      <w:r w:rsidRPr="008D1B18">
        <w:rPr>
          <w:rFonts w:ascii="Times New Roman" w:hAnsi="Times New Roman"/>
        </w:rPr>
        <w:t xml:space="preserve"> artigo 9º da Resolução nº 200 do CAU/BR, de 15 de dezembro de 2020 dispõe: </w:t>
      </w:r>
    </w:p>
    <w:p w14:paraId="2A0B5275" w14:textId="77777777" w:rsidR="001939E0" w:rsidRPr="008D1B18" w:rsidRDefault="001939E0" w:rsidP="001939E0">
      <w:pPr>
        <w:spacing w:line="276" w:lineRule="auto"/>
        <w:jc w:val="both"/>
        <w:rPr>
          <w:rFonts w:ascii="Times New Roman" w:hAnsi="Times New Roman"/>
        </w:rPr>
      </w:pPr>
    </w:p>
    <w:p w14:paraId="188A3C29" w14:textId="14A87827" w:rsidR="001939E0" w:rsidRPr="008D1B18" w:rsidRDefault="001939E0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  <w:r w:rsidRPr="008D1B18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0E05D0D8" w14:textId="10299895" w:rsidR="0001775C" w:rsidRPr="008D1B18" w:rsidRDefault="0001775C" w:rsidP="001939E0">
      <w:pPr>
        <w:spacing w:line="276" w:lineRule="auto"/>
        <w:ind w:left="1134"/>
        <w:jc w:val="both"/>
        <w:rPr>
          <w:rFonts w:ascii="Times New Roman" w:hAnsi="Times New Roman"/>
          <w:i/>
          <w:iCs/>
        </w:rPr>
      </w:pPr>
    </w:p>
    <w:p w14:paraId="26CF42C1" w14:textId="1CF81B7D" w:rsidR="0001775C" w:rsidRDefault="0001775C" w:rsidP="0001775C">
      <w:pPr>
        <w:spacing w:line="276" w:lineRule="auto"/>
        <w:jc w:val="both"/>
        <w:rPr>
          <w:rFonts w:ascii="Times New Roman" w:hAnsi="Times New Roman"/>
        </w:rPr>
      </w:pPr>
      <w:r w:rsidRPr="008D1B18">
        <w:rPr>
          <w:rFonts w:ascii="Times New Roman" w:hAnsi="Times New Roman"/>
        </w:rPr>
        <w:t>Considerando a análise da CAF-CAU/MT de acordo com as diretrizes estabelecidas pelo CAU/BR.</w:t>
      </w:r>
    </w:p>
    <w:p w14:paraId="75435868" w14:textId="33A3915B" w:rsidR="000E37B0" w:rsidRDefault="000E37B0" w:rsidP="0001775C">
      <w:pPr>
        <w:spacing w:line="276" w:lineRule="auto"/>
        <w:jc w:val="both"/>
        <w:rPr>
          <w:rFonts w:ascii="Times New Roman" w:hAnsi="Times New Roman"/>
        </w:rPr>
      </w:pPr>
    </w:p>
    <w:p w14:paraId="250C2867" w14:textId="77777777" w:rsidR="000E37B0" w:rsidRPr="008D1B18" w:rsidRDefault="000E37B0" w:rsidP="0001775C">
      <w:pPr>
        <w:spacing w:line="276" w:lineRule="auto"/>
        <w:jc w:val="both"/>
        <w:rPr>
          <w:rFonts w:ascii="Times New Roman" w:hAnsi="Times New Roman"/>
        </w:rPr>
      </w:pPr>
    </w:p>
    <w:p w14:paraId="55DE0AE7" w14:textId="77777777" w:rsidR="001939E0" w:rsidRPr="008D1B18" w:rsidRDefault="001939E0" w:rsidP="001939E0">
      <w:pPr>
        <w:spacing w:line="276" w:lineRule="auto"/>
        <w:jc w:val="both"/>
        <w:rPr>
          <w:rFonts w:ascii="Times New Roman" w:hAnsi="Times New Roman"/>
        </w:rPr>
      </w:pPr>
    </w:p>
    <w:p w14:paraId="756CDCA5" w14:textId="0A32B1DC" w:rsidR="008A339A" w:rsidRPr="008D1B18" w:rsidRDefault="008A339A" w:rsidP="001939E0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8D1B18">
        <w:rPr>
          <w:rFonts w:ascii="Times New Roman" w:eastAsia="Times New Roman" w:hAnsi="Times New Roman"/>
          <w:b/>
          <w:lang w:eastAsia="pt-BR"/>
        </w:rPr>
        <w:lastRenderedPageBreak/>
        <w:t>DELIBEROU:</w:t>
      </w:r>
    </w:p>
    <w:p w14:paraId="6C599535" w14:textId="77777777" w:rsidR="008A339A" w:rsidRPr="008D1B18" w:rsidRDefault="008A339A" w:rsidP="00266683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4AC43BBE" w14:textId="67661814" w:rsidR="00EE5E8C" w:rsidRPr="008D1B18" w:rsidRDefault="001D1C67" w:rsidP="007D1989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  <w:r w:rsidRPr="008D1B18">
        <w:rPr>
          <w:rFonts w:ascii="Times New Roman" w:hAnsi="Times New Roman"/>
        </w:rPr>
        <w:t>Aprovar o Plano de Ação 2023 do CAU/MT, com orçamento no valor de R$ 7.</w:t>
      </w:r>
      <w:r w:rsidR="003A2392">
        <w:rPr>
          <w:rFonts w:ascii="Times New Roman" w:hAnsi="Times New Roman"/>
        </w:rPr>
        <w:t>2</w:t>
      </w:r>
      <w:r w:rsidRPr="008D1B18">
        <w:rPr>
          <w:rFonts w:ascii="Times New Roman" w:hAnsi="Times New Roman"/>
        </w:rPr>
        <w:t>02.759,</w:t>
      </w:r>
      <w:r w:rsidR="007A2E8A" w:rsidRPr="008D1B18">
        <w:rPr>
          <w:rFonts w:ascii="Times New Roman" w:hAnsi="Times New Roman"/>
        </w:rPr>
        <w:t>5</w:t>
      </w:r>
      <w:r w:rsidRPr="008D1B18">
        <w:rPr>
          <w:rFonts w:ascii="Times New Roman" w:hAnsi="Times New Roman"/>
        </w:rPr>
        <w:t>9 (</w:t>
      </w:r>
      <w:r w:rsidR="00FD68EC" w:rsidRPr="008D1B18">
        <w:rPr>
          <w:rFonts w:ascii="Times New Roman" w:hAnsi="Times New Roman"/>
        </w:rPr>
        <w:t xml:space="preserve">sete </w:t>
      </w:r>
      <w:r w:rsidRPr="008D1B18">
        <w:rPr>
          <w:rFonts w:ascii="Times New Roman" w:hAnsi="Times New Roman"/>
        </w:rPr>
        <w:t xml:space="preserve">milhões, </w:t>
      </w:r>
      <w:r w:rsidR="003A2392">
        <w:rPr>
          <w:rFonts w:ascii="Times New Roman" w:hAnsi="Times New Roman"/>
        </w:rPr>
        <w:t>duzentos</w:t>
      </w:r>
      <w:r w:rsidR="00FD68EC" w:rsidRPr="008D1B18">
        <w:rPr>
          <w:rFonts w:ascii="Times New Roman" w:hAnsi="Times New Roman"/>
        </w:rPr>
        <w:t xml:space="preserve"> e dois </w:t>
      </w:r>
      <w:r w:rsidRPr="008D1B18">
        <w:rPr>
          <w:rFonts w:ascii="Times New Roman" w:hAnsi="Times New Roman"/>
        </w:rPr>
        <w:t xml:space="preserve">mil, </w:t>
      </w:r>
      <w:r w:rsidR="00FD68EC" w:rsidRPr="008D1B18">
        <w:rPr>
          <w:rFonts w:ascii="Times New Roman" w:hAnsi="Times New Roman"/>
        </w:rPr>
        <w:t xml:space="preserve">setecentos e cinquenta e nove reais e </w:t>
      </w:r>
      <w:r w:rsidR="007A2E8A" w:rsidRPr="008D1B18">
        <w:rPr>
          <w:rFonts w:ascii="Times New Roman" w:hAnsi="Times New Roman"/>
        </w:rPr>
        <w:t xml:space="preserve">cinquenta </w:t>
      </w:r>
      <w:r w:rsidR="00FD68EC" w:rsidRPr="008D1B18">
        <w:rPr>
          <w:rFonts w:ascii="Times New Roman" w:hAnsi="Times New Roman"/>
        </w:rPr>
        <w:t>e nove centavos</w:t>
      </w:r>
      <w:r w:rsidRPr="008D1B18">
        <w:rPr>
          <w:rFonts w:ascii="Times New Roman" w:hAnsi="Times New Roman"/>
        </w:rPr>
        <w:t>), sendo as Receitas Correntes no valor de R$</w:t>
      </w:r>
      <w:r w:rsidR="00830FD7" w:rsidRPr="008D1B18">
        <w:rPr>
          <w:rFonts w:ascii="Times New Roman" w:hAnsi="Times New Roman"/>
        </w:rPr>
        <w:t>5.252.759,59</w:t>
      </w:r>
      <w:r w:rsidRPr="008D1B18">
        <w:rPr>
          <w:rFonts w:ascii="Times New Roman" w:hAnsi="Times New Roman"/>
        </w:rPr>
        <w:t xml:space="preserve"> (</w:t>
      </w:r>
      <w:r w:rsidR="009E02BA" w:rsidRPr="008D1B18">
        <w:rPr>
          <w:rFonts w:ascii="Times New Roman" w:hAnsi="Times New Roman"/>
        </w:rPr>
        <w:t>cinco milhões, duzentos e cinquenta e dois mil, setecentos e cinquenta e nove reais e cinquenta e nove centavos</w:t>
      </w:r>
      <w:r w:rsidRPr="008D1B18">
        <w:rPr>
          <w:rFonts w:ascii="Times New Roman" w:hAnsi="Times New Roman"/>
        </w:rPr>
        <w:t>), Despesas Correntes no valor de R$</w:t>
      </w:r>
      <w:r w:rsidR="009E02BA" w:rsidRPr="008D1B18">
        <w:rPr>
          <w:rFonts w:ascii="Times New Roman" w:hAnsi="Times New Roman"/>
        </w:rPr>
        <w:t>6.602.759,59</w:t>
      </w:r>
      <w:r w:rsidRPr="008D1B18">
        <w:rPr>
          <w:rFonts w:ascii="Times New Roman" w:hAnsi="Times New Roman"/>
        </w:rPr>
        <w:t xml:space="preserve"> (</w:t>
      </w:r>
      <w:r w:rsidR="00B16D4A" w:rsidRPr="008D1B18">
        <w:rPr>
          <w:rFonts w:ascii="Times New Roman" w:hAnsi="Times New Roman"/>
        </w:rPr>
        <w:t>seis</w:t>
      </w:r>
      <w:r w:rsidRPr="008D1B18">
        <w:rPr>
          <w:rFonts w:ascii="Times New Roman" w:hAnsi="Times New Roman"/>
        </w:rPr>
        <w:t xml:space="preserve"> milhões, </w:t>
      </w:r>
      <w:r w:rsidR="00B16D4A" w:rsidRPr="008D1B18">
        <w:rPr>
          <w:rFonts w:ascii="Times New Roman" w:hAnsi="Times New Roman"/>
        </w:rPr>
        <w:t xml:space="preserve">seiscentos e dois </w:t>
      </w:r>
      <w:r w:rsidRPr="008D1B18">
        <w:rPr>
          <w:rFonts w:ascii="Times New Roman" w:hAnsi="Times New Roman"/>
        </w:rPr>
        <w:t xml:space="preserve"> mil</w:t>
      </w:r>
      <w:r w:rsidR="00B16D4A" w:rsidRPr="008D1B18">
        <w:rPr>
          <w:rFonts w:ascii="Times New Roman" w:hAnsi="Times New Roman"/>
        </w:rPr>
        <w:t>,</w:t>
      </w:r>
      <w:r w:rsidRPr="008D1B18">
        <w:rPr>
          <w:rFonts w:ascii="Times New Roman" w:hAnsi="Times New Roman"/>
        </w:rPr>
        <w:t xml:space="preserve"> </w:t>
      </w:r>
      <w:r w:rsidR="00B16D4A" w:rsidRPr="008D1B18">
        <w:rPr>
          <w:rFonts w:ascii="Times New Roman" w:hAnsi="Times New Roman"/>
        </w:rPr>
        <w:t>setecentos e cinquenta e nove reais e cinquenta e nove centavos</w:t>
      </w:r>
      <w:r w:rsidRPr="008D1B18">
        <w:rPr>
          <w:rFonts w:ascii="Times New Roman" w:hAnsi="Times New Roman"/>
        </w:rPr>
        <w:t>) e Superávit Financeiro no valor de R$</w:t>
      </w:r>
      <w:r w:rsidR="00B63CF6" w:rsidRPr="008D1B18">
        <w:rPr>
          <w:rFonts w:ascii="Times New Roman" w:hAnsi="Times New Roman"/>
        </w:rPr>
        <w:t>1.</w:t>
      </w:r>
      <w:r w:rsidR="002E0F18">
        <w:rPr>
          <w:rFonts w:ascii="Times New Roman" w:hAnsi="Times New Roman"/>
        </w:rPr>
        <w:t>9</w:t>
      </w:r>
      <w:r w:rsidR="00B63CF6" w:rsidRPr="008D1B18">
        <w:rPr>
          <w:rFonts w:ascii="Times New Roman" w:hAnsi="Times New Roman"/>
        </w:rPr>
        <w:t>50.00</w:t>
      </w:r>
      <w:r w:rsidRPr="008D1B18">
        <w:rPr>
          <w:rFonts w:ascii="Times New Roman" w:hAnsi="Times New Roman"/>
        </w:rPr>
        <w:t>0,00 (</w:t>
      </w:r>
      <w:r w:rsidR="00B63CF6" w:rsidRPr="008D1B18">
        <w:rPr>
          <w:rFonts w:ascii="Times New Roman" w:hAnsi="Times New Roman"/>
        </w:rPr>
        <w:t>um milhão, oitocentos e cinquenta mil</w:t>
      </w:r>
      <w:r w:rsidRPr="008D1B18">
        <w:rPr>
          <w:rFonts w:ascii="Times New Roman" w:hAnsi="Times New Roman"/>
        </w:rPr>
        <w:t xml:space="preserve"> reais),</w:t>
      </w:r>
      <w:r w:rsidR="00CB6F47" w:rsidRPr="008D1B18">
        <w:rPr>
          <w:rFonts w:ascii="Times New Roman" w:hAnsi="Times New Roman"/>
        </w:rPr>
        <w:t xml:space="preserve"> destinado  R$ </w:t>
      </w:r>
      <w:r w:rsidR="002E0F18">
        <w:rPr>
          <w:rFonts w:ascii="Times New Roman" w:hAnsi="Times New Roman"/>
        </w:rPr>
        <w:t>6</w:t>
      </w:r>
      <w:r w:rsidR="00CB6F47" w:rsidRPr="008D1B18">
        <w:rPr>
          <w:rFonts w:ascii="Times New Roman" w:hAnsi="Times New Roman"/>
        </w:rPr>
        <w:t>00.000,00 (</w:t>
      </w:r>
      <w:r w:rsidR="002E0F18">
        <w:rPr>
          <w:rFonts w:ascii="Times New Roman" w:hAnsi="Times New Roman"/>
        </w:rPr>
        <w:t>seiscentos</w:t>
      </w:r>
      <w:r w:rsidR="00CB6F47" w:rsidRPr="008D1B18">
        <w:rPr>
          <w:rFonts w:ascii="Times New Roman" w:hAnsi="Times New Roman"/>
        </w:rPr>
        <w:t xml:space="preserve"> mil reais </w:t>
      </w:r>
      <w:r w:rsidR="00346618">
        <w:rPr>
          <w:rFonts w:ascii="Times New Roman" w:hAnsi="Times New Roman"/>
        </w:rPr>
        <w:t xml:space="preserve">) </w:t>
      </w:r>
      <w:r w:rsidR="00CB6F47" w:rsidRPr="008D1B18">
        <w:rPr>
          <w:rFonts w:ascii="Times New Roman" w:hAnsi="Times New Roman"/>
        </w:rPr>
        <w:t xml:space="preserve">para </w:t>
      </w:r>
      <w:r w:rsidR="002E0F18">
        <w:rPr>
          <w:rFonts w:ascii="Times New Roman" w:hAnsi="Times New Roman"/>
        </w:rPr>
        <w:t xml:space="preserve">capital </w:t>
      </w:r>
      <w:r w:rsidR="00C26AA9" w:rsidRPr="008D1B18">
        <w:rPr>
          <w:rFonts w:ascii="Times New Roman" w:hAnsi="Times New Roman"/>
        </w:rPr>
        <w:t xml:space="preserve">e </w:t>
      </w:r>
      <w:r w:rsidRPr="008D1B18">
        <w:rPr>
          <w:rFonts w:ascii="Times New Roman" w:hAnsi="Times New Roman"/>
        </w:rPr>
        <w:t>R$</w:t>
      </w:r>
      <w:r w:rsidR="00CB6F47" w:rsidRPr="008D1B18">
        <w:rPr>
          <w:rFonts w:ascii="Times New Roman" w:hAnsi="Times New Roman"/>
        </w:rPr>
        <w:t>1.35</w:t>
      </w:r>
      <w:r w:rsidRPr="008D1B18">
        <w:rPr>
          <w:rFonts w:ascii="Times New Roman" w:hAnsi="Times New Roman"/>
        </w:rPr>
        <w:t>0.000,00 (</w:t>
      </w:r>
      <w:r w:rsidR="00CB6F47" w:rsidRPr="008D1B18">
        <w:rPr>
          <w:rFonts w:ascii="Times New Roman" w:hAnsi="Times New Roman"/>
        </w:rPr>
        <w:t>um milhão, trezentos e cinquenta mil</w:t>
      </w:r>
      <w:r w:rsidRPr="008D1B18">
        <w:rPr>
          <w:rFonts w:ascii="Times New Roman" w:hAnsi="Times New Roman"/>
        </w:rPr>
        <w:t xml:space="preserve"> reais) </w:t>
      </w:r>
      <w:r w:rsidR="00C26AA9" w:rsidRPr="008D1B18">
        <w:rPr>
          <w:rFonts w:ascii="Times New Roman" w:hAnsi="Times New Roman"/>
        </w:rPr>
        <w:t xml:space="preserve">destinados </w:t>
      </w:r>
      <w:r w:rsidRPr="008D1B18">
        <w:rPr>
          <w:rFonts w:ascii="Times New Roman" w:hAnsi="Times New Roman"/>
        </w:rPr>
        <w:t xml:space="preserve">para </w:t>
      </w:r>
      <w:r w:rsidR="00C26AA9" w:rsidRPr="008D1B18">
        <w:rPr>
          <w:rFonts w:ascii="Times New Roman" w:hAnsi="Times New Roman"/>
        </w:rPr>
        <w:t>P</w:t>
      </w:r>
      <w:r w:rsidRPr="008D1B18">
        <w:rPr>
          <w:rFonts w:ascii="Times New Roman" w:hAnsi="Times New Roman"/>
        </w:rPr>
        <w:t>rojeto</w:t>
      </w:r>
      <w:r w:rsidR="00CB6F47" w:rsidRPr="008D1B18">
        <w:rPr>
          <w:rFonts w:ascii="Times New Roman" w:hAnsi="Times New Roman"/>
        </w:rPr>
        <w:t>s</w:t>
      </w:r>
      <w:r w:rsidRPr="008D1B18">
        <w:rPr>
          <w:rFonts w:ascii="Times New Roman" w:hAnsi="Times New Roman"/>
        </w:rPr>
        <w:t xml:space="preserve"> </w:t>
      </w:r>
      <w:r w:rsidR="00C26AA9" w:rsidRPr="008D1B18">
        <w:rPr>
          <w:rFonts w:ascii="Times New Roman" w:hAnsi="Times New Roman"/>
        </w:rPr>
        <w:t>E</w:t>
      </w:r>
      <w:r w:rsidRPr="008D1B18">
        <w:rPr>
          <w:rFonts w:ascii="Times New Roman" w:hAnsi="Times New Roman"/>
        </w:rPr>
        <w:t>specífico</w:t>
      </w:r>
      <w:r w:rsidR="00CB6F47" w:rsidRPr="008D1B18">
        <w:rPr>
          <w:rFonts w:ascii="Times New Roman" w:hAnsi="Times New Roman"/>
        </w:rPr>
        <w:t xml:space="preserve">s, </w:t>
      </w:r>
      <w:bookmarkStart w:id="0" w:name="_Hlk119947531"/>
      <w:r w:rsidR="00CB6F47" w:rsidRPr="008D1B18">
        <w:rPr>
          <w:rFonts w:ascii="Times New Roman" w:hAnsi="Times New Roman"/>
        </w:rPr>
        <w:t xml:space="preserve">distribuídos para os seguintes projetos: </w:t>
      </w:r>
      <w:r w:rsidRPr="008D1B18">
        <w:rPr>
          <w:rFonts w:ascii="Times New Roman" w:hAnsi="Times New Roman"/>
        </w:rPr>
        <w:t xml:space="preserve"> </w:t>
      </w:r>
      <w:r w:rsidR="00CB6F47" w:rsidRPr="008D1B18">
        <w:rPr>
          <w:rFonts w:ascii="Times New Roman" w:hAnsi="Times New Roman"/>
        </w:rPr>
        <w:t>R$600.000,00 (seiscentos mil reais</w:t>
      </w:r>
      <w:r w:rsidR="0089365E">
        <w:rPr>
          <w:rFonts w:ascii="Times New Roman" w:hAnsi="Times New Roman"/>
        </w:rPr>
        <w:t>)</w:t>
      </w:r>
      <w:r w:rsidR="00CB6F47" w:rsidRPr="008D1B18">
        <w:rPr>
          <w:rFonts w:ascii="Times New Roman" w:hAnsi="Times New Roman"/>
        </w:rPr>
        <w:t xml:space="preserve"> </w:t>
      </w:r>
      <w:r w:rsidRPr="008D1B18">
        <w:rPr>
          <w:rFonts w:ascii="Times New Roman" w:hAnsi="Times New Roman"/>
        </w:rPr>
        <w:t>“</w:t>
      </w:r>
      <w:r w:rsidR="00CB6F47" w:rsidRPr="008D1B18">
        <w:rPr>
          <w:rFonts w:ascii="Times New Roman" w:hAnsi="Times New Roman"/>
        </w:rPr>
        <w:t>Arquitetura para todos</w:t>
      </w:r>
      <w:r w:rsidRPr="008D1B18">
        <w:rPr>
          <w:rFonts w:ascii="Times New Roman" w:hAnsi="Times New Roman"/>
        </w:rPr>
        <w:t>”</w:t>
      </w:r>
      <w:r w:rsidR="00CB6F47" w:rsidRPr="008D1B18">
        <w:rPr>
          <w:rFonts w:ascii="Times New Roman" w:hAnsi="Times New Roman"/>
        </w:rPr>
        <w:t>; R$ 100.000,00 (cem mil reais) Seminário de Fiscalização; R$ 300.000,00 (trezentos mil reais) Concurso Athis; R$150.000,00 ( cento e cinquenta mil reais) Concurso de Projetos Arquitetônicos e R$200.000,00 (duzentos mil reais) Projeto Sustentável</w:t>
      </w:r>
      <w:bookmarkEnd w:id="0"/>
      <w:r w:rsidR="00CB6F47" w:rsidRPr="008D1B18">
        <w:rPr>
          <w:rFonts w:ascii="Times New Roman" w:hAnsi="Times New Roman"/>
        </w:rPr>
        <w:br/>
      </w:r>
    </w:p>
    <w:p w14:paraId="6C55B594" w14:textId="70124081" w:rsidR="00245405" w:rsidRPr="00A46C2A" w:rsidRDefault="00A46C2A" w:rsidP="00A46C2A">
      <w:pPr>
        <w:pStyle w:val="PargrafodaLista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A46C2A">
        <w:rPr>
          <w:rFonts w:ascii="Times New Roman" w:hAnsi="Times New Roman"/>
        </w:rPr>
        <w:t>Encaminhar a referida deliberação para apreciação do Plenário do CAU/MT.</w:t>
      </w:r>
    </w:p>
    <w:p w14:paraId="77C9B969" w14:textId="77777777" w:rsidR="00A46C2A" w:rsidRPr="008D1B18" w:rsidRDefault="00A46C2A" w:rsidP="007D198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</w:rPr>
      </w:pPr>
    </w:p>
    <w:p w14:paraId="2F23DE43" w14:textId="1850DA5F" w:rsidR="00E9199E" w:rsidRPr="00A46C2A" w:rsidRDefault="00E9199E" w:rsidP="00E9199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bookmarkStart w:id="1" w:name="_Hlk120106142"/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Alexsandro Reis, </w:t>
      </w:r>
      <w:r w:rsidR="00A46C2A">
        <w:rPr>
          <w:rFonts w:ascii="Times New Roman" w:eastAsia="Times New Roman" w:hAnsi="Times New Roman"/>
          <w:sz w:val="22"/>
          <w:szCs w:val="22"/>
          <w:lang w:eastAsia="pt-BR"/>
        </w:rPr>
        <w:t xml:space="preserve">Weverthon Foles Veras e Thais Bacchi;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063367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06336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 w:rsidRPr="00A46C2A">
        <w:rPr>
          <w:rFonts w:ascii="Times New Roman" w:eastAsia="Times New Roman" w:hAnsi="Times New Roman"/>
          <w:bCs/>
          <w:sz w:val="22"/>
          <w:szCs w:val="22"/>
          <w:lang w:eastAsia="pt-BR"/>
        </w:rPr>
        <w:t>do Conselheiro Adriano dos Santos</w:t>
      </w:r>
    </w:p>
    <w:p w14:paraId="0E126E9C" w14:textId="77777777" w:rsidR="00E9199E" w:rsidRPr="00063367" w:rsidRDefault="00E9199E" w:rsidP="00E9199E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bookmarkEnd w:id="1"/>
    <w:p w14:paraId="52B145C9" w14:textId="77777777" w:rsidR="0083400F" w:rsidRDefault="0083400F" w:rsidP="0083400F">
      <w:pPr>
        <w:spacing w:line="276" w:lineRule="auto"/>
        <w:rPr>
          <w:b/>
          <w:caps/>
          <w:spacing w:val="4"/>
        </w:rPr>
      </w:pPr>
      <w:r>
        <w:rPr>
          <w:b/>
          <w:caps/>
          <w:spacing w:val="4"/>
        </w:rPr>
        <w:t>aLEXSANDRO reis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</w:t>
      </w:r>
      <w:r>
        <w:rPr>
          <w:b/>
          <w:caps/>
          <w:spacing w:val="4"/>
        </w:rPr>
        <w:tab/>
        <w:t xml:space="preserve">      _______________________________</w:t>
      </w:r>
    </w:p>
    <w:p w14:paraId="75CF1612" w14:textId="77777777" w:rsidR="0083400F" w:rsidRDefault="0083400F" w:rsidP="0083400F">
      <w:pPr>
        <w:spacing w:line="276" w:lineRule="auto"/>
      </w:pPr>
      <w:r>
        <w:t>Coordenador</w:t>
      </w:r>
    </w:p>
    <w:p w14:paraId="248E9984" w14:textId="77777777" w:rsidR="0083400F" w:rsidRDefault="0083400F" w:rsidP="0083400F">
      <w:pPr>
        <w:spacing w:line="276" w:lineRule="auto"/>
        <w:rPr>
          <w:b/>
          <w:caps/>
          <w:spacing w:val="4"/>
        </w:rPr>
      </w:pPr>
    </w:p>
    <w:p w14:paraId="7B04D73F" w14:textId="77777777" w:rsidR="0083400F" w:rsidRDefault="0083400F" w:rsidP="0083400F">
      <w:pPr>
        <w:spacing w:line="276" w:lineRule="auto"/>
        <w:rPr>
          <w:b/>
          <w:caps/>
          <w:spacing w:val="4"/>
        </w:rPr>
      </w:pPr>
      <w:r>
        <w:rPr>
          <w:b/>
          <w:caps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84374" wp14:editId="2150B0F4">
                <wp:simplePos x="0" y="0"/>
                <wp:positionH relativeFrom="column">
                  <wp:posOffset>3844290</wp:posOffset>
                </wp:positionH>
                <wp:positionV relativeFrom="paragraph">
                  <wp:posOffset>145415</wp:posOffset>
                </wp:positionV>
                <wp:extent cx="1009653" cy="1403988"/>
                <wp:effectExtent l="0" t="0" r="0" b="5712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D3684" w14:textId="77777777" w:rsidR="0083400F" w:rsidRDefault="0083400F" w:rsidP="0083400F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843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7pt;margin-top:11.45pt;width:79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" stroked="f">
                <v:textbox style="mso-fit-shape-to-text:t">
                  <w:txbxContent>
                    <w:p w14:paraId="63CD3684" w14:textId="77777777" w:rsidR="0083400F" w:rsidRDefault="0083400F" w:rsidP="0083400F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B826A59" w14:textId="731B57D1" w:rsidR="0083400F" w:rsidRDefault="0083400F" w:rsidP="0083400F">
      <w:pPr>
        <w:spacing w:line="276" w:lineRule="auto"/>
      </w:pPr>
      <w:r>
        <w:rPr>
          <w:b/>
          <w:caps/>
          <w:spacing w:val="4"/>
        </w:rPr>
        <w:t xml:space="preserve">ADRIANO DOS SANTOS                  </w:t>
      </w:r>
      <w:r>
        <w:rPr>
          <w:b/>
          <w:caps/>
          <w:spacing w:val="4"/>
        </w:rPr>
        <w:tab/>
        <w:t xml:space="preserve">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25368FB5" w14:textId="77777777" w:rsidR="0083400F" w:rsidRDefault="0083400F" w:rsidP="0083400F">
      <w:pPr>
        <w:spacing w:line="276" w:lineRule="auto"/>
        <w:rPr>
          <w:rFonts w:eastAsia="Calibri"/>
        </w:rPr>
      </w:pPr>
      <w:r>
        <w:rPr>
          <w:rFonts w:eastAsia="Calibri"/>
        </w:rPr>
        <w:t>Membro</w:t>
      </w:r>
    </w:p>
    <w:p w14:paraId="3933CF26" w14:textId="77777777" w:rsidR="0083400F" w:rsidRDefault="0083400F" w:rsidP="0083400F">
      <w:pPr>
        <w:spacing w:line="276" w:lineRule="auto"/>
        <w:rPr>
          <w:b/>
          <w:caps/>
          <w:spacing w:val="4"/>
        </w:rPr>
      </w:pPr>
    </w:p>
    <w:p w14:paraId="4894F930" w14:textId="77777777" w:rsidR="0083400F" w:rsidRDefault="0083400F" w:rsidP="0083400F">
      <w:pPr>
        <w:spacing w:line="276" w:lineRule="auto"/>
        <w:rPr>
          <w:b/>
          <w:caps/>
          <w:spacing w:val="4"/>
        </w:rPr>
      </w:pPr>
    </w:p>
    <w:p w14:paraId="16287AE2" w14:textId="77777777" w:rsidR="0083400F" w:rsidRDefault="0083400F" w:rsidP="0083400F">
      <w:pPr>
        <w:spacing w:line="276" w:lineRule="auto"/>
      </w:pPr>
      <w:r>
        <w:rPr>
          <w:b/>
          <w:caps/>
          <w:spacing w:val="4"/>
        </w:rPr>
        <w:t>WEVERTHON FOLES VERAS</w:t>
      </w:r>
      <w:r>
        <w:rPr>
          <w:b/>
          <w:caps/>
          <w:spacing w:val="4"/>
        </w:rPr>
        <w:tab/>
        <w:t xml:space="preserve">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29FEFEC7" w14:textId="77777777" w:rsidR="0083400F" w:rsidRDefault="0083400F" w:rsidP="0083400F">
      <w:pPr>
        <w:spacing w:line="276" w:lineRule="auto"/>
      </w:pPr>
      <w:r>
        <w:t>Membro</w:t>
      </w:r>
    </w:p>
    <w:p w14:paraId="3680E77E" w14:textId="77777777" w:rsidR="0083400F" w:rsidRDefault="0083400F" w:rsidP="0083400F">
      <w:pPr>
        <w:spacing w:line="276" w:lineRule="auto"/>
      </w:pPr>
    </w:p>
    <w:p w14:paraId="0A3DA664" w14:textId="77777777" w:rsidR="0083400F" w:rsidRDefault="0083400F" w:rsidP="0083400F">
      <w:pPr>
        <w:spacing w:line="276" w:lineRule="auto"/>
      </w:pPr>
    </w:p>
    <w:p w14:paraId="7A250717" w14:textId="77777777" w:rsidR="0083400F" w:rsidRDefault="0083400F" w:rsidP="0083400F">
      <w:pPr>
        <w:spacing w:line="276" w:lineRule="auto"/>
      </w:pPr>
      <w:r>
        <w:rPr>
          <w:b/>
          <w:caps/>
          <w:spacing w:val="4"/>
        </w:rPr>
        <w:t>THAIS BACCHI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798E0978" w14:textId="77777777" w:rsidR="0083400F" w:rsidRDefault="0083400F" w:rsidP="0083400F">
      <w:pPr>
        <w:spacing w:line="276" w:lineRule="auto"/>
      </w:pPr>
      <w:r>
        <w:t>Membro</w:t>
      </w:r>
    </w:p>
    <w:p w14:paraId="590E3435" w14:textId="77777777" w:rsidR="0083400F" w:rsidRDefault="0083400F" w:rsidP="0083400F">
      <w:pPr>
        <w:spacing w:line="276" w:lineRule="auto"/>
      </w:pPr>
    </w:p>
    <w:p w14:paraId="10F5B996" w14:textId="77777777" w:rsidR="0083400F" w:rsidRDefault="0083400F" w:rsidP="0083400F">
      <w:pPr>
        <w:spacing w:line="276" w:lineRule="auto"/>
      </w:pPr>
    </w:p>
    <w:p w14:paraId="3DDD6B49" w14:textId="77777777" w:rsidR="0083400F" w:rsidRDefault="0083400F" w:rsidP="0083400F">
      <w:pPr>
        <w:spacing w:line="276" w:lineRule="auto"/>
      </w:pPr>
    </w:p>
    <w:p w14:paraId="7269A768" w14:textId="77777777" w:rsidR="0083400F" w:rsidRDefault="0083400F" w:rsidP="0083400F">
      <w:pPr>
        <w:spacing w:line="276" w:lineRule="auto"/>
      </w:pPr>
    </w:p>
    <w:p w14:paraId="4EE105C8" w14:textId="6ACA0921" w:rsidR="007C37D1" w:rsidRPr="00C9319B" w:rsidRDefault="007C37D1" w:rsidP="0083400F">
      <w:pPr>
        <w:autoSpaceDE w:val="0"/>
        <w:spacing w:line="276" w:lineRule="auto"/>
        <w:rPr>
          <w:rFonts w:ascii="Times New Roman" w:hAnsi="Times New Roman"/>
        </w:rPr>
      </w:pPr>
    </w:p>
    <w:sectPr w:rsidR="007C37D1" w:rsidRPr="00C9319B">
      <w:headerReference w:type="default" r:id="rId7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2102" w14:textId="77777777" w:rsidR="00884E93" w:rsidRDefault="00884E93">
      <w:r>
        <w:separator/>
      </w:r>
    </w:p>
  </w:endnote>
  <w:endnote w:type="continuationSeparator" w:id="0">
    <w:p w14:paraId="43B29312" w14:textId="77777777" w:rsidR="00884E93" w:rsidRDefault="008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EF1" w14:textId="77777777" w:rsidR="00884E93" w:rsidRDefault="00884E93">
      <w:r>
        <w:rPr>
          <w:color w:val="000000"/>
        </w:rPr>
        <w:separator/>
      </w:r>
    </w:p>
  </w:footnote>
  <w:footnote w:type="continuationSeparator" w:id="0">
    <w:p w14:paraId="39C71B3B" w14:textId="77777777" w:rsidR="00884E93" w:rsidRDefault="008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F2DC" w14:textId="5F3D5162" w:rsidR="00111440" w:rsidRDefault="00075C92">
    <w:pPr>
      <w:pStyle w:val="Cabealho"/>
      <w:tabs>
        <w:tab w:val="clear" w:pos="4320"/>
        <w:tab w:val="left" w:pos="2880"/>
        <w:tab w:val="left" w:pos="6120"/>
      </w:tabs>
      <w:ind w:left="-426"/>
    </w:pPr>
    <w:r w:rsidRPr="00315070">
      <w:rPr>
        <w:noProof/>
        <w:lang w:eastAsia="pt-BR"/>
      </w:rPr>
      <w:drawing>
        <wp:inline distT="0" distB="0" distL="0" distR="0" wp14:anchorId="1CF7FA6E" wp14:editId="0FA244FD">
          <wp:extent cx="5848350" cy="542925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06"/>
    <w:multiLevelType w:val="multilevel"/>
    <w:tmpl w:val="D610D6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05F7C40"/>
    <w:multiLevelType w:val="multilevel"/>
    <w:tmpl w:val="D50E08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3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80DAF"/>
    <w:multiLevelType w:val="multilevel"/>
    <w:tmpl w:val="31002D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8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6E28C8"/>
    <w:multiLevelType w:val="hybridMultilevel"/>
    <w:tmpl w:val="EE18CFE8"/>
    <w:lvl w:ilvl="0" w:tplc="048E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9389">
    <w:abstractNumId w:val="22"/>
  </w:num>
  <w:num w:numId="2" w16cid:durableId="141973252">
    <w:abstractNumId w:val="16"/>
  </w:num>
  <w:num w:numId="3" w16cid:durableId="384455566">
    <w:abstractNumId w:val="27"/>
  </w:num>
  <w:num w:numId="4" w16cid:durableId="145246955">
    <w:abstractNumId w:val="7"/>
  </w:num>
  <w:num w:numId="5" w16cid:durableId="1685205459">
    <w:abstractNumId w:val="21"/>
  </w:num>
  <w:num w:numId="6" w16cid:durableId="1937205846">
    <w:abstractNumId w:val="39"/>
  </w:num>
  <w:num w:numId="7" w16cid:durableId="555627283">
    <w:abstractNumId w:val="20"/>
  </w:num>
  <w:num w:numId="8" w16cid:durableId="1277181151">
    <w:abstractNumId w:val="19"/>
  </w:num>
  <w:num w:numId="9" w16cid:durableId="1853765371">
    <w:abstractNumId w:val="35"/>
  </w:num>
  <w:num w:numId="10" w16cid:durableId="2081049655">
    <w:abstractNumId w:val="31"/>
  </w:num>
  <w:num w:numId="11" w16cid:durableId="1350762686">
    <w:abstractNumId w:val="18"/>
  </w:num>
  <w:num w:numId="12" w16cid:durableId="361132604">
    <w:abstractNumId w:val="1"/>
  </w:num>
  <w:num w:numId="13" w16cid:durableId="228619153">
    <w:abstractNumId w:val="2"/>
  </w:num>
  <w:num w:numId="14" w16cid:durableId="229074943">
    <w:abstractNumId w:val="33"/>
  </w:num>
  <w:num w:numId="15" w16cid:durableId="436608279">
    <w:abstractNumId w:val="11"/>
  </w:num>
  <w:num w:numId="16" w16cid:durableId="1992053165">
    <w:abstractNumId w:val="13"/>
  </w:num>
  <w:num w:numId="17" w16cid:durableId="778527329">
    <w:abstractNumId w:val="8"/>
  </w:num>
  <w:num w:numId="18" w16cid:durableId="487944525">
    <w:abstractNumId w:val="12"/>
  </w:num>
  <w:num w:numId="19" w16cid:durableId="110512197">
    <w:abstractNumId w:val="38"/>
  </w:num>
  <w:num w:numId="20" w16cid:durableId="116342364">
    <w:abstractNumId w:val="25"/>
  </w:num>
  <w:num w:numId="21" w16cid:durableId="492335702">
    <w:abstractNumId w:val="32"/>
  </w:num>
  <w:num w:numId="22" w16cid:durableId="858350343">
    <w:abstractNumId w:val="30"/>
  </w:num>
  <w:num w:numId="23" w16cid:durableId="1387145792">
    <w:abstractNumId w:val="40"/>
  </w:num>
  <w:num w:numId="24" w16cid:durableId="1584296917">
    <w:abstractNumId w:val="10"/>
  </w:num>
  <w:num w:numId="25" w16cid:durableId="473105302">
    <w:abstractNumId w:val="6"/>
  </w:num>
  <w:num w:numId="26" w16cid:durableId="782724944">
    <w:abstractNumId w:val="36"/>
  </w:num>
  <w:num w:numId="27" w16cid:durableId="1105422087">
    <w:abstractNumId w:val="5"/>
  </w:num>
  <w:num w:numId="28" w16cid:durableId="1952973916">
    <w:abstractNumId w:val="4"/>
  </w:num>
  <w:num w:numId="29" w16cid:durableId="657419235">
    <w:abstractNumId w:val="29"/>
  </w:num>
  <w:num w:numId="30" w16cid:durableId="728724340">
    <w:abstractNumId w:val="24"/>
  </w:num>
  <w:num w:numId="31" w16cid:durableId="923686653">
    <w:abstractNumId w:val="23"/>
  </w:num>
  <w:num w:numId="32" w16cid:durableId="343359135">
    <w:abstractNumId w:val="15"/>
  </w:num>
  <w:num w:numId="33" w16cid:durableId="957371171">
    <w:abstractNumId w:val="3"/>
  </w:num>
  <w:num w:numId="34" w16cid:durableId="35127857">
    <w:abstractNumId w:val="9"/>
  </w:num>
  <w:num w:numId="35" w16cid:durableId="982733700">
    <w:abstractNumId w:val="28"/>
  </w:num>
  <w:num w:numId="36" w16cid:durableId="122581171">
    <w:abstractNumId w:val="17"/>
  </w:num>
  <w:num w:numId="37" w16cid:durableId="535431400">
    <w:abstractNumId w:val="34"/>
  </w:num>
  <w:num w:numId="38" w16cid:durableId="431127333">
    <w:abstractNumId w:val="37"/>
  </w:num>
  <w:num w:numId="39" w16cid:durableId="1798714562">
    <w:abstractNumId w:val="14"/>
  </w:num>
  <w:num w:numId="40" w16cid:durableId="437407148">
    <w:abstractNumId w:val="0"/>
  </w:num>
  <w:num w:numId="41" w16cid:durableId="979774824">
    <w:abstractNumId w:val="41"/>
  </w:num>
  <w:num w:numId="42" w16cid:durableId="20891150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775C"/>
    <w:rsid w:val="00023D34"/>
    <w:rsid w:val="000305A1"/>
    <w:rsid w:val="0003230A"/>
    <w:rsid w:val="0003421A"/>
    <w:rsid w:val="00045931"/>
    <w:rsid w:val="00075C92"/>
    <w:rsid w:val="00097E12"/>
    <w:rsid w:val="000B1736"/>
    <w:rsid w:val="000C1807"/>
    <w:rsid w:val="000D3CA7"/>
    <w:rsid w:val="000D5E9F"/>
    <w:rsid w:val="000E031F"/>
    <w:rsid w:val="000E1E8D"/>
    <w:rsid w:val="000E37B0"/>
    <w:rsid w:val="000E7E20"/>
    <w:rsid w:val="00111440"/>
    <w:rsid w:val="00134BBA"/>
    <w:rsid w:val="001523E4"/>
    <w:rsid w:val="00157099"/>
    <w:rsid w:val="00191842"/>
    <w:rsid w:val="001939E0"/>
    <w:rsid w:val="001C653C"/>
    <w:rsid w:val="001C68DA"/>
    <w:rsid w:val="001D1C67"/>
    <w:rsid w:val="001E17D0"/>
    <w:rsid w:val="002448DA"/>
    <w:rsid w:val="00245405"/>
    <w:rsid w:val="002550C5"/>
    <w:rsid w:val="00266683"/>
    <w:rsid w:val="002721DB"/>
    <w:rsid w:val="002A3B7E"/>
    <w:rsid w:val="002B2130"/>
    <w:rsid w:val="002B4B11"/>
    <w:rsid w:val="002B6DCF"/>
    <w:rsid w:val="002C00F7"/>
    <w:rsid w:val="002D46FB"/>
    <w:rsid w:val="002E0F18"/>
    <w:rsid w:val="002F2169"/>
    <w:rsid w:val="00302F05"/>
    <w:rsid w:val="00310026"/>
    <w:rsid w:val="003369C0"/>
    <w:rsid w:val="00341475"/>
    <w:rsid w:val="00346618"/>
    <w:rsid w:val="0034777C"/>
    <w:rsid w:val="003642CD"/>
    <w:rsid w:val="00366339"/>
    <w:rsid w:val="00382731"/>
    <w:rsid w:val="00392332"/>
    <w:rsid w:val="003957B2"/>
    <w:rsid w:val="00397138"/>
    <w:rsid w:val="003A2392"/>
    <w:rsid w:val="003B6552"/>
    <w:rsid w:val="003C36D8"/>
    <w:rsid w:val="003C786E"/>
    <w:rsid w:val="00400DAB"/>
    <w:rsid w:val="00402085"/>
    <w:rsid w:val="0042240E"/>
    <w:rsid w:val="00425B6A"/>
    <w:rsid w:val="004347D9"/>
    <w:rsid w:val="00444EFA"/>
    <w:rsid w:val="00477C6A"/>
    <w:rsid w:val="00481D91"/>
    <w:rsid w:val="00483C68"/>
    <w:rsid w:val="004842F8"/>
    <w:rsid w:val="004923EA"/>
    <w:rsid w:val="004A481E"/>
    <w:rsid w:val="004B368B"/>
    <w:rsid w:val="004B67A1"/>
    <w:rsid w:val="004D38A6"/>
    <w:rsid w:val="004E46B7"/>
    <w:rsid w:val="004E55E1"/>
    <w:rsid w:val="004F582C"/>
    <w:rsid w:val="004F6CF7"/>
    <w:rsid w:val="00504031"/>
    <w:rsid w:val="00517844"/>
    <w:rsid w:val="005355DA"/>
    <w:rsid w:val="0054200B"/>
    <w:rsid w:val="0054402E"/>
    <w:rsid w:val="005530ED"/>
    <w:rsid w:val="005603F6"/>
    <w:rsid w:val="00561361"/>
    <w:rsid w:val="005613AE"/>
    <w:rsid w:val="005678A8"/>
    <w:rsid w:val="00572036"/>
    <w:rsid w:val="005731EB"/>
    <w:rsid w:val="00573E0D"/>
    <w:rsid w:val="00587737"/>
    <w:rsid w:val="00596B16"/>
    <w:rsid w:val="005B2722"/>
    <w:rsid w:val="005B460F"/>
    <w:rsid w:val="005D211D"/>
    <w:rsid w:val="00607EED"/>
    <w:rsid w:val="00627A77"/>
    <w:rsid w:val="00641F72"/>
    <w:rsid w:val="0066562D"/>
    <w:rsid w:val="00667964"/>
    <w:rsid w:val="006712DD"/>
    <w:rsid w:val="006913D0"/>
    <w:rsid w:val="006A438D"/>
    <w:rsid w:val="006C71B7"/>
    <w:rsid w:val="006D77F9"/>
    <w:rsid w:val="006E6CB1"/>
    <w:rsid w:val="007005D9"/>
    <w:rsid w:val="007311F7"/>
    <w:rsid w:val="00760FB9"/>
    <w:rsid w:val="00762E94"/>
    <w:rsid w:val="00785CE9"/>
    <w:rsid w:val="007A2E8A"/>
    <w:rsid w:val="007A5613"/>
    <w:rsid w:val="007B52A0"/>
    <w:rsid w:val="007B776A"/>
    <w:rsid w:val="007C37D1"/>
    <w:rsid w:val="007D1989"/>
    <w:rsid w:val="00830C02"/>
    <w:rsid w:val="00830FD7"/>
    <w:rsid w:val="00833F23"/>
    <w:rsid w:val="0083400F"/>
    <w:rsid w:val="0084797A"/>
    <w:rsid w:val="0085083E"/>
    <w:rsid w:val="008523FB"/>
    <w:rsid w:val="008547F3"/>
    <w:rsid w:val="00870D29"/>
    <w:rsid w:val="00877E60"/>
    <w:rsid w:val="0088239D"/>
    <w:rsid w:val="00884E93"/>
    <w:rsid w:val="0089365E"/>
    <w:rsid w:val="008938BD"/>
    <w:rsid w:val="008A339A"/>
    <w:rsid w:val="008B35B3"/>
    <w:rsid w:val="008C238D"/>
    <w:rsid w:val="008D1B18"/>
    <w:rsid w:val="008E47E2"/>
    <w:rsid w:val="008E61C3"/>
    <w:rsid w:val="008F7BE5"/>
    <w:rsid w:val="00921060"/>
    <w:rsid w:val="009542BC"/>
    <w:rsid w:val="00966A6C"/>
    <w:rsid w:val="0097581C"/>
    <w:rsid w:val="00976BDD"/>
    <w:rsid w:val="009A5240"/>
    <w:rsid w:val="009B4C0A"/>
    <w:rsid w:val="009E02BA"/>
    <w:rsid w:val="009E3A2D"/>
    <w:rsid w:val="009E457F"/>
    <w:rsid w:val="009F0A03"/>
    <w:rsid w:val="009F5C48"/>
    <w:rsid w:val="00A10687"/>
    <w:rsid w:val="00A26D0A"/>
    <w:rsid w:val="00A46C2A"/>
    <w:rsid w:val="00A529A2"/>
    <w:rsid w:val="00A7453D"/>
    <w:rsid w:val="00A952CD"/>
    <w:rsid w:val="00A955ED"/>
    <w:rsid w:val="00AA0953"/>
    <w:rsid w:val="00AB6D09"/>
    <w:rsid w:val="00B05140"/>
    <w:rsid w:val="00B07367"/>
    <w:rsid w:val="00B1196A"/>
    <w:rsid w:val="00B16D4A"/>
    <w:rsid w:val="00B26FF0"/>
    <w:rsid w:val="00B44609"/>
    <w:rsid w:val="00B55EAA"/>
    <w:rsid w:val="00B631C2"/>
    <w:rsid w:val="00B63CF6"/>
    <w:rsid w:val="00B76AE3"/>
    <w:rsid w:val="00B812AC"/>
    <w:rsid w:val="00BB56FA"/>
    <w:rsid w:val="00BD1780"/>
    <w:rsid w:val="00BD5970"/>
    <w:rsid w:val="00BE5224"/>
    <w:rsid w:val="00BE5CDA"/>
    <w:rsid w:val="00C25CFD"/>
    <w:rsid w:val="00C26AA9"/>
    <w:rsid w:val="00C3182B"/>
    <w:rsid w:val="00C44EB9"/>
    <w:rsid w:val="00C45AB9"/>
    <w:rsid w:val="00C51DA6"/>
    <w:rsid w:val="00C528AD"/>
    <w:rsid w:val="00C5727E"/>
    <w:rsid w:val="00C86419"/>
    <w:rsid w:val="00C9319B"/>
    <w:rsid w:val="00C97649"/>
    <w:rsid w:val="00CA53F7"/>
    <w:rsid w:val="00CB6F47"/>
    <w:rsid w:val="00CB79BC"/>
    <w:rsid w:val="00CD43DF"/>
    <w:rsid w:val="00CD4C0A"/>
    <w:rsid w:val="00CD6ED3"/>
    <w:rsid w:val="00CE034E"/>
    <w:rsid w:val="00D10CE3"/>
    <w:rsid w:val="00D169C1"/>
    <w:rsid w:val="00D20C64"/>
    <w:rsid w:val="00D32C7A"/>
    <w:rsid w:val="00D37865"/>
    <w:rsid w:val="00D45D14"/>
    <w:rsid w:val="00D50808"/>
    <w:rsid w:val="00D508D4"/>
    <w:rsid w:val="00D52B60"/>
    <w:rsid w:val="00D57FD0"/>
    <w:rsid w:val="00D628EF"/>
    <w:rsid w:val="00D66E08"/>
    <w:rsid w:val="00D9723E"/>
    <w:rsid w:val="00DA551B"/>
    <w:rsid w:val="00DC3331"/>
    <w:rsid w:val="00DF2FE6"/>
    <w:rsid w:val="00DF6F0D"/>
    <w:rsid w:val="00E07F85"/>
    <w:rsid w:val="00E42F0B"/>
    <w:rsid w:val="00E47CED"/>
    <w:rsid w:val="00E52126"/>
    <w:rsid w:val="00E53FF9"/>
    <w:rsid w:val="00E54AC3"/>
    <w:rsid w:val="00E60CFA"/>
    <w:rsid w:val="00E70D23"/>
    <w:rsid w:val="00E741CD"/>
    <w:rsid w:val="00E845B2"/>
    <w:rsid w:val="00E9199E"/>
    <w:rsid w:val="00E9634B"/>
    <w:rsid w:val="00EB3D0D"/>
    <w:rsid w:val="00ED1623"/>
    <w:rsid w:val="00EE19CD"/>
    <w:rsid w:val="00EE5E8C"/>
    <w:rsid w:val="00EF1AD2"/>
    <w:rsid w:val="00F01A84"/>
    <w:rsid w:val="00F339ED"/>
    <w:rsid w:val="00F42074"/>
    <w:rsid w:val="00F745AF"/>
    <w:rsid w:val="00F75D07"/>
    <w:rsid w:val="00F801D2"/>
    <w:rsid w:val="00F83CAC"/>
    <w:rsid w:val="00F93033"/>
    <w:rsid w:val="00FA135E"/>
    <w:rsid w:val="00FB04E5"/>
    <w:rsid w:val="00FC09A8"/>
    <w:rsid w:val="00FD1558"/>
    <w:rsid w:val="00FD68EC"/>
    <w:rsid w:val="00FF0F36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85"/>
  <w15:chartTrackingRefBased/>
  <w15:docId w15:val="{A9247CDD-AE26-492C-BC84-3A5712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7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9E457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11</cp:revision>
  <cp:lastPrinted>2021-11-19T14:36:00Z</cp:lastPrinted>
  <dcterms:created xsi:type="dcterms:W3CDTF">2022-11-18T22:07:00Z</dcterms:created>
  <dcterms:modified xsi:type="dcterms:W3CDTF">2022-11-23T19:02:00Z</dcterms:modified>
</cp:coreProperties>
</file>