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Pr="000F69E8" w:rsidRDefault="008D2E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0F69E8" w:rsidRPr="000F69E8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0F69E8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16AF76F4" w:rsidR="0097499B" w:rsidRPr="000F69E8" w:rsidRDefault="008966A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08 de novembro</w:t>
            </w:r>
            <w:r w:rsidR="0058637F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A4606A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0F69E8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7814E818" w:rsidR="0097499B" w:rsidRPr="000F69E8" w:rsidRDefault="008966A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5E29EA" w:rsidRPr="000F69E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E29EA" w:rsidRPr="000F69E8">
              <w:rPr>
                <w:rFonts w:asciiTheme="minorHAnsi" w:hAnsiTheme="minorHAnsi" w:cstheme="minorHAnsi"/>
                <w:sz w:val="22"/>
                <w:szCs w:val="22"/>
              </w:rPr>
              <w:t>0min às 1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E29EA" w:rsidRPr="000F69E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5E29EA" w:rsidRPr="000F69E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0F69E8" w:rsidRPr="000F69E8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0F69E8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0F69E8" w:rsidRDefault="00A460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0F69E8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F69E8" w:rsidRPr="000F69E8" w14:paraId="3F8FA191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F69E8" w:rsidRPr="000F69E8" w14:paraId="0B318D42" w14:textId="77777777" w:rsidTr="004E2FC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F69E8" w:rsidRPr="000F69E8" w14:paraId="62E30EE4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97FC" w14:textId="77777777" w:rsidR="004E100C" w:rsidRPr="000F69E8" w:rsidRDefault="004E1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686D" w14:textId="792FA21E" w:rsidR="004E100C" w:rsidRPr="000F69E8" w:rsidRDefault="0089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FB2E" w14:textId="4A01AED1" w:rsidR="004E100C" w:rsidRPr="000F69E8" w:rsidRDefault="0089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</w:tc>
      </w:tr>
      <w:tr w:rsidR="000F69E8" w:rsidRPr="000F69E8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0F69E8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0F69E8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</w:p>
        </w:tc>
      </w:tr>
      <w:tr w:rsidR="000F69E8" w:rsidRPr="000F69E8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0F69E8" w:rsidRDefault="008E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0F69E8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068CEF7C" w14:textId="77777777" w:rsidR="0097499B" w:rsidRPr="000F69E8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0F69E8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F69E8" w:rsidRPr="000F69E8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59224E35" w:rsidR="0097499B" w:rsidRPr="000F69E8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E100C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0F69E8" w:rsidRPr="000F69E8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1CE67C3A" w:rsidR="0097499B" w:rsidRPr="000F69E8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58637F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66D7A" w:rsidRPr="000F69E8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="004E100C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E100C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47726E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Thiago</w:t>
            </w:r>
            <w:proofErr w:type="gramEnd"/>
            <w:r w:rsidR="0047726E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="005B783D" w:rsidRPr="000F69E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4E100C" w:rsidRPr="000F69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4500EC" w14:textId="77777777" w:rsidR="0097499B" w:rsidRPr="000F69E8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0F69E8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0F69E8" w:rsidRPr="000F69E8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2BB865A" w:rsidR="0097499B" w:rsidRPr="000F69E8" w:rsidRDefault="0089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Coordenadora Elisangela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0F69E8" w:rsidRPr="000F69E8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0F69E8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B2D32" w14:textId="77777777" w:rsidR="0097499B" w:rsidRPr="000F69E8" w:rsidRDefault="004E100C" w:rsidP="00B310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Não houve discussão/aprovação de súmulas na reunião.</w:t>
            </w:r>
          </w:p>
          <w:p w14:paraId="1353F448" w14:textId="3FB89FE7" w:rsidR="004E100C" w:rsidRPr="000F69E8" w:rsidRDefault="004E100C" w:rsidP="00B310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7CCFD" w14:textId="77777777" w:rsidR="0097499B" w:rsidRPr="000F69E8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0F69E8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F69E8" w:rsidRPr="000F69E8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77F94385" w:rsidR="0097499B" w:rsidRPr="000F69E8" w:rsidRDefault="0089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Coordenadora Elisangela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0F69E8" w:rsidRPr="000F69E8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D6EE" w14:textId="77777777" w:rsidR="004E100C" w:rsidRPr="000F69E8" w:rsidRDefault="004E100C" w:rsidP="004E1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B0F5D" w14:textId="17152284" w:rsidR="004E100C" w:rsidRPr="000F69E8" w:rsidRDefault="004E100C" w:rsidP="004E1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Não houve comunicações na reunião.</w:t>
            </w:r>
          </w:p>
          <w:p w14:paraId="23ACA641" w14:textId="194E3CB1" w:rsidR="0058637F" w:rsidRPr="000F69E8" w:rsidRDefault="0058637F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D4279B" w14:textId="77777777" w:rsidR="0097499B" w:rsidRPr="000F69E8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0F69E8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0F69E8" w:rsidRPr="000F69E8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0F69E8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Coordenadora Elisangela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69E8" w:rsidRPr="000F69E8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7418" w14:textId="3D32A3D0" w:rsidR="00235D72" w:rsidRPr="000F69E8" w:rsidRDefault="00A4606A" w:rsidP="008966A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Leitura da pauta. </w:t>
            </w:r>
          </w:p>
          <w:p w14:paraId="773B9070" w14:textId="77777777" w:rsidR="00FD0A67" w:rsidRPr="000F69E8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0F69E8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Início dos trabalhos</w:t>
            </w:r>
            <w:r w:rsidR="00C364C3" w:rsidRPr="000F69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0F69E8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DF31998" w14:textId="0A58391C" w:rsidR="008D2EBA" w:rsidRPr="000F69E8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69E8">
        <w:rPr>
          <w:rFonts w:asciiTheme="minorHAnsi" w:hAnsiTheme="minorHAnsi" w:cstheme="minorHAnsi"/>
          <w:b/>
          <w:bCs/>
          <w:sz w:val="22"/>
          <w:szCs w:val="22"/>
        </w:rPr>
        <w:t>ORDEM DO DIA</w:t>
      </w:r>
    </w:p>
    <w:p w14:paraId="03B340B7" w14:textId="77777777" w:rsidR="008D2EBA" w:rsidRPr="000F69E8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0F69E8" w:rsidRDefault="00EC655F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2C98978E" w:rsidR="001403C0" w:rsidRPr="000F69E8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FD0A67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Nº</w:t>
            </w:r>
            <w:r w:rsidR="0040776C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1544161/2022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DEMANDA INTERNA</w:t>
            </w:r>
          </w:p>
        </w:tc>
      </w:tr>
      <w:tr w:rsidR="000F69E8" w:rsidRPr="000F69E8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0F69E8" w:rsidRDefault="001403C0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194A57C2" w:rsidR="001403C0" w:rsidRPr="000F69E8" w:rsidRDefault="000F69E8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</w:p>
        </w:tc>
      </w:tr>
      <w:tr w:rsidR="000F69E8" w:rsidRPr="000F69E8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0F69E8" w:rsidRDefault="001403C0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9D44" w14:textId="47AA6580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911/2022-CEP-CAU/MT</w:t>
            </w: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F04C686" w14:textId="2540F985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956C64C" w14:textId="77777777" w:rsidR="000F69E8" w:rsidRPr="000F69E8" w:rsidRDefault="000F69E8" w:rsidP="000F69E8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Orientar o Atendimento do CAU/MT que a retificação do "contratante" elencado na alínea “c)”, inciso I do art. 13 da Resolução CAU/BR n.º 91/2014, limita-se à correção de grafia ou complementação de informação preenchida equivocadamente, não sendo permitida a alteração, mudança ou modificação dos dados do contratante ou do endereço da obra/serviço.</w:t>
            </w:r>
          </w:p>
          <w:p w14:paraId="51022395" w14:textId="77777777" w:rsidR="000F69E8" w:rsidRPr="000F69E8" w:rsidRDefault="000F69E8" w:rsidP="000F69E8">
            <w:pPr>
              <w:pStyle w:val="PargrafodaLista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A1BDA07" w14:textId="77777777" w:rsidR="000F69E8" w:rsidRPr="000F69E8" w:rsidRDefault="000F69E8" w:rsidP="000F69E8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Quanto ao fato apresentado pelo Atendimento do CAU/MT, no qual informa que o SICCAU permite toda e qualquer alteração relativa ao Contratante, encaminha-se ofício ao CAU/BR para alertar sobre o exposto e requerer alteração na forma da Deliberação n.º 063/2020 CEP CAU/BR.</w:t>
            </w:r>
          </w:p>
          <w:p w14:paraId="798822A5" w14:textId="77777777" w:rsidR="000F69E8" w:rsidRPr="000F69E8" w:rsidRDefault="000F69E8" w:rsidP="000F69E8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6A6078E" w14:textId="77777777" w:rsidR="000F69E8" w:rsidRPr="000F69E8" w:rsidRDefault="000F69E8" w:rsidP="000F69E8">
            <w:pPr>
              <w:pStyle w:val="PargrafodaLista"/>
              <w:numPr>
                <w:ilvl w:val="0"/>
                <w:numId w:val="41"/>
              </w:numPr>
              <w:tabs>
                <w:tab w:val="left" w:pos="284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Encaminha-se comunicado desta decisão ao Atendimento do CAU/MT.</w:t>
            </w:r>
          </w:p>
          <w:p w14:paraId="48B11A17" w14:textId="175A20B4" w:rsidR="000F69E8" w:rsidRPr="000F69E8" w:rsidRDefault="000F69E8" w:rsidP="000F69E8">
            <w:pPr>
              <w:tabs>
                <w:tab w:val="left" w:pos="284"/>
                <w:tab w:val="left" w:pos="851"/>
              </w:tabs>
              <w:spacing w:before="100" w:after="10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Elisângela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, Alexsandro Reis e Thiago Rafael </w:t>
            </w:r>
            <w:proofErr w:type="spellStart"/>
            <w:proofErr w:type="gram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503D492" w14:textId="77777777" w:rsidR="008966A4" w:rsidRPr="000F69E8" w:rsidRDefault="008966A4" w:rsidP="00896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17038" w14:textId="75A02FDB" w:rsidR="001E5B53" w:rsidRPr="000F69E8" w:rsidRDefault="001E5B53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80A9E" w14:textId="57AD7AB0" w:rsidR="001403C0" w:rsidRPr="000F69E8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5489166" w14:textId="4573A151" w:rsidR="00F1417C" w:rsidRPr="000F69E8" w:rsidRDefault="00F1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25282C5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94A3" w14:textId="06647EBD" w:rsidR="00235D72" w:rsidRPr="000F69E8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EC7C" w14:textId="06DA8C71" w:rsidR="00235D72" w:rsidRPr="000F69E8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1523995/2022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MEMO 22.05.001/CTEC</w:t>
            </w:r>
          </w:p>
        </w:tc>
      </w:tr>
      <w:tr w:rsidR="000F69E8" w:rsidRPr="000F69E8" w14:paraId="2D3A5DE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B5AF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AC07" w14:textId="37AB0398" w:rsidR="00235D72" w:rsidRPr="000F69E8" w:rsidRDefault="000F69E8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</w:p>
        </w:tc>
      </w:tr>
      <w:tr w:rsidR="000F69E8" w:rsidRPr="000F69E8" w14:paraId="09207F11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A309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8C41" w14:textId="77A54FEF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912/2022-CEP-CAU/MT</w:t>
            </w: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BF88D05" w14:textId="2946C2C6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733F28B" w14:textId="77777777" w:rsidR="000F69E8" w:rsidRPr="000F69E8" w:rsidRDefault="000F69E8" w:rsidP="000F69E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Encaminhar Ofício ao CAU/BR para novo estudo do inciso I, do artigo 32 da Resolução CAU/BR n.º 91/2014 no intuito de promover a todos os CAU/UF </w:t>
            </w:r>
            <w:r w:rsidRPr="000F69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pt-BR"/>
              </w:rPr>
              <w:t>economicidade e eficiência</w:t>
            </w: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sugerindo o que segue:</w:t>
            </w:r>
          </w:p>
          <w:p w14:paraId="6EEC63CF" w14:textId="77777777" w:rsidR="000F69E8" w:rsidRPr="000F69E8" w:rsidRDefault="000F69E8" w:rsidP="000F69E8">
            <w:pPr>
              <w:pStyle w:val="PargrafodaLista"/>
              <w:shd w:val="clear" w:color="auto" w:fill="FFFFFF"/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DBDFE90" w14:textId="77777777" w:rsidR="000F69E8" w:rsidRPr="000F69E8" w:rsidRDefault="000F69E8" w:rsidP="000F69E8">
            <w:pPr>
              <w:pStyle w:val="PargrafodaLista"/>
              <w:numPr>
                <w:ilvl w:val="0"/>
                <w:numId w:val="42"/>
              </w:numPr>
              <w:suppressAutoHyphens w:val="0"/>
              <w:autoSpaceDE w:val="0"/>
              <w:adjustRightInd w:val="0"/>
              <w:ind w:left="284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Realizar a Baixa de ofício dos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RRTs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em aberto do profissional falecido à medida que os contratantes solicitem a baixa dos respectivos registros de responsabilidade técnica junto ao CAU/UF; ou</w:t>
            </w:r>
          </w:p>
          <w:p w14:paraId="7CDBCD79" w14:textId="77777777" w:rsidR="000F69E8" w:rsidRPr="000F69E8" w:rsidRDefault="000F69E8" w:rsidP="000F69E8">
            <w:pPr>
              <w:pStyle w:val="PargrafodaLista"/>
              <w:autoSpaceDE w:val="0"/>
              <w:adjustRightInd w:val="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766A235" w14:textId="77777777" w:rsidR="000F69E8" w:rsidRPr="000F69E8" w:rsidRDefault="000F69E8" w:rsidP="000F69E8">
            <w:pPr>
              <w:pStyle w:val="NormalWeb"/>
              <w:numPr>
                <w:ilvl w:val="0"/>
                <w:numId w:val="42"/>
              </w:numPr>
              <w:shd w:val="clear" w:color="auto" w:fill="FFFFFF"/>
              <w:suppressAutoHyphens w:val="0"/>
              <w:autoSpaceDN/>
              <w:spacing w:after="100"/>
              <w:ind w:left="28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impossibilidade de realizar na forma supramencionada e tendo em vista que </w:t>
            </w:r>
            <w:proofErr w:type="gram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trata-se</w:t>
            </w:r>
            <w:proofErr w:type="gram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de comunicação sem abertura de prazo para manifestação, sendo utilizado apenas para fins de comunicação, requer-se alteração para comunicação direta por edital.</w:t>
            </w:r>
          </w:p>
          <w:p w14:paraId="5769797C" w14:textId="77777777" w:rsidR="000F69E8" w:rsidRPr="000F69E8" w:rsidRDefault="000F69E8" w:rsidP="000F69E8">
            <w:pPr>
              <w:pStyle w:val="PargrafodaLista"/>
              <w:numPr>
                <w:ilvl w:val="0"/>
                <w:numId w:val="44"/>
              </w:numPr>
              <w:suppressAutoHyphens w:val="0"/>
              <w:autoSpaceDE w:val="0"/>
              <w:adjustRightInd w:val="0"/>
              <w:ind w:left="284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Suspender a aplicação do inciso I do art. 32 da Resolução CAU/BR n.º 91/2014 até apreciação e orientação de novos procedimentos a serem definidos pelo CAU/BR em virtude de não atender o princípio da economicidade e eficiência.</w:t>
            </w:r>
          </w:p>
          <w:p w14:paraId="046666AA" w14:textId="77777777" w:rsidR="000F69E8" w:rsidRPr="000F69E8" w:rsidRDefault="000F69E8" w:rsidP="000F69E8">
            <w:pPr>
              <w:pStyle w:val="PargrafodaLista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77D2859" w14:textId="77777777" w:rsidR="000F69E8" w:rsidRPr="000F69E8" w:rsidRDefault="000F69E8" w:rsidP="000F69E8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autoSpaceDN/>
              <w:spacing w:after="200" w:line="276" w:lineRule="auto"/>
              <w:ind w:left="284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Encaminha-se ao Plenário para apreciação e após, encaminha-se ao </w:t>
            </w:r>
            <w:proofErr w:type="gramStart"/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 para</w:t>
            </w:r>
            <w:proofErr w:type="gramEnd"/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conhecimento.</w:t>
            </w:r>
          </w:p>
          <w:p w14:paraId="4781DF0F" w14:textId="77777777" w:rsidR="000F69E8" w:rsidRPr="000F69E8" w:rsidRDefault="000F69E8" w:rsidP="000F69E8">
            <w:pPr>
              <w:tabs>
                <w:tab w:val="left" w:pos="284"/>
                <w:tab w:val="left" w:pos="851"/>
              </w:tabs>
              <w:spacing w:before="100" w:after="10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Elisângela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, Alexsandro Reis e Thiago Rafael </w:t>
            </w:r>
            <w:proofErr w:type="spellStart"/>
            <w:proofErr w:type="gram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AAAE41F" w14:textId="77777777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DD17FCC" w14:textId="77777777" w:rsidR="00235D72" w:rsidRPr="000F69E8" w:rsidRDefault="00235D72" w:rsidP="008966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0007A1F" w14:textId="48A5E9BC" w:rsidR="00235D72" w:rsidRPr="000F69E8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03362671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4845" w14:textId="4848A6B2" w:rsidR="00235D72" w:rsidRPr="000F69E8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8256" w14:textId="762D8ECD" w:rsidR="00235D72" w:rsidRPr="000F69E8" w:rsidRDefault="000F69E8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SEM  </w:t>
            </w:r>
            <w:r w:rsidR="00235D72" w:rsidRPr="000F69E8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proofErr w:type="gram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D72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REUNIÃO DA CEP CAU/MT JANEIRO DE 2023</w:t>
            </w:r>
          </w:p>
        </w:tc>
      </w:tr>
      <w:tr w:rsidR="000F69E8" w:rsidRPr="000F69E8" w14:paraId="443EF80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60A4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5823" w14:textId="6F403D3E" w:rsidR="00235D72" w:rsidRPr="000F69E8" w:rsidRDefault="000F69E8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CEP CAU MT</w:t>
            </w:r>
          </w:p>
        </w:tc>
      </w:tr>
      <w:tr w:rsidR="000F69E8" w:rsidRPr="000F69E8" w14:paraId="7AC3DB69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F38C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07D7" w14:textId="74435CE1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913/2022-CEP-CAU/MT</w:t>
            </w: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0DFDC56" w14:textId="77777777" w:rsidR="00235D72" w:rsidRPr="000F69E8" w:rsidRDefault="00235D72" w:rsidP="008966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7C111D" w14:textId="77777777" w:rsidR="000F69E8" w:rsidRPr="000F69E8" w:rsidRDefault="000F69E8" w:rsidP="000F69E8">
            <w:pPr>
              <w:pStyle w:val="PargrafodaLista"/>
              <w:numPr>
                <w:ilvl w:val="0"/>
                <w:numId w:val="45"/>
              </w:numPr>
              <w:tabs>
                <w:tab w:val="left" w:pos="2068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Aprovar o calendário de reunião de janeiro de 2023 da Comissão de Exercício Profissional do CAU/MT, a ser realizado em 27 de janeiro de 2023, às 14h.</w:t>
            </w:r>
          </w:p>
          <w:p w14:paraId="3BA93E7B" w14:textId="77777777" w:rsidR="000F69E8" w:rsidRPr="000F69E8" w:rsidRDefault="000F69E8" w:rsidP="000F69E8">
            <w:pPr>
              <w:pStyle w:val="PargrafodaLista"/>
              <w:tabs>
                <w:tab w:val="left" w:pos="2268"/>
              </w:tabs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ED052" w14:textId="77777777" w:rsidR="000F69E8" w:rsidRPr="000F69E8" w:rsidRDefault="000F69E8" w:rsidP="000F69E8">
            <w:pPr>
              <w:pStyle w:val="PargrafodaLista"/>
              <w:numPr>
                <w:ilvl w:val="0"/>
                <w:numId w:val="45"/>
              </w:numPr>
              <w:tabs>
                <w:tab w:val="left" w:pos="2068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Aprovar que o Calendário anual de reunião de fevereiro a dezembro de 2023 da CEP CAU/MT será realizado pela nova composição da CEP CAU/MT – exercício 2023.</w:t>
            </w:r>
          </w:p>
          <w:p w14:paraId="271AB940" w14:textId="77777777" w:rsidR="000F69E8" w:rsidRPr="000F69E8" w:rsidRDefault="000F69E8" w:rsidP="000F69E8">
            <w:pPr>
              <w:pStyle w:val="PargrafodaLista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18F76" w14:textId="77777777" w:rsidR="000F69E8" w:rsidRPr="000F69E8" w:rsidRDefault="000F69E8" w:rsidP="000F69E8">
            <w:pPr>
              <w:pStyle w:val="PargrafodaLista"/>
              <w:widowControl w:val="0"/>
              <w:numPr>
                <w:ilvl w:val="0"/>
                <w:numId w:val="45"/>
              </w:numPr>
              <w:tabs>
                <w:tab w:val="left" w:pos="-914"/>
              </w:tabs>
              <w:autoSpaceDE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apreciação do Conselho Diretor.</w:t>
            </w:r>
          </w:p>
          <w:p w14:paraId="39297916" w14:textId="77777777" w:rsidR="000F69E8" w:rsidRPr="000F69E8" w:rsidRDefault="000F69E8" w:rsidP="000F69E8">
            <w:pPr>
              <w:pStyle w:val="PargrafodaLista"/>
              <w:ind w:left="72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071704F5" w14:textId="77777777" w:rsidR="000F69E8" w:rsidRPr="000F69E8" w:rsidRDefault="000F69E8" w:rsidP="000F69E8">
            <w:pPr>
              <w:tabs>
                <w:tab w:val="left" w:pos="284"/>
                <w:tab w:val="left" w:pos="851"/>
              </w:tabs>
              <w:spacing w:before="100" w:after="10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bidi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Elisângela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, Alexsandro Reis e Thiago Rafael </w:t>
            </w:r>
            <w:proofErr w:type="spellStart"/>
            <w:proofErr w:type="gram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C754AD0" w14:textId="0748DA00" w:rsidR="000F69E8" w:rsidRPr="000F69E8" w:rsidRDefault="000F69E8" w:rsidP="008966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04AF42" w14:textId="5E85E127" w:rsidR="00235D72" w:rsidRPr="000F69E8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57C8AC2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4F42" w14:textId="15795935" w:rsidR="00235D72" w:rsidRPr="000F69E8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6294" w14:textId="681F0109" w:rsidR="00235D72" w:rsidRPr="000F69E8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0776C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1366555/2021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PLANO DE TRABALHO 2023</w:t>
            </w:r>
          </w:p>
        </w:tc>
      </w:tr>
      <w:tr w:rsidR="000F69E8" w:rsidRPr="000F69E8" w14:paraId="1322A838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D6BF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3128" w14:textId="5BF6F73E" w:rsidR="00235D72" w:rsidRPr="000F69E8" w:rsidRDefault="000F69E8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CEP CAU MT</w:t>
            </w:r>
          </w:p>
        </w:tc>
      </w:tr>
      <w:tr w:rsidR="000F69E8" w:rsidRPr="000F69E8" w14:paraId="1E8AA26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A45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5317" w14:textId="6491C7C9" w:rsidR="000F69E8" w:rsidRPr="000F69E8" w:rsidRDefault="000F69E8" w:rsidP="000F6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914/2022-CEP-CAU/MT</w:t>
            </w:r>
            <w:r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7251F97" w14:textId="77777777" w:rsidR="00235D72" w:rsidRPr="000F69E8" w:rsidRDefault="00235D72" w:rsidP="008966A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80543" w14:textId="77777777" w:rsidR="000F69E8" w:rsidRPr="000F69E8" w:rsidRDefault="000F69E8" w:rsidP="000F69E8">
            <w:pPr>
              <w:pStyle w:val="Corpodetexto"/>
              <w:numPr>
                <w:ilvl w:val="0"/>
                <w:numId w:val="6"/>
              </w:numPr>
              <w:ind w:left="0" w:firstLine="0"/>
              <w:jc w:val="both"/>
              <w:textAlignment w:val="auto"/>
              <w:rPr>
                <w:rFonts w:asciiTheme="minorHAnsi" w:hAnsiTheme="minorHAnsi" w:cstheme="minorHAnsi"/>
                <w:lang w:bidi="ar-SA"/>
              </w:rPr>
            </w:pPr>
            <w:r w:rsidRPr="000F69E8">
              <w:rPr>
                <w:rFonts w:asciiTheme="minorHAnsi" w:hAnsiTheme="minorHAnsi" w:cstheme="minorHAnsi"/>
                <w:lang w:bidi="ar-SA"/>
              </w:rPr>
              <w:t>Aprovar o plano de trabalho proposto pela CEP CAU/MT.</w:t>
            </w:r>
          </w:p>
          <w:p w14:paraId="224EAAB1" w14:textId="77777777" w:rsidR="000F69E8" w:rsidRPr="000F69E8" w:rsidRDefault="000F69E8" w:rsidP="000F69E8">
            <w:pPr>
              <w:pStyle w:val="Corpodetexto"/>
              <w:numPr>
                <w:ilvl w:val="0"/>
                <w:numId w:val="6"/>
              </w:numPr>
              <w:ind w:left="0" w:firstLine="0"/>
              <w:jc w:val="both"/>
              <w:textAlignment w:val="auto"/>
              <w:rPr>
                <w:rFonts w:asciiTheme="minorHAnsi" w:hAnsiTheme="minorHAnsi" w:cstheme="minorHAnsi"/>
                <w:lang w:bidi="ar-SA"/>
              </w:rPr>
            </w:pPr>
            <w:r w:rsidRPr="000F69E8">
              <w:rPr>
                <w:rFonts w:asciiTheme="minorHAnsi" w:hAnsiTheme="minorHAnsi" w:cstheme="minorHAnsi"/>
                <w:lang w:bidi="ar-SA"/>
              </w:rPr>
              <w:t>Encaminhar ao Plenário do CAU/MT para homologação.</w:t>
            </w:r>
          </w:p>
          <w:p w14:paraId="3EF7097D" w14:textId="77777777" w:rsidR="000F69E8" w:rsidRPr="000F69E8" w:rsidRDefault="000F69E8" w:rsidP="000F69E8">
            <w:pPr>
              <w:pStyle w:val="Corpodetexto"/>
              <w:numPr>
                <w:ilvl w:val="0"/>
                <w:numId w:val="6"/>
              </w:numPr>
              <w:ind w:left="0" w:firstLine="0"/>
              <w:jc w:val="both"/>
              <w:textAlignment w:val="auto"/>
              <w:rPr>
                <w:rFonts w:asciiTheme="minorHAnsi" w:hAnsiTheme="minorHAnsi" w:cstheme="minorHAnsi"/>
                <w:lang w:bidi="ar-SA"/>
              </w:rPr>
            </w:pPr>
            <w:r w:rsidRPr="000F69E8">
              <w:rPr>
                <w:rFonts w:asciiTheme="minorHAnsi" w:hAnsiTheme="minorHAnsi" w:cstheme="minorHAnsi"/>
                <w:lang w:bidi="ar-SA"/>
              </w:rPr>
              <w:t xml:space="preserve">Após, encaminha-se as demandas relacionadas ao plano de trabalho aos setores pertinentes. </w:t>
            </w:r>
          </w:p>
          <w:p w14:paraId="2633DB4D" w14:textId="77777777" w:rsidR="000F69E8" w:rsidRPr="000F69E8" w:rsidRDefault="000F69E8" w:rsidP="000F69E8">
            <w:pPr>
              <w:pStyle w:val="Corpodetexto"/>
              <w:numPr>
                <w:ilvl w:val="0"/>
                <w:numId w:val="6"/>
              </w:numPr>
              <w:ind w:left="0" w:firstLine="0"/>
              <w:jc w:val="both"/>
              <w:textAlignment w:val="auto"/>
              <w:rPr>
                <w:rFonts w:asciiTheme="minorHAnsi" w:hAnsiTheme="minorHAnsi" w:cstheme="minorHAnsi"/>
                <w:lang w:bidi="ar-SA"/>
              </w:rPr>
            </w:pPr>
            <w:r w:rsidRPr="000F69E8">
              <w:rPr>
                <w:rFonts w:asciiTheme="minorHAnsi" w:hAnsiTheme="minorHAnsi" w:cstheme="minorHAnsi"/>
                <w:lang w:bidi="ar-SA"/>
              </w:rPr>
              <w:t>Para contração dos cursos, encaminha-se ao setor administrativo para providências necessárias e posteriormente a Comunicação para divulgação e controle de inscrições.</w:t>
            </w:r>
          </w:p>
          <w:p w14:paraId="2E70D91D" w14:textId="77777777" w:rsidR="000F69E8" w:rsidRPr="000F69E8" w:rsidRDefault="000F69E8" w:rsidP="000F69E8">
            <w:pPr>
              <w:pStyle w:val="Corpodetexto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3A45F398" w14:textId="77777777" w:rsidR="000F69E8" w:rsidRPr="000F69E8" w:rsidRDefault="000F69E8" w:rsidP="000F69E8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89EE1B1" w14:textId="34E24A98" w:rsidR="000F69E8" w:rsidRPr="000F69E8" w:rsidRDefault="000F69E8" w:rsidP="000F69E8">
            <w:pPr>
              <w:tabs>
                <w:tab w:val="left" w:pos="284"/>
                <w:tab w:val="left" w:pos="851"/>
              </w:tabs>
              <w:spacing w:before="100" w:after="10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Elisângela Fernandes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, Alexsandro Reis e Thiago Rafael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FD5F7A8" w14:textId="2E47E4E6" w:rsidR="000F69E8" w:rsidRPr="000F69E8" w:rsidRDefault="000F69E8" w:rsidP="008966A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B82CA" w14:textId="4FCBCC51" w:rsidR="00235D72" w:rsidRPr="000F69E8" w:rsidRDefault="00235D7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12ABCB72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4C40" w14:textId="5F66254A" w:rsidR="00235D72" w:rsidRPr="000F69E8" w:rsidRDefault="00235D72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29DC" w14:textId="197A2E61" w:rsidR="00235D72" w:rsidRPr="000F69E8" w:rsidRDefault="00235D72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1601095/2022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F69E8" w:rsidRPr="000F69E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MEMORANDO</w:t>
            </w:r>
          </w:p>
        </w:tc>
      </w:tr>
      <w:tr w:rsidR="000F69E8" w:rsidRPr="000F69E8" w14:paraId="2F4F9D60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84D1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2CCD" w14:textId="472F2BEA" w:rsidR="00235D72" w:rsidRPr="000F69E8" w:rsidRDefault="000F69E8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CEP CAU MT</w:t>
            </w:r>
          </w:p>
        </w:tc>
      </w:tr>
      <w:tr w:rsidR="000F69E8" w:rsidRPr="000F69E8" w14:paraId="755E1279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2ABE" w14:textId="77777777" w:rsidR="00235D72" w:rsidRPr="000F69E8" w:rsidRDefault="00235D72" w:rsidP="004A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0790" w14:textId="44CEDB94" w:rsidR="00235D72" w:rsidRPr="000F69E8" w:rsidRDefault="00595639" w:rsidP="008966A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fez um</w:t>
            </w:r>
            <w:r w:rsidR="00203E1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discussão da matéria e decidiu que será melhor analisada nas próximas reuniões CEP CAU/MT.</w:t>
            </w:r>
          </w:p>
        </w:tc>
      </w:tr>
    </w:tbl>
    <w:p w14:paraId="08B183BC" w14:textId="77777777" w:rsidR="00A26A53" w:rsidRPr="000F69E8" w:rsidRDefault="00A26A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69E8" w:rsidRPr="000F69E8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0F69E8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199148BD" w:rsidR="0097499B" w:rsidRPr="000F69E8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Coordenadora Elisangela Fernandes </w:t>
            </w:r>
            <w:proofErr w:type="spellStart"/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8966A4"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>declar</w:t>
            </w:r>
            <w:r w:rsidR="000B587C" w:rsidRPr="000F69E8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0F69E8">
              <w:rPr>
                <w:rFonts w:asciiTheme="minorHAnsi" w:hAnsiTheme="minorHAnsi" w:cstheme="minorHAnsi"/>
                <w:sz w:val="22"/>
                <w:szCs w:val="22"/>
              </w:rPr>
              <w:t xml:space="preserve"> encerrada a Reunião da CEP às </w:t>
            </w:r>
            <w:r w:rsidR="00684964" w:rsidRPr="000F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8966A4" w:rsidRPr="000F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684964" w:rsidRPr="000F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8966A4" w:rsidRPr="000F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07</w:t>
            </w:r>
            <w:r w:rsidRPr="000F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Pr="000B587C" w:rsidRDefault="0097499B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0B587C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0B587C" w:rsidRPr="000B587C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0B587C" w:rsidRDefault="00A4606A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460AD14E" w14:textId="77777777" w:rsidR="0097499B" w:rsidRPr="000B587C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32876A58" w14:textId="77777777" w:rsidR="009622C9" w:rsidRPr="000B587C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0B587C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0B587C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37E8A618" w14:textId="77777777" w:rsidR="009622C9" w:rsidRPr="000B587C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0B587C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5AC1BEE5" w14:textId="59238B7D" w:rsidR="0059608F" w:rsidRPr="000B587C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094E5E9" w14:textId="77777777" w:rsidR="009622C9" w:rsidRPr="000B587C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0B587C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B587C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0B587C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B3F46F8" w14:textId="77777777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C6943AC" w14:textId="77777777" w:rsidR="00203E14" w:rsidRDefault="00203E1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FEA33A" w14:textId="3592663F" w:rsidR="00203E14" w:rsidRPr="000B587C" w:rsidRDefault="00203E14" w:rsidP="00203E14">
            <w:pP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0B587C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5C60" w14:textId="77777777" w:rsidR="0097499B" w:rsidRPr="000B587C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947FBC1" w14:textId="29998D18" w:rsidR="009622C9" w:rsidRPr="000B587C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Pr="000B587C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0B587C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0B587C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4ECA98B4" w:rsidR="009622C9" w:rsidRPr="000B587C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4D44D93F" w14:textId="334DF4EC" w:rsidR="00772642" w:rsidRPr="000B587C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5474B826" w14:textId="49C5890C" w:rsidR="009622C9" w:rsidRPr="000B587C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Pr="000B587C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0B587C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 w:rsidRPr="000B587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0B587C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0B587C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E9D4261" w14:textId="6D904FCE" w:rsidR="00A72321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p w14:paraId="30168CC3" w14:textId="4149B6FD" w:rsidR="00203E14" w:rsidRPr="00704E46" w:rsidRDefault="00203E14" w:rsidP="00203E14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>
        <w:rPr>
          <w:rFonts w:asciiTheme="minorHAnsi" w:hAnsiTheme="minorHAnsi" w:cstheme="minorHAnsi"/>
          <w:sz w:val="22"/>
          <w:szCs w:val="22"/>
        </w:rPr>
        <w:t>Extrao</w:t>
      </w:r>
      <w:r w:rsidRPr="00704E46">
        <w:rPr>
          <w:rFonts w:asciiTheme="minorHAnsi" w:hAnsiTheme="minorHAnsi" w:cstheme="minorHAnsi"/>
          <w:sz w:val="22"/>
          <w:szCs w:val="22"/>
        </w:rPr>
        <w:t>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6C22D50D" w14:textId="77777777" w:rsidR="00203E14" w:rsidRPr="00704E46" w:rsidRDefault="00203E14" w:rsidP="00203E14">
      <w:pPr>
        <w:rPr>
          <w:rFonts w:asciiTheme="minorHAnsi" w:hAnsiTheme="minorHAnsi" w:cstheme="minorHAnsi"/>
          <w:sz w:val="22"/>
          <w:szCs w:val="22"/>
        </w:rPr>
      </w:pPr>
    </w:p>
    <w:p w14:paraId="0F54471E" w14:textId="77777777" w:rsidR="00203E14" w:rsidRPr="00704E46" w:rsidRDefault="00203E14" w:rsidP="00203E14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2F38F2E3" w14:textId="77777777" w:rsidR="00203E14" w:rsidRPr="00704E46" w:rsidRDefault="00203E14" w:rsidP="00203E14">
      <w:pPr>
        <w:rPr>
          <w:rFonts w:asciiTheme="minorHAnsi" w:hAnsiTheme="minorHAnsi" w:cstheme="minorHAnsi"/>
          <w:sz w:val="22"/>
          <w:szCs w:val="22"/>
        </w:rPr>
      </w:pPr>
    </w:p>
    <w:p w14:paraId="36CAAFA7" w14:textId="77777777" w:rsidR="00203E14" w:rsidRDefault="00203E14" w:rsidP="00203E14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>, de 30/11/2022.</w:t>
      </w:r>
    </w:p>
    <w:p w14:paraId="545292B6" w14:textId="43FDE246" w:rsidR="00203E14" w:rsidRDefault="00203E14" w:rsidP="00276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203E14" w:rsidRPr="00A72321" w14:paraId="79786D2C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B347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3EEF9950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08D968E8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9A53C4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68C449F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E314701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7DB087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7EA099A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187F3BA1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41F4B6E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9DA0CA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2E3973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5EE956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12A6C1F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ALANA JESSICA MACENA CHAVES</w:t>
            </w:r>
          </w:p>
          <w:p w14:paraId="3382C00C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  <w:p w14:paraId="3A0E5D95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28F312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201E07E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0E0B47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D383E6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377F7FB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7C712189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1B207E4E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41CA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AB8D9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24E33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ECD8D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8105796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5FD0CA2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7DA4EFC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D14F2DC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7B5CF8A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4E7D771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D4102FB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21C5DFB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554E3754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D012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0136CF" wp14:editId="75A0668F">
                      <wp:simplePos x="0" y="0"/>
                      <wp:positionH relativeFrom="column">
                        <wp:posOffset>739940</wp:posOffset>
                      </wp:positionH>
                      <wp:positionV relativeFrom="paragraph">
                        <wp:posOffset>48232</wp:posOffset>
                      </wp:positionV>
                      <wp:extent cx="1208405" cy="461010"/>
                      <wp:effectExtent l="0" t="0" r="10795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744BF" w14:textId="77777777" w:rsidR="00203E14" w:rsidRDefault="00203E14" w:rsidP="00203E14">
                                  <w:r>
                                    <w:t>AUSÊNCIA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13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8.25pt;margin-top:3.8pt;width:95.1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JQDwIAAB8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">
                      <v:textbox>
                        <w:txbxContent>
                          <w:p w14:paraId="365744BF" w14:textId="77777777" w:rsidR="00203E14" w:rsidRDefault="00203E14" w:rsidP="00203E14">
                            <w:r>
                              <w:t>AUSÊNCIA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AD86DB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01B4446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116D433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3D766CB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98F5FCD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C5AFE15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9D257D4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5801E96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22074F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77F189E" w14:textId="77777777" w:rsidR="00203E14" w:rsidRPr="00A72321" w:rsidRDefault="00203E14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06B12" w14:textId="77777777" w:rsidR="00203E14" w:rsidRPr="00A72321" w:rsidRDefault="00203E14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DDE7383" w14:textId="77777777" w:rsidR="00203E14" w:rsidRPr="0027698E" w:rsidRDefault="00203E14" w:rsidP="0027698E">
      <w:pPr>
        <w:rPr>
          <w:rFonts w:asciiTheme="minorHAnsi" w:hAnsiTheme="minorHAnsi" w:cstheme="minorHAnsi"/>
          <w:sz w:val="22"/>
          <w:szCs w:val="22"/>
        </w:rPr>
      </w:pPr>
    </w:p>
    <w:sectPr w:rsidR="00203E14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2EFE58FA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8966A4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3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ª REUNIÃO </w:t>
          </w:r>
          <w:r w:rsidR="008966A4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EXTRA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ORDINÁRIA CEP-CAU/MT</w:t>
          </w:r>
        </w:p>
      </w:tc>
    </w:tr>
  </w:tbl>
  <w:p w14:paraId="04E5C1F0" w14:textId="77777777" w:rsidR="00332C37" w:rsidRDefault="00142AEF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7EC6"/>
    <w:multiLevelType w:val="multilevel"/>
    <w:tmpl w:val="70503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F96"/>
    <w:multiLevelType w:val="hybridMultilevel"/>
    <w:tmpl w:val="DD6043DE"/>
    <w:lvl w:ilvl="0" w:tplc="FF4CCA9A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75A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749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677F"/>
    <w:multiLevelType w:val="multilevel"/>
    <w:tmpl w:val="66CACF5E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03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4A10"/>
    <w:multiLevelType w:val="hybridMultilevel"/>
    <w:tmpl w:val="DD6043DE"/>
    <w:lvl w:ilvl="0" w:tplc="FFFFFFFF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1BE54FD1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6172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00CC"/>
    <w:multiLevelType w:val="multilevel"/>
    <w:tmpl w:val="71564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F62F6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F5C3C"/>
    <w:multiLevelType w:val="multilevel"/>
    <w:tmpl w:val="79A2A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1D56"/>
    <w:multiLevelType w:val="hybridMultilevel"/>
    <w:tmpl w:val="5BA06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1565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5736B"/>
    <w:multiLevelType w:val="hybridMultilevel"/>
    <w:tmpl w:val="1F928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1284"/>
    <w:multiLevelType w:val="hybridMultilevel"/>
    <w:tmpl w:val="1F928C1C"/>
    <w:lvl w:ilvl="0" w:tplc="56C63B38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0A24"/>
    <w:multiLevelType w:val="multilevel"/>
    <w:tmpl w:val="5846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26C2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E45A2"/>
    <w:multiLevelType w:val="multilevel"/>
    <w:tmpl w:val="36B29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57CF0"/>
    <w:multiLevelType w:val="hybridMultilevel"/>
    <w:tmpl w:val="66BEF072"/>
    <w:lvl w:ilvl="0" w:tplc="27ECE4E2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E78AD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31CE5"/>
    <w:multiLevelType w:val="hybridMultilevel"/>
    <w:tmpl w:val="89C61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37"/>
  </w:num>
  <w:num w:numId="3" w16cid:durableId="1382174644">
    <w:abstractNumId w:val="21"/>
  </w:num>
  <w:num w:numId="4" w16cid:durableId="1220366279">
    <w:abstractNumId w:val="20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24"/>
  </w:num>
  <w:num w:numId="11" w16cid:durableId="212231604">
    <w:abstractNumId w:val="1"/>
  </w:num>
  <w:num w:numId="12" w16cid:durableId="1828352484">
    <w:abstractNumId w:val="28"/>
  </w:num>
  <w:num w:numId="13" w16cid:durableId="1399087366">
    <w:abstractNumId w:val="4"/>
  </w:num>
  <w:num w:numId="14" w16cid:durableId="1166019089">
    <w:abstractNumId w:val="32"/>
  </w:num>
  <w:num w:numId="15" w16cid:durableId="20314488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781537">
    <w:abstractNumId w:val="2"/>
  </w:num>
  <w:num w:numId="18" w16cid:durableId="1751121979">
    <w:abstractNumId w:val="0"/>
  </w:num>
  <w:num w:numId="19" w16cid:durableId="1599634634">
    <w:abstractNumId w:val="35"/>
  </w:num>
  <w:num w:numId="20" w16cid:durableId="1435126561">
    <w:abstractNumId w:val="26"/>
  </w:num>
  <w:num w:numId="21" w16cid:durableId="1635024076">
    <w:abstractNumId w:val="29"/>
  </w:num>
  <w:num w:numId="22" w16cid:durableId="344944154">
    <w:abstractNumId w:val="6"/>
  </w:num>
  <w:num w:numId="23" w16cid:durableId="967201001">
    <w:abstractNumId w:val="22"/>
  </w:num>
  <w:num w:numId="24" w16cid:durableId="1529831955">
    <w:abstractNumId w:val="14"/>
  </w:num>
  <w:num w:numId="25" w16cid:durableId="611479633">
    <w:abstractNumId w:val="8"/>
  </w:num>
  <w:num w:numId="26" w16cid:durableId="311954974">
    <w:abstractNumId w:val="7"/>
  </w:num>
  <w:num w:numId="27" w16cid:durableId="492990008">
    <w:abstractNumId w:val="19"/>
  </w:num>
  <w:num w:numId="28" w16cid:durableId="898708208">
    <w:abstractNumId w:val="27"/>
  </w:num>
  <w:num w:numId="29" w16cid:durableId="555704222">
    <w:abstractNumId w:val="3"/>
  </w:num>
  <w:num w:numId="30" w16cid:durableId="1920018125">
    <w:abstractNumId w:val="18"/>
  </w:num>
  <w:num w:numId="31" w16cid:durableId="475529395">
    <w:abstractNumId w:val="31"/>
  </w:num>
  <w:num w:numId="32" w16cid:durableId="377556556">
    <w:abstractNumId w:val="10"/>
  </w:num>
  <w:num w:numId="33" w16cid:durableId="678778194">
    <w:abstractNumId w:val="30"/>
  </w:num>
  <w:num w:numId="34" w16cid:durableId="1149202486">
    <w:abstractNumId w:val="13"/>
  </w:num>
  <w:num w:numId="35" w16cid:durableId="916747243">
    <w:abstractNumId w:val="17"/>
  </w:num>
  <w:num w:numId="36" w16cid:durableId="1565600407">
    <w:abstractNumId w:val="15"/>
  </w:num>
  <w:num w:numId="37" w16cid:durableId="1680428177">
    <w:abstractNumId w:val="5"/>
  </w:num>
  <w:num w:numId="38" w16cid:durableId="2134906436">
    <w:abstractNumId w:val="12"/>
  </w:num>
  <w:num w:numId="39" w16cid:durableId="1142501376">
    <w:abstractNumId w:val="9"/>
  </w:num>
  <w:num w:numId="40" w16cid:durableId="764034698">
    <w:abstractNumId w:val="36"/>
  </w:num>
  <w:num w:numId="41" w16cid:durableId="6819747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44485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0321390">
    <w:abstractNumId w:val="25"/>
  </w:num>
  <w:num w:numId="44" w16cid:durableId="705377173">
    <w:abstractNumId w:val="23"/>
  </w:num>
  <w:num w:numId="45" w16cid:durableId="16034172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022D8"/>
    <w:rsid w:val="00023BC8"/>
    <w:rsid w:val="00041D0F"/>
    <w:rsid w:val="000547B6"/>
    <w:rsid w:val="00055835"/>
    <w:rsid w:val="00074901"/>
    <w:rsid w:val="00090484"/>
    <w:rsid w:val="000935AD"/>
    <w:rsid w:val="000B1F7B"/>
    <w:rsid w:val="000B587C"/>
    <w:rsid w:val="000D01B6"/>
    <w:rsid w:val="000D139D"/>
    <w:rsid w:val="000E1AB1"/>
    <w:rsid w:val="000F69E8"/>
    <w:rsid w:val="00101E02"/>
    <w:rsid w:val="0013384D"/>
    <w:rsid w:val="001403C0"/>
    <w:rsid w:val="00142AEF"/>
    <w:rsid w:val="001458CD"/>
    <w:rsid w:val="00155878"/>
    <w:rsid w:val="001915DF"/>
    <w:rsid w:val="001A7455"/>
    <w:rsid w:val="001A76A5"/>
    <w:rsid w:val="001C414F"/>
    <w:rsid w:val="001D5EC9"/>
    <w:rsid w:val="001E13DA"/>
    <w:rsid w:val="001E5B53"/>
    <w:rsid w:val="001F7471"/>
    <w:rsid w:val="001F7654"/>
    <w:rsid w:val="002027CA"/>
    <w:rsid w:val="00203E14"/>
    <w:rsid w:val="00207983"/>
    <w:rsid w:val="00235D72"/>
    <w:rsid w:val="002538BC"/>
    <w:rsid w:val="00265BFF"/>
    <w:rsid w:val="00267B04"/>
    <w:rsid w:val="00270B58"/>
    <w:rsid w:val="0027698E"/>
    <w:rsid w:val="002D3BF5"/>
    <w:rsid w:val="00322566"/>
    <w:rsid w:val="00324E0C"/>
    <w:rsid w:val="0033232D"/>
    <w:rsid w:val="00332517"/>
    <w:rsid w:val="00341BA5"/>
    <w:rsid w:val="0035063F"/>
    <w:rsid w:val="00384494"/>
    <w:rsid w:val="003B1C80"/>
    <w:rsid w:val="003E2478"/>
    <w:rsid w:val="003F3A68"/>
    <w:rsid w:val="0040182D"/>
    <w:rsid w:val="0040776C"/>
    <w:rsid w:val="00445A90"/>
    <w:rsid w:val="00454483"/>
    <w:rsid w:val="0045450F"/>
    <w:rsid w:val="00466D7A"/>
    <w:rsid w:val="0047726E"/>
    <w:rsid w:val="00481FC8"/>
    <w:rsid w:val="004A0952"/>
    <w:rsid w:val="004B692B"/>
    <w:rsid w:val="004E0396"/>
    <w:rsid w:val="004E100C"/>
    <w:rsid w:val="004F6847"/>
    <w:rsid w:val="00547253"/>
    <w:rsid w:val="00561909"/>
    <w:rsid w:val="0056267A"/>
    <w:rsid w:val="0058637F"/>
    <w:rsid w:val="00591262"/>
    <w:rsid w:val="00595639"/>
    <w:rsid w:val="0059608F"/>
    <w:rsid w:val="0059748A"/>
    <w:rsid w:val="005A4F61"/>
    <w:rsid w:val="005B783D"/>
    <w:rsid w:val="005E29EA"/>
    <w:rsid w:val="00642CDD"/>
    <w:rsid w:val="00651D7A"/>
    <w:rsid w:val="00652944"/>
    <w:rsid w:val="00655383"/>
    <w:rsid w:val="00684964"/>
    <w:rsid w:val="006A23D3"/>
    <w:rsid w:val="006C32B2"/>
    <w:rsid w:val="006C7E62"/>
    <w:rsid w:val="006D1955"/>
    <w:rsid w:val="006D392A"/>
    <w:rsid w:val="006E04C4"/>
    <w:rsid w:val="00724064"/>
    <w:rsid w:val="00772642"/>
    <w:rsid w:val="00785F8B"/>
    <w:rsid w:val="007B5E22"/>
    <w:rsid w:val="007E7381"/>
    <w:rsid w:val="008043AB"/>
    <w:rsid w:val="0083017B"/>
    <w:rsid w:val="00840C88"/>
    <w:rsid w:val="00841029"/>
    <w:rsid w:val="008966A4"/>
    <w:rsid w:val="008A21D4"/>
    <w:rsid w:val="008A5A34"/>
    <w:rsid w:val="008D2EBA"/>
    <w:rsid w:val="008D652D"/>
    <w:rsid w:val="008E40AB"/>
    <w:rsid w:val="008E5756"/>
    <w:rsid w:val="008E7DCE"/>
    <w:rsid w:val="008F53FA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9F0240"/>
    <w:rsid w:val="00A10F57"/>
    <w:rsid w:val="00A26A53"/>
    <w:rsid w:val="00A27082"/>
    <w:rsid w:val="00A4606A"/>
    <w:rsid w:val="00A72321"/>
    <w:rsid w:val="00AC0278"/>
    <w:rsid w:val="00AD70B2"/>
    <w:rsid w:val="00AE6F0F"/>
    <w:rsid w:val="00AF2BF2"/>
    <w:rsid w:val="00B07199"/>
    <w:rsid w:val="00B1509E"/>
    <w:rsid w:val="00B31036"/>
    <w:rsid w:val="00B330A3"/>
    <w:rsid w:val="00B4581D"/>
    <w:rsid w:val="00B542F8"/>
    <w:rsid w:val="00B72ABA"/>
    <w:rsid w:val="00BA56D8"/>
    <w:rsid w:val="00BD66E1"/>
    <w:rsid w:val="00BE66F8"/>
    <w:rsid w:val="00C14BBD"/>
    <w:rsid w:val="00C22231"/>
    <w:rsid w:val="00C307A7"/>
    <w:rsid w:val="00C364C3"/>
    <w:rsid w:val="00C435C1"/>
    <w:rsid w:val="00C521EB"/>
    <w:rsid w:val="00C60A17"/>
    <w:rsid w:val="00C63381"/>
    <w:rsid w:val="00C653BD"/>
    <w:rsid w:val="00CD02F7"/>
    <w:rsid w:val="00CF2F9C"/>
    <w:rsid w:val="00CF2FBC"/>
    <w:rsid w:val="00D029E3"/>
    <w:rsid w:val="00D77122"/>
    <w:rsid w:val="00DC1822"/>
    <w:rsid w:val="00DF230A"/>
    <w:rsid w:val="00DF5B36"/>
    <w:rsid w:val="00E01D4A"/>
    <w:rsid w:val="00E15B64"/>
    <w:rsid w:val="00E16208"/>
    <w:rsid w:val="00E97D32"/>
    <w:rsid w:val="00EC655F"/>
    <w:rsid w:val="00ED012E"/>
    <w:rsid w:val="00EF588D"/>
    <w:rsid w:val="00F00660"/>
    <w:rsid w:val="00F1417C"/>
    <w:rsid w:val="00F2041C"/>
    <w:rsid w:val="00F23457"/>
    <w:rsid w:val="00F2772D"/>
    <w:rsid w:val="00F764A9"/>
    <w:rsid w:val="00F865DC"/>
    <w:rsid w:val="00F90087"/>
    <w:rsid w:val="00F912EA"/>
    <w:rsid w:val="00FA1FE9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E8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2022-10-07T15:17:00Z</cp:lastPrinted>
  <dcterms:created xsi:type="dcterms:W3CDTF">2022-11-29T16:51:00Z</dcterms:created>
  <dcterms:modified xsi:type="dcterms:W3CDTF">2022-11-30T18:09:00Z</dcterms:modified>
</cp:coreProperties>
</file>