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2522" w14:textId="1DA9B7D1" w:rsidR="003060C0" w:rsidRPr="00322DC4" w:rsidRDefault="003060C0" w:rsidP="007F1495">
      <w:pPr>
        <w:pStyle w:val="NormalWeb"/>
        <w:tabs>
          <w:tab w:val="left" w:pos="4769"/>
        </w:tabs>
        <w:spacing w:line="360" w:lineRule="auto"/>
        <w:ind w:left="851"/>
        <w:jc w:val="center"/>
        <w:rPr>
          <w:rFonts w:ascii="Arial" w:hAnsi="Arial" w:cs="Arial"/>
          <w:b/>
          <w:bCs/>
          <w:color w:val="000000"/>
          <w:u w:val="single"/>
        </w:rPr>
      </w:pPr>
      <w:r w:rsidRPr="00322DC4">
        <w:rPr>
          <w:rFonts w:ascii="Arial" w:hAnsi="Arial" w:cs="Arial"/>
          <w:b/>
          <w:bCs/>
          <w:noProof/>
          <w:color w:val="000000"/>
          <w:u w:val="single"/>
          <w:lang w:eastAsia="pt-BR"/>
        </w:rPr>
        <w:drawing>
          <wp:anchor distT="0" distB="0" distL="0" distR="0" simplePos="0" relativeHeight="251659264" behindDoc="0" locked="0" layoutInCell="1" allowOverlap="1" wp14:anchorId="4429DD92" wp14:editId="1525F63E">
            <wp:simplePos x="0" y="0"/>
            <wp:positionH relativeFrom="column">
              <wp:posOffset>-15240</wp:posOffset>
            </wp:positionH>
            <wp:positionV relativeFrom="paragraph">
              <wp:posOffset>0</wp:posOffset>
            </wp:positionV>
            <wp:extent cx="6315075" cy="607695"/>
            <wp:effectExtent l="0" t="0" r="9525" b="190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507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71AB2">
        <w:rPr>
          <w:rFonts w:ascii="Arial" w:hAnsi="Arial" w:cs="Arial"/>
          <w:b/>
          <w:bCs/>
          <w:noProof/>
          <w:color w:val="000000"/>
          <w:u w:val="single"/>
          <w:lang w:eastAsia="pt-BR"/>
        </w:rPr>
        <w:t>LISTA DE PRESENÇA</w:t>
      </w:r>
      <w:r w:rsidR="00452720">
        <w:rPr>
          <w:rFonts w:ascii="Arial" w:hAnsi="Arial" w:cs="Arial"/>
          <w:b/>
          <w:bCs/>
          <w:color w:val="000000"/>
          <w:u w:val="single"/>
        </w:rPr>
        <w:t xml:space="preserve">DA </w:t>
      </w:r>
      <w:r w:rsidR="00E12F23" w:rsidRPr="00322DC4">
        <w:rPr>
          <w:rFonts w:ascii="Arial" w:hAnsi="Arial" w:cs="Arial"/>
          <w:b/>
          <w:bCs/>
          <w:color w:val="000000"/>
          <w:u w:val="single"/>
        </w:rPr>
        <w:t>1</w:t>
      </w:r>
      <w:r w:rsidR="0074082F">
        <w:rPr>
          <w:rFonts w:ascii="Arial" w:hAnsi="Arial" w:cs="Arial"/>
          <w:b/>
          <w:bCs/>
          <w:color w:val="000000"/>
          <w:u w:val="single"/>
        </w:rPr>
        <w:t>2</w:t>
      </w:r>
      <w:r w:rsidR="00476AEE">
        <w:rPr>
          <w:rFonts w:ascii="Arial" w:hAnsi="Arial" w:cs="Arial"/>
          <w:b/>
          <w:bCs/>
          <w:color w:val="000000"/>
          <w:u w:val="single"/>
        </w:rPr>
        <w:t>7</w:t>
      </w:r>
      <w:r w:rsidRPr="00322DC4">
        <w:rPr>
          <w:rFonts w:ascii="Arial" w:hAnsi="Arial" w:cs="Arial"/>
          <w:b/>
          <w:bCs/>
          <w:color w:val="000000"/>
          <w:u w:val="single"/>
        </w:rPr>
        <w:t>ª REUNIÃO PLENÁRIA DO CAU/MT</w:t>
      </w:r>
    </w:p>
    <w:p w14:paraId="2E0E7C85" w14:textId="77777777" w:rsidR="003060C0" w:rsidRPr="00322DC4" w:rsidRDefault="003060C0" w:rsidP="007F1495">
      <w:pPr>
        <w:pStyle w:val="NormalWeb"/>
        <w:ind w:left="851"/>
        <w:jc w:val="both"/>
        <w:rPr>
          <w:rFonts w:ascii="Arial" w:hAnsi="Arial" w:cs="Arial"/>
          <w:bCs/>
          <w:color w:val="000000"/>
        </w:rPr>
      </w:pPr>
    </w:p>
    <w:p w14:paraId="7CCBB4C2" w14:textId="1F45E34D" w:rsidR="003060C0" w:rsidRDefault="003060C0" w:rsidP="00452720">
      <w:pPr>
        <w:pStyle w:val="NormalWeb"/>
        <w:spacing w:before="0" w:after="0" w:line="276" w:lineRule="auto"/>
        <w:ind w:left="851"/>
        <w:jc w:val="both"/>
        <w:rPr>
          <w:rFonts w:ascii="Times New Roman" w:hAnsi="Times New Roman"/>
          <w:b/>
          <w:bCs/>
          <w:color w:val="000000"/>
        </w:rPr>
      </w:pPr>
      <w:r w:rsidRPr="00322DC4">
        <w:rPr>
          <w:rFonts w:ascii="Times New Roman" w:hAnsi="Times New Roman"/>
          <w:bCs/>
          <w:color w:val="000000"/>
        </w:rPr>
        <w:t xml:space="preserve">Data: </w:t>
      </w:r>
      <w:r w:rsidR="00302618">
        <w:rPr>
          <w:rFonts w:ascii="Times New Roman" w:hAnsi="Times New Roman"/>
          <w:b/>
          <w:bCs/>
          <w:color w:val="000000"/>
        </w:rPr>
        <w:t>24/09/2022</w:t>
      </w:r>
      <w:r w:rsidRPr="00322DC4">
        <w:rPr>
          <w:rFonts w:ascii="Times New Roman" w:hAnsi="Times New Roman"/>
          <w:b/>
          <w:bCs/>
          <w:color w:val="000000"/>
        </w:rPr>
        <w:t xml:space="preserve"> </w:t>
      </w:r>
      <w:r w:rsidR="00B35CB1">
        <w:rPr>
          <w:rFonts w:ascii="Times New Roman" w:hAnsi="Times New Roman"/>
          <w:b/>
          <w:bCs/>
          <w:color w:val="000000"/>
        </w:rPr>
        <w:t>(08h)</w:t>
      </w:r>
    </w:p>
    <w:p w14:paraId="2DE26A64" w14:textId="762FC68F" w:rsidR="003060C0" w:rsidRDefault="0068064B" w:rsidP="00452720">
      <w:pPr>
        <w:pStyle w:val="NormalWeb"/>
        <w:spacing w:before="0" w:after="0" w:line="276" w:lineRule="auto"/>
        <w:ind w:left="851"/>
        <w:jc w:val="both"/>
        <w:rPr>
          <w:rFonts w:ascii="Times New Roman" w:hAnsi="Times New Roman"/>
          <w:bCs/>
          <w:color w:val="000000"/>
        </w:rPr>
      </w:pPr>
      <w:r w:rsidRPr="00322DC4">
        <w:rPr>
          <w:rFonts w:ascii="Times New Roman" w:hAnsi="Times New Roman"/>
          <w:bCs/>
          <w:color w:val="000000"/>
        </w:rPr>
        <w:t xml:space="preserve">Local: </w:t>
      </w:r>
      <w:r w:rsidR="00C71E35">
        <w:rPr>
          <w:rFonts w:ascii="Times New Roman" w:hAnsi="Times New Roman"/>
          <w:b/>
          <w:color w:val="000000"/>
        </w:rPr>
        <w:t>Microsoft Teams</w:t>
      </w:r>
    </w:p>
    <w:p w14:paraId="41FA9475" w14:textId="775F4833" w:rsidR="00F71AB2" w:rsidRDefault="00F71AB2" w:rsidP="00452720">
      <w:pPr>
        <w:pStyle w:val="NormalWeb"/>
        <w:spacing w:before="0" w:after="0" w:line="276" w:lineRule="auto"/>
        <w:ind w:left="851"/>
        <w:jc w:val="both"/>
        <w:rPr>
          <w:rFonts w:ascii="Times New Roman" w:hAnsi="Times New Roman"/>
          <w:bCs/>
          <w:color w:val="000000"/>
        </w:rPr>
      </w:pPr>
      <w:r>
        <w:rPr>
          <w:rFonts w:ascii="Times New Roman" w:hAnsi="Times New Roman"/>
          <w:bCs/>
          <w:color w:val="000000"/>
        </w:rPr>
        <w:t>Início:</w:t>
      </w:r>
      <w:r w:rsidR="00711A8F">
        <w:rPr>
          <w:rFonts w:ascii="Times New Roman" w:hAnsi="Times New Roman"/>
          <w:b/>
          <w:color w:val="000000"/>
        </w:rPr>
        <w:t>08h</w:t>
      </w:r>
    </w:p>
    <w:p w14:paraId="6712FD03" w14:textId="51BA9AD5" w:rsidR="00F71AB2" w:rsidRPr="00322DC4" w:rsidRDefault="00F71AB2" w:rsidP="00452720">
      <w:pPr>
        <w:pStyle w:val="NormalWeb"/>
        <w:spacing w:before="0" w:after="0" w:line="276" w:lineRule="auto"/>
        <w:ind w:left="851"/>
        <w:jc w:val="both"/>
        <w:rPr>
          <w:rFonts w:ascii="Times New Roman" w:hAnsi="Times New Roman"/>
          <w:bCs/>
          <w:color w:val="000000"/>
        </w:rPr>
      </w:pPr>
      <w:r>
        <w:rPr>
          <w:rFonts w:ascii="Times New Roman" w:hAnsi="Times New Roman"/>
          <w:bCs/>
          <w:color w:val="000000"/>
        </w:rPr>
        <w:t>Fim</w:t>
      </w:r>
      <w:r w:rsidR="003445AE">
        <w:rPr>
          <w:rFonts w:ascii="Times New Roman" w:hAnsi="Times New Roman"/>
          <w:bCs/>
          <w:color w:val="000000"/>
        </w:rPr>
        <w:t>:</w:t>
      </w:r>
      <w:r w:rsidR="00302618">
        <w:rPr>
          <w:rFonts w:ascii="Times New Roman" w:hAnsi="Times New Roman"/>
          <w:b/>
          <w:color w:val="000000"/>
        </w:rPr>
        <w:t>10h</w:t>
      </w:r>
      <w:r w:rsidR="00AB41A4">
        <w:rPr>
          <w:rFonts w:ascii="Times New Roman" w:hAnsi="Times New Roman"/>
          <w:b/>
          <w:color w:val="000000"/>
        </w:rPr>
        <w:t>24min</w:t>
      </w:r>
    </w:p>
    <w:p w14:paraId="6218582A" w14:textId="77777777" w:rsidR="003060C0" w:rsidRPr="00322DC4" w:rsidRDefault="003060C0" w:rsidP="007F1495">
      <w:pPr>
        <w:pStyle w:val="NormalWeb"/>
        <w:ind w:left="851" w:right="507"/>
        <w:jc w:val="both"/>
        <w:rPr>
          <w:rFonts w:ascii="Arial" w:hAnsi="Arial" w:cs="Arial"/>
          <w:b/>
          <w:bCs/>
          <w:color w:val="000000"/>
        </w:rPr>
      </w:pPr>
    </w:p>
    <w:p w14:paraId="3A9E5356" w14:textId="77777777" w:rsidR="00302618" w:rsidRPr="0015440E" w:rsidRDefault="00302618" w:rsidP="00302618">
      <w:pPr>
        <w:spacing w:before="169"/>
        <w:ind w:left="988"/>
        <w:rPr>
          <w:b/>
        </w:rPr>
      </w:pPr>
      <w:r w:rsidRPr="0015440E">
        <w:rPr>
          <w:b/>
        </w:rPr>
        <w:t>PAUTA:</w:t>
      </w:r>
    </w:p>
    <w:p w14:paraId="66EFD5FE" w14:textId="77777777" w:rsidR="00302618" w:rsidRPr="0015440E" w:rsidRDefault="00302618" w:rsidP="00302618">
      <w:pPr>
        <w:pStyle w:val="PargrafodaLista"/>
        <w:numPr>
          <w:ilvl w:val="0"/>
          <w:numId w:val="6"/>
        </w:numPr>
        <w:tabs>
          <w:tab w:val="left" w:pos="1224"/>
        </w:tabs>
        <w:suppressAutoHyphens w:val="0"/>
        <w:autoSpaceDE w:val="0"/>
        <w:spacing w:before="115"/>
        <w:contextualSpacing w:val="0"/>
        <w:textAlignment w:val="auto"/>
        <w:rPr>
          <w:szCs w:val="24"/>
        </w:rPr>
      </w:pPr>
      <w:r w:rsidRPr="0015440E">
        <w:rPr>
          <w:spacing w:val="-3"/>
          <w:szCs w:val="24"/>
        </w:rPr>
        <w:t xml:space="preserve">Verificação </w:t>
      </w:r>
      <w:r w:rsidRPr="0015440E">
        <w:rPr>
          <w:szCs w:val="24"/>
        </w:rPr>
        <w:t>de</w:t>
      </w:r>
      <w:r w:rsidRPr="0015440E">
        <w:rPr>
          <w:spacing w:val="2"/>
          <w:szCs w:val="24"/>
        </w:rPr>
        <w:t xml:space="preserve"> </w:t>
      </w:r>
      <w:r w:rsidRPr="0015440E">
        <w:rPr>
          <w:szCs w:val="24"/>
        </w:rPr>
        <w:t>quórum;</w:t>
      </w:r>
    </w:p>
    <w:p w14:paraId="19F1639E" w14:textId="77777777" w:rsidR="00302618" w:rsidRPr="0015440E" w:rsidRDefault="00302618" w:rsidP="00302618">
      <w:pPr>
        <w:pStyle w:val="PargrafodaLista"/>
        <w:numPr>
          <w:ilvl w:val="0"/>
          <w:numId w:val="6"/>
        </w:numPr>
        <w:tabs>
          <w:tab w:val="left" w:pos="1229"/>
        </w:tabs>
        <w:suppressAutoHyphens w:val="0"/>
        <w:autoSpaceDE w:val="0"/>
        <w:spacing w:before="43"/>
        <w:ind w:left="1228" w:hanging="241"/>
        <w:contextualSpacing w:val="0"/>
        <w:textAlignment w:val="auto"/>
        <w:rPr>
          <w:szCs w:val="24"/>
        </w:rPr>
      </w:pPr>
      <w:r w:rsidRPr="0015440E">
        <w:rPr>
          <w:szCs w:val="24"/>
        </w:rPr>
        <w:t>Execução do Hino Nacional</w:t>
      </w:r>
      <w:r w:rsidRPr="0015440E">
        <w:rPr>
          <w:spacing w:val="-2"/>
          <w:szCs w:val="24"/>
        </w:rPr>
        <w:t xml:space="preserve"> </w:t>
      </w:r>
      <w:r w:rsidRPr="0015440E">
        <w:rPr>
          <w:szCs w:val="24"/>
        </w:rPr>
        <w:t>Brasileiro;</w:t>
      </w:r>
    </w:p>
    <w:p w14:paraId="5C875EEB" w14:textId="77777777" w:rsidR="00302618" w:rsidRPr="0015440E" w:rsidRDefault="00302618" w:rsidP="00302618">
      <w:pPr>
        <w:pStyle w:val="PargrafodaLista"/>
        <w:numPr>
          <w:ilvl w:val="0"/>
          <w:numId w:val="6"/>
        </w:numPr>
        <w:tabs>
          <w:tab w:val="left" w:pos="1231"/>
        </w:tabs>
        <w:suppressAutoHyphens w:val="0"/>
        <w:autoSpaceDE w:val="0"/>
        <w:spacing w:before="41"/>
        <w:ind w:left="1230" w:hanging="243"/>
        <w:contextualSpacing w:val="0"/>
        <w:textAlignment w:val="auto"/>
        <w:rPr>
          <w:szCs w:val="24"/>
        </w:rPr>
      </w:pPr>
      <w:r w:rsidRPr="0015440E">
        <w:rPr>
          <w:szCs w:val="24"/>
        </w:rPr>
        <w:t>Leitura e discussão da</w:t>
      </w:r>
      <w:r w:rsidRPr="0015440E">
        <w:rPr>
          <w:spacing w:val="-2"/>
          <w:szCs w:val="24"/>
        </w:rPr>
        <w:t xml:space="preserve"> </w:t>
      </w:r>
      <w:r w:rsidRPr="0015440E">
        <w:rPr>
          <w:szCs w:val="24"/>
        </w:rPr>
        <w:t>pauta</w:t>
      </w:r>
    </w:p>
    <w:p w14:paraId="505131E4" w14:textId="77777777" w:rsidR="00302618" w:rsidRDefault="00302618" w:rsidP="00302618">
      <w:pPr>
        <w:pStyle w:val="PargrafodaLista"/>
        <w:numPr>
          <w:ilvl w:val="0"/>
          <w:numId w:val="6"/>
        </w:numPr>
        <w:tabs>
          <w:tab w:val="left" w:pos="1229"/>
        </w:tabs>
        <w:suppressAutoHyphens w:val="0"/>
        <w:autoSpaceDE w:val="0"/>
        <w:spacing w:before="41"/>
        <w:ind w:left="1228" w:hanging="241"/>
        <w:contextualSpacing w:val="0"/>
        <w:textAlignment w:val="auto"/>
        <w:rPr>
          <w:szCs w:val="24"/>
        </w:rPr>
      </w:pPr>
      <w:r w:rsidRPr="0015440E">
        <w:rPr>
          <w:szCs w:val="24"/>
        </w:rPr>
        <w:t>Discussão e aprovação da</w:t>
      </w:r>
      <w:r w:rsidRPr="0015440E">
        <w:rPr>
          <w:spacing w:val="-1"/>
          <w:szCs w:val="24"/>
        </w:rPr>
        <w:t xml:space="preserve"> </w:t>
      </w:r>
      <w:r w:rsidRPr="0015440E">
        <w:rPr>
          <w:szCs w:val="24"/>
        </w:rPr>
        <w:t>ata:</w:t>
      </w:r>
    </w:p>
    <w:p w14:paraId="55F3CD78" w14:textId="77777777" w:rsidR="00302618" w:rsidRPr="0015440E" w:rsidRDefault="00302618" w:rsidP="00302618">
      <w:pPr>
        <w:pStyle w:val="PargrafodaLista"/>
        <w:numPr>
          <w:ilvl w:val="0"/>
          <w:numId w:val="6"/>
        </w:numPr>
        <w:tabs>
          <w:tab w:val="left" w:pos="1229"/>
        </w:tabs>
        <w:suppressAutoHyphens w:val="0"/>
        <w:autoSpaceDE w:val="0"/>
        <w:ind w:left="1228" w:hanging="241"/>
        <w:contextualSpacing w:val="0"/>
        <w:textAlignment w:val="auto"/>
        <w:rPr>
          <w:szCs w:val="24"/>
        </w:rPr>
      </w:pPr>
      <w:r w:rsidRPr="0015440E">
        <w:rPr>
          <w:szCs w:val="24"/>
        </w:rPr>
        <w:t>Comunicações:</w:t>
      </w:r>
    </w:p>
    <w:p w14:paraId="051E660A" w14:textId="77777777" w:rsidR="00302618" w:rsidRDefault="00302618" w:rsidP="00302618">
      <w:pPr>
        <w:pStyle w:val="PargrafodaLista"/>
        <w:numPr>
          <w:ilvl w:val="1"/>
          <w:numId w:val="6"/>
        </w:numPr>
        <w:tabs>
          <w:tab w:val="left" w:pos="1469"/>
        </w:tabs>
        <w:suppressAutoHyphens w:val="0"/>
        <w:autoSpaceDE w:val="0"/>
        <w:ind w:left="1920"/>
        <w:contextualSpacing w:val="0"/>
        <w:textAlignment w:val="auto"/>
        <w:rPr>
          <w:szCs w:val="24"/>
        </w:rPr>
      </w:pPr>
      <w:r w:rsidRPr="0015440E">
        <w:rPr>
          <w:szCs w:val="24"/>
        </w:rPr>
        <w:t>Comunicado de faltas:</w:t>
      </w:r>
    </w:p>
    <w:p w14:paraId="7A3D4141" w14:textId="77777777" w:rsidR="00302618" w:rsidRDefault="00302618" w:rsidP="00302618">
      <w:pPr>
        <w:pStyle w:val="PargrafodaLista"/>
        <w:tabs>
          <w:tab w:val="left" w:pos="1469"/>
        </w:tabs>
        <w:ind w:left="1920"/>
        <w:rPr>
          <w:szCs w:val="24"/>
        </w:rPr>
      </w:pPr>
      <w:r>
        <w:rPr>
          <w:szCs w:val="24"/>
        </w:rPr>
        <w:t xml:space="preserve"> </w:t>
      </w:r>
    </w:p>
    <w:p w14:paraId="1AFD6096" w14:textId="77777777" w:rsidR="00302618" w:rsidRPr="001D7511" w:rsidRDefault="00302618" w:rsidP="00302618">
      <w:pPr>
        <w:pStyle w:val="PargrafodaLista"/>
        <w:numPr>
          <w:ilvl w:val="1"/>
          <w:numId w:val="6"/>
        </w:numPr>
        <w:tabs>
          <w:tab w:val="left" w:pos="1469"/>
        </w:tabs>
        <w:suppressAutoHyphens w:val="0"/>
        <w:autoSpaceDE w:val="0"/>
        <w:ind w:left="1468" w:hanging="361"/>
        <w:contextualSpacing w:val="0"/>
        <w:textAlignment w:val="auto"/>
        <w:rPr>
          <w:szCs w:val="24"/>
        </w:rPr>
      </w:pPr>
      <w:r w:rsidRPr="001D7511">
        <w:rPr>
          <w:szCs w:val="24"/>
        </w:rPr>
        <w:t>da Assessoria Institucional e Parlamentar;</w:t>
      </w:r>
    </w:p>
    <w:p w14:paraId="056F2BA5" w14:textId="77777777" w:rsidR="00302618" w:rsidRPr="0015440E" w:rsidRDefault="00302618" w:rsidP="00302618">
      <w:pPr>
        <w:pStyle w:val="PargrafodaLista"/>
        <w:tabs>
          <w:tab w:val="left" w:pos="1469"/>
        </w:tabs>
        <w:ind w:left="1468"/>
        <w:rPr>
          <w:szCs w:val="24"/>
        </w:rPr>
      </w:pPr>
    </w:p>
    <w:p w14:paraId="14EA018E" w14:textId="77777777" w:rsidR="00302618" w:rsidRPr="0015440E" w:rsidRDefault="00302618" w:rsidP="00302618">
      <w:pPr>
        <w:pStyle w:val="PargrafodaLista"/>
        <w:numPr>
          <w:ilvl w:val="1"/>
          <w:numId w:val="6"/>
        </w:numPr>
        <w:tabs>
          <w:tab w:val="left" w:pos="1469"/>
        </w:tabs>
        <w:suppressAutoHyphens w:val="0"/>
        <w:autoSpaceDE w:val="0"/>
        <w:ind w:left="1468" w:hanging="361"/>
        <w:contextualSpacing w:val="0"/>
        <w:textAlignment w:val="auto"/>
        <w:rPr>
          <w:szCs w:val="24"/>
        </w:rPr>
      </w:pPr>
      <w:r w:rsidRPr="0015440E">
        <w:rPr>
          <w:szCs w:val="24"/>
        </w:rPr>
        <w:t>Coordenadores das Comissões Permanentes de</w:t>
      </w:r>
      <w:r w:rsidRPr="001D7511">
        <w:rPr>
          <w:szCs w:val="24"/>
        </w:rPr>
        <w:t xml:space="preserve"> </w:t>
      </w:r>
      <w:r w:rsidRPr="0015440E">
        <w:rPr>
          <w:szCs w:val="24"/>
        </w:rPr>
        <w:t>2021;</w:t>
      </w:r>
    </w:p>
    <w:p w14:paraId="704A694B" w14:textId="77777777" w:rsidR="00302618" w:rsidRPr="001D7511" w:rsidRDefault="00302618" w:rsidP="00302618">
      <w:pPr>
        <w:pStyle w:val="PargrafodaLista"/>
        <w:tabs>
          <w:tab w:val="left" w:pos="1469"/>
        </w:tabs>
        <w:ind w:left="1468"/>
        <w:rPr>
          <w:szCs w:val="24"/>
        </w:rPr>
      </w:pPr>
    </w:p>
    <w:p w14:paraId="71B651BD" w14:textId="77777777" w:rsidR="00302618" w:rsidRPr="0015440E" w:rsidRDefault="00302618" w:rsidP="00302618">
      <w:pPr>
        <w:pStyle w:val="PargrafodaLista"/>
        <w:numPr>
          <w:ilvl w:val="1"/>
          <w:numId w:val="6"/>
        </w:numPr>
        <w:tabs>
          <w:tab w:val="left" w:pos="1469"/>
        </w:tabs>
        <w:suppressAutoHyphens w:val="0"/>
        <w:autoSpaceDE w:val="0"/>
        <w:ind w:left="1468" w:hanging="361"/>
        <w:contextualSpacing w:val="0"/>
        <w:textAlignment w:val="auto"/>
        <w:rPr>
          <w:szCs w:val="24"/>
        </w:rPr>
      </w:pPr>
      <w:r w:rsidRPr="0015440E">
        <w:rPr>
          <w:szCs w:val="24"/>
        </w:rPr>
        <w:t>Comissão</w:t>
      </w:r>
      <w:r w:rsidRPr="001D7511">
        <w:rPr>
          <w:szCs w:val="24"/>
        </w:rPr>
        <w:t xml:space="preserve"> </w:t>
      </w:r>
      <w:r w:rsidRPr="0015440E">
        <w:rPr>
          <w:szCs w:val="24"/>
        </w:rPr>
        <w:t>de</w:t>
      </w:r>
      <w:r w:rsidRPr="001D7511">
        <w:rPr>
          <w:szCs w:val="24"/>
        </w:rPr>
        <w:t xml:space="preserve"> </w:t>
      </w:r>
      <w:r w:rsidRPr="0015440E">
        <w:rPr>
          <w:szCs w:val="24"/>
        </w:rPr>
        <w:t>Organização,</w:t>
      </w:r>
      <w:r w:rsidRPr="001D7511">
        <w:rPr>
          <w:szCs w:val="24"/>
        </w:rPr>
        <w:t xml:space="preserve"> </w:t>
      </w:r>
      <w:r w:rsidRPr="0015440E">
        <w:rPr>
          <w:szCs w:val="24"/>
        </w:rPr>
        <w:t>Administração,</w:t>
      </w:r>
      <w:r w:rsidRPr="001D7511">
        <w:rPr>
          <w:szCs w:val="24"/>
        </w:rPr>
        <w:t xml:space="preserve"> </w:t>
      </w:r>
      <w:r w:rsidRPr="0015440E">
        <w:rPr>
          <w:szCs w:val="24"/>
        </w:rPr>
        <w:t>Planejamento,</w:t>
      </w:r>
      <w:r w:rsidRPr="001D7511">
        <w:rPr>
          <w:szCs w:val="24"/>
        </w:rPr>
        <w:t xml:space="preserve"> </w:t>
      </w:r>
      <w:r w:rsidRPr="0015440E">
        <w:rPr>
          <w:szCs w:val="24"/>
        </w:rPr>
        <w:t>e</w:t>
      </w:r>
      <w:r w:rsidRPr="001D7511">
        <w:rPr>
          <w:szCs w:val="24"/>
        </w:rPr>
        <w:t xml:space="preserve"> </w:t>
      </w:r>
      <w:r w:rsidRPr="0015440E">
        <w:rPr>
          <w:szCs w:val="24"/>
        </w:rPr>
        <w:t>Finanças</w:t>
      </w:r>
      <w:r w:rsidRPr="001D7511">
        <w:rPr>
          <w:szCs w:val="24"/>
        </w:rPr>
        <w:t xml:space="preserve"> </w:t>
      </w:r>
      <w:r w:rsidRPr="0015440E">
        <w:rPr>
          <w:szCs w:val="24"/>
        </w:rPr>
        <w:t>–</w:t>
      </w:r>
      <w:r w:rsidRPr="001D7511">
        <w:rPr>
          <w:szCs w:val="24"/>
        </w:rPr>
        <w:t xml:space="preserve"> </w:t>
      </w:r>
      <w:r w:rsidRPr="0015440E">
        <w:rPr>
          <w:szCs w:val="24"/>
        </w:rPr>
        <w:t>CAF</w:t>
      </w:r>
      <w:r w:rsidRPr="001D7511">
        <w:rPr>
          <w:szCs w:val="24"/>
        </w:rPr>
        <w:t xml:space="preserve"> </w:t>
      </w:r>
      <w:r w:rsidRPr="0015440E">
        <w:rPr>
          <w:szCs w:val="24"/>
        </w:rPr>
        <w:t>–</w:t>
      </w:r>
      <w:r w:rsidRPr="001D7511">
        <w:rPr>
          <w:szCs w:val="24"/>
        </w:rPr>
        <w:t xml:space="preserve"> </w:t>
      </w:r>
      <w:r w:rsidRPr="0015440E">
        <w:rPr>
          <w:szCs w:val="24"/>
        </w:rPr>
        <w:t>Coordenador: Alexsandro</w:t>
      </w:r>
      <w:r w:rsidRPr="001D7511">
        <w:rPr>
          <w:szCs w:val="24"/>
        </w:rPr>
        <w:t xml:space="preserve"> </w:t>
      </w:r>
      <w:r w:rsidRPr="0015440E">
        <w:rPr>
          <w:szCs w:val="24"/>
        </w:rPr>
        <w:t>Reis;</w:t>
      </w:r>
    </w:p>
    <w:p w14:paraId="7A6AA449" w14:textId="77777777" w:rsidR="00302618" w:rsidRPr="0015440E" w:rsidRDefault="00302618" w:rsidP="00302618">
      <w:pPr>
        <w:pStyle w:val="PargrafodaLista"/>
        <w:numPr>
          <w:ilvl w:val="1"/>
          <w:numId w:val="6"/>
        </w:numPr>
        <w:tabs>
          <w:tab w:val="left" w:pos="1469"/>
        </w:tabs>
        <w:suppressAutoHyphens w:val="0"/>
        <w:autoSpaceDE w:val="0"/>
        <w:ind w:left="1468" w:hanging="361"/>
        <w:contextualSpacing w:val="0"/>
        <w:textAlignment w:val="auto"/>
        <w:rPr>
          <w:szCs w:val="24"/>
        </w:rPr>
      </w:pPr>
      <w:r w:rsidRPr="0015440E">
        <w:rPr>
          <w:szCs w:val="24"/>
        </w:rPr>
        <w:t>Comissão de Ética e Disciplina – CED – Coordenadora: Vanessa Bressan</w:t>
      </w:r>
      <w:r w:rsidRPr="001D7511">
        <w:rPr>
          <w:szCs w:val="24"/>
        </w:rPr>
        <w:t xml:space="preserve"> </w:t>
      </w:r>
      <w:r w:rsidRPr="0015440E">
        <w:rPr>
          <w:szCs w:val="24"/>
        </w:rPr>
        <w:t>Koehler;</w:t>
      </w:r>
    </w:p>
    <w:p w14:paraId="682D829F" w14:textId="77777777" w:rsidR="00302618" w:rsidRPr="0015440E" w:rsidRDefault="00302618" w:rsidP="00302618">
      <w:pPr>
        <w:pStyle w:val="PargrafodaLista"/>
        <w:numPr>
          <w:ilvl w:val="1"/>
          <w:numId w:val="6"/>
        </w:numPr>
        <w:tabs>
          <w:tab w:val="left" w:pos="1469"/>
        </w:tabs>
        <w:suppressAutoHyphens w:val="0"/>
        <w:autoSpaceDE w:val="0"/>
        <w:ind w:left="1468" w:hanging="361"/>
        <w:contextualSpacing w:val="0"/>
        <w:textAlignment w:val="auto"/>
        <w:rPr>
          <w:szCs w:val="24"/>
        </w:rPr>
      </w:pPr>
      <w:r w:rsidRPr="0015440E">
        <w:rPr>
          <w:szCs w:val="24"/>
        </w:rPr>
        <w:t>Comissão de Ensino e Formação – CEF – Coordenadora: Cássio Amaral Matos;</w:t>
      </w:r>
    </w:p>
    <w:p w14:paraId="34F90293" w14:textId="77777777" w:rsidR="00302618" w:rsidRPr="0015440E" w:rsidRDefault="00302618" w:rsidP="00302618">
      <w:pPr>
        <w:pStyle w:val="PargrafodaLista"/>
        <w:numPr>
          <w:ilvl w:val="1"/>
          <w:numId w:val="6"/>
        </w:numPr>
        <w:tabs>
          <w:tab w:val="left" w:pos="1469"/>
        </w:tabs>
        <w:suppressAutoHyphens w:val="0"/>
        <w:autoSpaceDE w:val="0"/>
        <w:ind w:left="1468" w:hanging="361"/>
        <w:contextualSpacing w:val="0"/>
        <w:textAlignment w:val="auto"/>
        <w:rPr>
          <w:szCs w:val="24"/>
        </w:rPr>
      </w:pPr>
      <w:r w:rsidRPr="0015440E">
        <w:rPr>
          <w:szCs w:val="24"/>
        </w:rPr>
        <w:t xml:space="preserve">Comissão de Exercício Profissional – CEP – Coordenadora: Elisângela Fernandes </w:t>
      </w:r>
      <w:proofErr w:type="spellStart"/>
      <w:r w:rsidRPr="0015440E">
        <w:rPr>
          <w:szCs w:val="24"/>
        </w:rPr>
        <w:t>Bokorni</w:t>
      </w:r>
      <w:proofErr w:type="spellEnd"/>
      <w:r w:rsidRPr="0015440E">
        <w:rPr>
          <w:szCs w:val="24"/>
        </w:rPr>
        <w:t>;</w:t>
      </w:r>
    </w:p>
    <w:p w14:paraId="4FE4A20F" w14:textId="77777777" w:rsidR="00302618" w:rsidRPr="0015440E" w:rsidRDefault="00302618" w:rsidP="00302618">
      <w:pPr>
        <w:pStyle w:val="PargrafodaLista"/>
        <w:numPr>
          <w:ilvl w:val="1"/>
          <w:numId w:val="6"/>
        </w:numPr>
        <w:tabs>
          <w:tab w:val="left" w:pos="1469"/>
        </w:tabs>
        <w:suppressAutoHyphens w:val="0"/>
        <w:autoSpaceDE w:val="0"/>
        <w:ind w:left="1468" w:hanging="361"/>
        <w:contextualSpacing w:val="0"/>
        <w:textAlignment w:val="auto"/>
        <w:rPr>
          <w:szCs w:val="24"/>
        </w:rPr>
      </w:pPr>
      <w:r w:rsidRPr="0015440E">
        <w:rPr>
          <w:szCs w:val="24"/>
        </w:rPr>
        <w:t xml:space="preserve">Comissão de Política Urbana e Ambiental – CEPUA – Coordenadora: </w:t>
      </w:r>
      <w:proofErr w:type="spellStart"/>
      <w:r w:rsidRPr="0015440E">
        <w:rPr>
          <w:szCs w:val="24"/>
        </w:rPr>
        <w:t>Maristene</w:t>
      </w:r>
      <w:proofErr w:type="spellEnd"/>
      <w:r w:rsidRPr="0015440E">
        <w:rPr>
          <w:szCs w:val="24"/>
        </w:rPr>
        <w:t xml:space="preserve"> Amaral Matos;</w:t>
      </w:r>
    </w:p>
    <w:p w14:paraId="1129FF6E" w14:textId="77777777" w:rsidR="00302618" w:rsidRPr="001D7511" w:rsidRDefault="00302618" w:rsidP="00302618">
      <w:pPr>
        <w:pStyle w:val="PargrafodaLista"/>
        <w:tabs>
          <w:tab w:val="left" w:pos="1469"/>
        </w:tabs>
        <w:ind w:left="1468"/>
        <w:rPr>
          <w:szCs w:val="24"/>
        </w:rPr>
      </w:pPr>
    </w:p>
    <w:p w14:paraId="1338DA9B" w14:textId="77777777" w:rsidR="00302618" w:rsidRDefault="00302618" w:rsidP="00302618">
      <w:pPr>
        <w:pStyle w:val="PargrafodaLista"/>
        <w:numPr>
          <w:ilvl w:val="1"/>
          <w:numId w:val="6"/>
        </w:numPr>
        <w:tabs>
          <w:tab w:val="left" w:pos="1552"/>
          <w:tab w:val="left" w:pos="1553"/>
        </w:tabs>
        <w:suppressAutoHyphens w:val="0"/>
        <w:autoSpaceDE w:val="0"/>
        <w:ind w:left="1552" w:hanging="565"/>
        <w:contextualSpacing w:val="0"/>
        <w:textAlignment w:val="auto"/>
        <w:rPr>
          <w:szCs w:val="24"/>
        </w:rPr>
      </w:pPr>
      <w:r w:rsidRPr="0015440E">
        <w:rPr>
          <w:szCs w:val="24"/>
        </w:rPr>
        <w:t xml:space="preserve">Presidente: André </w:t>
      </w:r>
      <w:proofErr w:type="spellStart"/>
      <w:r w:rsidRPr="0015440E">
        <w:rPr>
          <w:szCs w:val="24"/>
        </w:rPr>
        <w:t>Nör</w:t>
      </w:r>
      <w:proofErr w:type="spellEnd"/>
      <w:r w:rsidRPr="0015440E">
        <w:rPr>
          <w:szCs w:val="24"/>
        </w:rPr>
        <w:t>.</w:t>
      </w:r>
    </w:p>
    <w:p w14:paraId="07273644" w14:textId="77777777" w:rsidR="00302618" w:rsidRPr="00DE15E7" w:rsidRDefault="00302618" w:rsidP="00302618">
      <w:pPr>
        <w:pStyle w:val="PargrafodaLista"/>
        <w:rPr>
          <w:szCs w:val="24"/>
        </w:rPr>
      </w:pPr>
    </w:p>
    <w:p w14:paraId="06598CE6" w14:textId="77777777" w:rsidR="00302618" w:rsidRDefault="00302618" w:rsidP="00302618">
      <w:pPr>
        <w:pStyle w:val="PargrafodaLista"/>
        <w:numPr>
          <w:ilvl w:val="2"/>
          <w:numId w:val="6"/>
        </w:numPr>
        <w:tabs>
          <w:tab w:val="left" w:pos="1552"/>
          <w:tab w:val="left" w:pos="1553"/>
        </w:tabs>
        <w:suppressAutoHyphens w:val="0"/>
        <w:autoSpaceDE w:val="0"/>
        <w:contextualSpacing w:val="0"/>
        <w:textAlignment w:val="auto"/>
        <w:rPr>
          <w:szCs w:val="24"/>
        </w:rPr>
      </w:pPr>
      <w:r>
        <w:rPr>
          <w:szCs w:val="24"/>
        </w:rPr>
        <w:t>Encontro de Comunicação;</w:t>
      </w:r>
    </w:p>
    <w:p w14:paraId="347EFDE4" w14:textId="77777777" w:rsidR="00302618" w:rsidRDefault="00302618" w:rsidP="00302618">
      <w:pPr>
        <w:pStyle w:val="PargrafodaLista"/>
        <w:numPr>
          <w:ilvl w:val="2"/>
          <w:numId w:val="6"/>
        </w:numPr>
        <w:tabs>
          <w:tab w:val="left" w:pos="1552"/>
          <w:tab w:val="left" w:pos="1553"/>
        </w:tabs>
        <w:suppressAutoHyphens w:val="0"/>
        <w:autoSpaceDE w:val="0"/>
        <w:contextualSpacing w:val="0"/>
        <w:textAlignment w:val="auto"/>
        <w:rPr>
          <w:szCs w:val="24"/>
        </w:rPr>
      </w:pPr>
      <w:r>
        <w:rPr>
          <w:szCs w:val="24"/>
        </w:rPr>
        <w:t>Seminário da CED;</w:t>
      </w:r>
    </w:p>
    <w:p w14:paraId="06DEDF5C" w14:textId="77777777" w:rsidR="00302618" w:rsidRDefault="00302618" w:rsidP="00302618">
      <w:pPr>
        <w:pStyle w:val="PargrafodaLista"/>
        <w:numPr>
          <w:ilvl w:val="2"/>
          <w:numId w:val="6"/>
        </w:numPr>
        <w:tabs>
          <w:tab w:val="left" w:pos="1552"/>
          <w:tab w:val="left" w:pos="1553"/>
        </w:tabs>
        <w:suppressAutoHyphens w:val="0"/>
        <w:autoSpaceDE w:val="0"/>
        <w:contextualSpacing w:val="0"/>
        <w:textAlignment w:val="auto"/>
        <w:rPr>
          <w:szCs w:val="24"/>
        </w:rPr>
      </w:pPr>
      <w:r>
        <w:rPr>
          <w:szCs w:val="24"/>
        </w:rPr>
        <w:t xml:space="preserve">Aquisição dos </w:t>
      </w:r>
      <w:proofErr w:type="spellStart"/>
      <w:r>
        <w:rPr>
          <w:szCs w:val="24"/>
        </w:rPr>
        <w:t>automòveis</w:t>
      </w:r>
      <w:proofErr w:type="spellEnd"/>
      <w:r>
        <w:rPr>
          <w:szCs w:val="24"/>
        </w:rPr>
        <w:t>;</w:t>
      </w:r>
    </w:p>
    <w:p w14:paraId="2F2B837F" w14:textId="77777777" w:rsidR="00302618" w:rsidRPr="00DE15E7" w:rsidRDefault="00302618" w:rsidP="00302618">
      <w:pPr>
        <w:pStyle w:val="PargrafodaLista"/>
        <w:numPr>
          <w:ilvl w:val="2"/>
          <w:numId w:val="6"/>
        </w:numPr>
        <w:tabs>
          <w:tab w:val="left" w:pos="1552"/>
          <w:tab w:val="left" w:pos="1553"/>
        </w:tabs>
        <w:suppressAutoHyphens w:val="0"/>
        <w:autoSpaceDE w:val="0"/>
        <w:contextualSpacing w:val="0"/>
        <w:textAlignment w:val="auto"/>
        <w:rPr>
          <w:szCs w:val="24"/>
        </w:rPr>
      </w:pPr>
      <w:r>
        <w:rPr>
          <w:szCs w:val="24"/>
        </w:rPr>
        <w:t xml:space="preserve">Publicação do </w:t>
      </w:r>
      <w:proofErr w:type="spellStart"/>
      <w:r>
        <w:rPr>
          <w:szCs w:val="24"/>
        </w:rPr>
        <w:t>Chamento</w:t>
      </w:r>
      <w:proofErr w:type="spellEnd"/>
      <w:r>
        <w:rPr>
          <w:szCs w:val="24"/>
        </w:rPr>
        <w:t xml:space="preserve"> Público 02/2022 – Credenciamento de Convênios.</w:t>
      </w:r>
    </w:p>
    <w:p w14:paraId="33606605" w14:textId="77777777" w:rsidR="00302618" w:rsidRDefault="00302618" w:rsidP="00302618">
      <w:pPr>
        <w:pStyle w:val="PargrafodaLista"/>
        <w:tabs>
          <w:tab w:val="left" w:pos="1552"/>
          <w:tab w:val="left" w:pos="1553"/>
        </w:tabs>
        <w:ind w:left="1552"/>
        <w:rPr>
          <w:szCs w:val="24"/>
        </w:rPr>
      </w:pPr>
    </w:p>
    <w:p w14:paraId="1436A137" w14:textId="77777777" w:rsidR="00302618" w:rsidRPr="00AB6E5C" w:rsidRDefault="00302618" w:rsidP="00302618">
      <w:pPr>
        <w:tabs>
          <w:tab w:val="left" w:pos="2268"/>
        </w:tabs>
        <w:ind w:firstLine="993"/>
        <w:jc w:val="both"/>
      </w:pPr>
      <w:r>
        <w:t>5.10     C</w:t>
      </w:r>
      <w:r w:rsidRPr="00AB6E5C">
        <w:t xml:space="preserve">onselheiro </w:t>
      </w:r>
      <w:r>
        <w:t>F</w:t>
      </w:r>
      <w:r w:rsidRPr="00AB6E5C">
        <w:t>ederal representante do Estado de Mato Gross</w:t>
      </w:r>
      <w:r>
        <w:t>o</w:t>
      </w:r>
      <w:r w:rsidRPr="00AB6E5C">
        <w:t>;</w:t>
      </w:r>
    </w:p>
    <w:p w14:paraId="0ED374D4" w14:textId="77777777" w:rsidR="00302618" w:rsidRPr="0015440E" w:rsidRDefault="00302618" w:rsidP="00302618">
      <w:pPr>
        <w:pStyle w:val="Corpodetexto"/>
        <w:spacing w:before="1"/>
      </w:pPr>
    </w:p>
    <w:p w14:paraId="6135A52E" w14:textId="77777777" w:rsidR="00302618" w:rsidRPr="0015440E" w:rsidRDefault="00302618" w:rsidP="00302618">
      <w:pPr>
        <w:pStyle w:val="PargrafodaLista"/>
        <w:numPr>
          <w:ilvl w:val="0"/>
          <w:numId w:val="6"/>
        </w:numPr>
        <w:tabs>
          <w:tab w:val="left" w:pos="1229"/>
        </w:tabs>
        <w:suppressAutoHyphens w:val="0"/>
        <w:autoSpaceDE w:val="0"/>
        <w:ind w:left="1228" w:hanging="241"/>
        <w:contextualSpacing w:val="0"/>
        <w:textAlignment w:val="auto"/>
        <w:rPr>
          <w:szCs w:val="24"/>
        </w:rPr>
      </w:pPr>
      <w:r w:rsidRPr="0015440E">
        <w:rPr>
          <w:szCs w:val="24"/>
        </w:rPr>
        <w:t>Comunicado dos</w:t>
      </w:r>
      <w:r w:rsidRPr="0015440E">
        <w:rPr>
          <w:spacing w:val="-1"/>
          <w:szCs w:val="24"/>
        </w:rPr>
        <w:t xml:space="preserve"> </w:t>
      </w:r>
      <w:r w:rsidRPr="0015440E">
        <w:rPr>
          <w:szCs w:val="24"/>
        </w:rPr>
        <w:t>Conselheiros.</w:t>
      </w:r>
    </w:p>
    <w:p w14:paraId="620ED071" w14:textId="77777777" w:rsidR="00302618" w:rsidRPr="0015440E" w:rsidRDefault="00302618" w:rsidP="00302618">
      <w:pPr>
        <w:pStyle w:val="Corpodetexto"/>
        <w:spacing w:before="1"/>
      </w:pPr>
    </w:p>
    <w:p w14:paraId="6D5F6D1E" w14:textId="77777777" w:rsidR="00302618" w:rsidRPr="0015440E" w:rsidRDefault="00302618" w:rsidP="00302618">
      <w:pPr>
        <w:pStyle w:val="PargrafodaLista"/>
        <w:numPr>
          <w:ilvl w:val="0"/>
          <w:numId w:val="6"/>
        </w:numPr>
        <w:tabs>
          <w:tab w:val="left" w:pos="1229"/>
        </w:tabs>
        <w:suppressAutoHyphens w:val="0"/>
        <w:autoSpaceDE w:val="0"/>
        <w:spacing w:before="1"/>
        <w:ind w:left="1228" w:hanging="241"/>
        <w:contextualSpacing w:val="0"/>
        <w:textAlignment w:val="auto"/>
        <w:rPr>
          <w:szCs w:val="24"/>
        </w:rPr>
      </w:pPr>
      <w:r w:rsidRPr="0015440E">
        <w:rPr>
          <w:szCs w:val="24"/>
        </w:rPr>
        <w:t>Ordem do</w:t>
      </w:r>
      <w:r w:rsidRPr="0015440E">
        <w:rPr>
          <w:spacing w:val="-1"/>
          <w:szCs w:val="24"/>
        </w:rPr>
        <w:t xml:space="preserve"> </w:t>
      </w:r>
      <w:r w:rsidRPr="0015440E">
        <w:rPr>
          <w:szCs w:val="24"/>
        </w:rPr>
        <w:t>dia:</w:t>
      </w:r>
    </w:p>
    <w:p w14:paraId="00EA1196" w14:textId="77777777" w:rsidR="00302618" w:rsidRPr="00E65109" w:rsidRDefault="00302618" w:rsidP="00302618">
      <w:pPr>
        <w:tabs>
          <w:tab w:val="left" w:pos="2268"/>
        </w:tabs>
        <w:ind w:firstLine="993"/>
        <w:jc w:val="both"/>
      </w:pPr>
    </w:p>
    <w:p w14:paraId="2EB15A5F" w14:textId="77777777" w:rsidR="00302618" w:rsidRPr="00E65109" w:rsidRDefault="00302618" w:rsidP="00302618">
      <w:pPr>
        <w:tabs>
          <w:tab w:val="left" w:pos="2268"/>
        </w:tabs>
        <w:ind w:left="1134"/>
        <w:jc w:val="both"/>
      </w:pPr>
      <w:r w:rsidRPr="00E65109">
        <w:t xml:space="preserve">7.1 </w:t>
      </w:r>
      <w:proofErr w:type="gramStart"/>
      <w:r w:rsidRPr="00E65109">
        <w:t>Protocolo  n.º</w:t>
      </w:r>
      <w:proofErr w:type="gramEnd"/>
      <w:r w:rsidRPr="00E65109">
        <w:t xml:space="preserve"> – INSTRUMENTO DE ACORDO PARA COOPERAÇÃO TÉCNICA ENTRE OS CONSELHOS SIGNATÁRIOS Nº 001/2022.</w:t>
      </w:r>
    </w:p>
    <w:p w14:paraId="64E4AECD" w14:textId="77777777" w:rsidR="00302618" w:rsidRPr="0015440E" w:rsidRDefault="00302618" w:rsidP="00302618">
      <w:pPr>
        <w:pStyle w:val="PargrafodaLista"/>
        <w:rPr>
          <w:szCs w:val="24"/>
        </w:rPr>
      </w:pPr>
    </w:p>
    <w:p w14:paraId="3412CDF8" w14:textId="77777777" w:rsidR="00302618" w:rsidRPr="005C4268" w:rsidRDefault="00302618" w:rsidP="00302618">
      <w:pPr>
        <w:pStyle w:val="PargrafodaLista"/>
        <w:numPr>
          <w:ilvl w:val="0"/>
          <w:numId w:val="6"/>
        </w:numPr>
        <w:tabs>
          <w:tab w:val="left" w:pos="1215"/>
        </w:tabs>
        <w:suppressAutoHyphens w:val="0"/>
        <w:autoSpaceDE w:val="0"/>
        <w:spacing w:before="1"/>
        <w:contextualSpacing w:val="0"/>
        <w:textAlignment w:val="auto"/>
        <w:rPr>
          <w:szCs w:val="24"/>
        </w:rPr>
      </w:pPr>
      <w:r w:rsidRPr="005C4268">
        <w:rPr>
          <w:szCs w:val="24"/>
        </w:rPr>
        <w:t>Assuntos de Interesse Geral e</w:t>
      </w:r>
      <w:r w:rsidRPr="005C4268">
        <w:rPr>
          <w:spacing w:val="1"/>
          <w:szCs w:val="24"/>
        </w:rPr>
        <w:t xml:space="preserve"> </w:t>
      </w:r>
      <w:r w:rsidRPr="005C4268">
        <w:rPr>
          <w:szCs w:val="24"/>
        </w:rPr>
        <w:t>Encerramento.</w:t>
      </w:r>
    </w:p>
    <w:p w14:paraId="4700F81E" w14:textId="77777777" w:rsidR="003B49BA" w:rsidRDefault="003B49BA" w:rsidP="003B49BA">
      <w:pPr>
        <w:tabs>
          <w:tab w:val="left" w:pos="1215"/>
        </w:tabs>
        <w:spacing w:before="1"/>
        <w:rPr>
          <w:rFonts w:hint="eastAsia"/>
        </w:rPr>
      </w:pPr>
    </w:p>
    <w:tbl>
      <w:tblPr>
        <w:tblpPr w:leftFromText="141" w:rightFromText="141" w:vertAnchor="text" w:horzAnchor="margin" w:tblpXSpec="center" w:tblpY="341"/>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3194"/>
        <w:gridCol w:w="3544"/>
        <w:gridCol w:w="3180"/>
        <w:gridCol w:w="930"/>
      </w:tblGrid>
      <w:tr w:rsidR="00F71AB2" w:rsidRPr="003B3D09" w14:paraId="5F5F02BF" w14:textId="77777777" w:rsidTr="00B70EF1">
        <w:trPr>
          <w:trHeight w:val="220"/>
        </w:trPr>
        <w:tc>
          <w:tcPr>
            <w:tcW w:w="3194" w:type="dxa"/>
            <w:shd w:val="clear" w:color="auto" w:fill="ACB9CA" w:themeFill="text2" w:themeFillTint="66"/>
          </w:tcPr>
          <w:p w14:paraId="74F848A7" w14:textId="77777777" w:rsidR="00F71AB2" w:rsidRPr="003B3D09" w:rsidRDefault="00F71AB2" w:rsidP="00B70EF1">
            <w:pPr>
              <w:jc w:val="center"/>
              <w:rPr>
                <w:rFonts w:ascii="Times New Roman" w:eastAsia="Times New Roman" w:hAnsi="Times New Roman" w:cs="Times New Roman"/>
                <w:b/>
                <w:bCs/>
                <w:sz w:val="22"/>
                <w:szCs w:val="22"/>
              </w:rPr>
            </w:pPr>
            <w:r w:rsidRPr="003B3D09">
              <w:rPr>
                <w:rFonts w:ascii="Times New Roman" w:eastAsia="Times New Roman" w:hAnsi="Times New Roman" w:cs="Times New Roman"/>
                <w:b/>
                <w:bCs/>
                <w:sz w:val="22"/>
                <w:szCs w:val="22"/>
              </w:rPr>
              <w:t>FUNÇÃO</w:t>
            </w:r>
          </w:p>
        </w:tc>
        <w:tc>
          <w:tcPr>
            <w:tcW w:w="3544" w:type="dxa"/>
            <w:shd w:val="clear" w:color="auto" w:fill="ACB9CA" w:themeFill="text2" w:themeFillTint="66"/>
          </w:tcPr>
          <w:p w14:paraId="74082ABF" w14:textId="77777777" w:rsidR="00F71AB2" w:rsidRPr="003B3D09" w:rsidRDefault="00F71AB2" w:rsidP="00B70EF1">
            <w:pPr>
              <w:jc w:val="center"/>
              <w:rPr>
                <w:rFonts w:ascii="Times New Roman" w:eastAsia="Times New Roman" w:hAnsi="Times New Roman" w:cs="Times New Roman"/>
                <w:b/>
                <w:bCs/>
                <w:sz w:val="22"/>
                <w:szCs w:val="22"/>
              </w:rPr>
            </w:pPr>
            <w:r w:rsidRPr="003B3D09">
              <w:rPr>
                <w:rFonts w:ascii="Times New Roman" w:eastAsia="Times New Roman" w:hAnsi="Times New Roman" w:cs="Times New Roman"/>
                <w:b/>
                <w:bCs/>
                <w:sz w:val="22"/>
                <w:szCs w:val="22"/>
              </w:rPr>
              <w:t>NOME</w:t>
            </w:r>
          </w:p>
        </w:tc>
        <w:tc>
          <w:tcPr>
            <w:tcW w:w="3180" w:type="dxa"/>
            <w:shd w:val="clear" w:color="auto" w:fill="ACB9CA" w:themeFill="text2" w:themeFillTint="66"/>
          </w:tcPr>
          <w:p w14:paraId="785CD9CB" w14:textId="77777777" w:rsidR="00F71AB2" w:rsidRPr="003B3D09" w:rsidRDefault="00F71AB2" w:rsidP="00B70EF1">
            <w:pPr>
              <w:jc w:val="center"/>
              <w:rPr>
                <w:rFonts w:ascii="Times New Roman" w:eastAsia="Times New Roman" w:hAnsi="Times New Roman" w:cs="Times New Roman"/>
                <w:b/>
                <w:bCs/>
                <w:sz w:val="22"/>
                <w:szCs w:val="22"/>
              </w:rPr>
            </w:pPr>
            <w:r w:rsidRPr="003B3D09">
              <w:rPr>
                <w:rFonts w:ascii="Times New Roman" w:eastAsia="Times New Roman" w:hAnsi="Times New Roman" w:cs="Times New Roman"/>
                <w:b/>
                <w:bCs/>
                <w:sz w:val="22"/>
                <w:szCs w:val="22"/>
              </w:rPr>
              <w:t>ASSINATURA</w:t>
            </w:r>
          </w:p>
        </w:tc>
        <w:tc>
          <w:tcPr>
            <w:tcW w:w="930" w:type="dxa"/>
            <w:shd w:val="clear" w:color="auto" w:fill="ACB9CA" w:themeFill="text2" w:themeFillTint="66"/>
          </w:tcPr>
          <w:p w14:paraId="1D1C3D0E" w14:textId="77777777" w:rsidR="00F71AB2" w:rsidRPr="003B3D09" w:rsidRDefault="00F71AB2" w:rsidP="00B70EF1">
            <w:pPr>
              <w:jc w:val="center"/>
              <w:rPr>
                <w:rFonts w:ascii="Times New Roman" w:eastAsia="Times New Roman" w:hAnsi="Times New Roman" w:cs="Times New Roman"/>
                <w:b/>
                <w:sz w:val="22"/>
                <w:szCs w:val="22"/>
              </w:rPr>
            </w:pPr>
            <w:r w:rsidRPr="003B3D09">
              <w:rPr>
                <w:rFonts w:ascii="Times New Roman" w:eastAsia="Times New Roman" w:hAnsi="Times New Roman" w:cs="Times New Roman"/>
                <w:b/>
                <w:bCs/>
                <w:sz w:val="22"/>
                <w:szCs w:val="22"/>
              </w:rPr>
              <w:t>HORA</w:t>
            </w:r>
          </w:p>
        </w:tc>
      </w:tr>
      <w:tr w:rsidR="00F71AB2" w:rsidRPr="003B3D09" w14:paraId="22C90ADA" w14:textId="77777777" w:rsidTr="00C71E35">
        <w:trPr>
          <w:trHeight w:val="284"/>
        </w:trPr>
        <w:tc>
          <w:tcPr>
            <w:tcW w:w="3194" w:type="dxa"/>
            <w:shd w:val="clear" w:color="auto" w:fill="auto"/>
            <w:vAlign w:val="center"/>
          </w:tcPr>
          <w:p w14:paraId="5AF95039" w14:textId="7FC83994" w:rsidR="00F71AB2" w:rsidRPr="00AB41A4" w:rsidRDefault="00F71AB2" w:rsidP="00C71E35">
            <w:pPr>
              <w:autoSpaceDE w:val="0"/>
              <w:jc w:val="center"/>
              <w:rPr>
                <w:rFonts w:ascii="Times New Roman" w:eastAsia="Times New Roman" w:hAnsi="Times New Roman" w:cs="Times New Roman"/>
                <w:caps/>
                <w:color w:val="000000" w:themeColor="text1"/>
                <w:spacing w:val="4"/>
                <w:sz w:val="22"/>
                <w:szCs w:val="22"/>
                <w:lang w:eastAsia="pt-BR"/>
              </w:rPr>
            </w:pPr>
            <w:r w:rsidRPr="00AB41A4">
              <w:rPr>
                <w:rFonts w:ascii="Times New Roman" w:eastAsia="Calibri" w:hAnsi="Times New Roman" w:cs="Times New Roman"/>
                <w:color w:val="000000" w:themeColor="text1"/>
                <w:sz w:val="22"/>
                <w:szCs w:val="22"/>
                <w:lang w:eastAsia="pt-BR"/>
              </w:rPr>
              <w:t>Presidente</w:t>
            </w:r>
          </w:p>
        </w:tc>
        <w:tc>
          <w:tcPr>
            <w:tcW w:w="3544" w:type="dxa"/>
            <w:shd w:val="clear" w:color="auto" w:fill="auto"/>
            <w:vAlign w:val="center"/>
          </w:tcPr>
          <w:p w14:paraId="3A5162EF" w14:textId="77777777" w:rsidR="00C71E35" w:rsidRPr="00AB41A4" w:rsidRDefault="00C71E35" w:rsidP="00C71E35">
            <w:pPr>
              <w:jc w:val="center"/>
              <w:rPr>
                <w:rFonts w:ascii="Times New Roman" w:eastAsia="Calibri" w:hAnsi="Times New Roman" w:cs="Times New Roman"/>
                <w:color w:val="000000" w:themeColor="text1"/>
                <w:sz w:val="22"/>
                <w:szCs w:val="22"/>
                <w:lang w:eastAsia="pt-BR"/>
              </w:rPr>
            </w:pPr>
          </w:p>
          <w:p w14:paraId="3280DD3B" w14:textId="77777777" w:rsidR="00C71E35" w:rsidRPr="00AB41A4" w:rsidRDefault="00C71E35" w:rsidP="00C71E35">
            <w:pPr>
              <w:jc w:val="center"/>
              <w:rPr>
                <w:rFonts w:ascii="Times New Roman" w:eastAsia="Calibri" w:hAnsi="Times New Roman" w:cs="Times New Roman"/>
                <w:color w:val="000000" w:themeColor="text1"/>
                <w:sz w:val="22"/>
                <w:szCs w:val="22"/>
                <w:lang w:eastAsia="pt-BR"/>
              </w:rPr>
            </w:pPr>
          </w:p>
          <w:p w14:paraId="1B0A7AF0" w14:textId="5F4D45EF" w:rsidR="00F71AB2" w:rsidRPr="00AB41A4" w:rsidRDefault="00F71AB2" w:rsidP="00C71E35">
            <w:pPr>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 xml:space="preserve">André </w:t>
            </w:r>
            <w:proofErr w:type="spellStart"/>
            <w:r w:rsidRPr="00AB41A4">
              <w:rPr>
                <w:rFonts w:ascii="Times New Roman" w:eastAsia="Calibri" w:hAnsi="Times New Roman" w:cs="Times New Roman"/>
                <w:color w:val="000000" w:themeColor="text1"/>
                <w:sz w:val="22"/>
                <w:szCs w:val="22"/>
                <w:lang w:eastAsia="pt-BR"/>
              </w:rPr>
              <w:t>Nör</w:t>
            </w:r>
            <w:proofErr w:type="spellEnd"/>
          </w:p>
          <w:p w14:paraId="298777B2" w14:textId="52EF03F3" w:rsidR="00C71E35" w:rsidRPr="00AB41A4" w:rsidRDefault="00C71E35" w:rsidP="00560172">
            <w:pPr>
              <w:rPr>
                <w:rFonts w:ascii="Times New Roman" w:eastAsia="Calibri" w:hAnsi="Times New Roman" w:cs="Times New Roman"/>
                <w:color w:val="000000" w:themeColor="text1"/>
                <w:sz w:val="22"/>
                <w:szCs w:val="22"/>
                <w:lang w:eastAsia="pt-BR"/>
              </w:rPr>
            </w:pPr>
          </w:p>
        </w:tc>
        <w:tc>
          <w:tcPr>
            <w:tcW w:w="3180" w:type="dxa"/>
            <w:shd w:val="clear" w:color="auto" w:fill="auto"/>
            <w:vAlign w:val="center"/>
          </w:tcPr>
          <w:p w14:paraId="4D07AB19" w14:textId="77777777" w:rsidR="00F71AB2" w:rsidRPr="00AB41A4" w:rsidRDefault="00F71AB2" w:rsidP="00C71E35">
            <w:pPr>
              <w:jc w:val="center"/>
              <w:rPr>
                <w:rFonts w:ascii="Times New Roman" w:eastAsia="Times New Roman" w:hAnsi="Times New Roman" w:cs="Times New Roman"/>
                <w:b/>
                <w:color w:val="000000" w:themeColor="text1"/>
                <w:sz w:val="22"/>
                <w:szCs w:val="22"/>
              </w:rPr>
            </w:pPr>
          </w:p>
        </w:tc>
        <w:tc>
          <w:tcPr>
            <w:tcW w:w="930" w:type="dxa"/>
            <w:shd w:val="clear" w:color="auto" w:fill="auto"/>
            <w:vAlign w:val="center"/>
          </w:tcPr>
          <w:p w14:paraId="3A3BCA34" w14:textId="77777777" w:rsidR="00F71AB2" w:rsidRPr="003B3D09" w:rsidRDefault="00F71AB2" w:rsidP="00C71E35">
            <w:pPr>
              <w:jc w:val="center"/>
              <w:rPr>
                <w:rFonts w:ascii="Times New Roman" w:eastAsia="Times New Roman" w:hAnsi="Times New Roman" w:cs="Times New Roman"/>
                <w:b/>
                <w:sz w:val="22"/>
                <w:szCs w:val="22"/>
              </w:rPr>
            </w:pPr>
          </w:p>
        </w:tc>
      </w:tr>
      <w:tr w:rsidR="00C71E35" w:rsidRPr="003B3D09" w14:paraId="0F8DE595" w14:textId="77777777" w:rsidTr="00C71E35">
        <w:trPr>
          <w:trHeight w:val="284"/>
        </w:trPr>
        <w:tc>
          <w:tcPr>
            <w:tcW w:w="3194" w:type="dxa"/>
            <w:shd w:val="clear" w:color="auto" w:fill="auto"/>
            <w:vAlign w:val="center"/>
          </w:tcPr>
          <w:p w14:paraId="278FA8DA" w14:textId="097158C5" w:rsidR="00C71E35" w:rsidRPr="00AB41A4" w:rsidRDefault="00C71E35"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2º Vice-Presidente</w:t>
            </w:r>
          </w:p>
          <w:p w14:paraId="1400689F" w14:textId="4D4D779B" w:rsidR="00C71E35" w:rsidRPr="00AB41A4" w:rsidRDefault="00C71E35"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Conselheiro (a) Titular</w:t>
            </w:r>
          </w:p>
        </w:tc>
        <w:tc>
          <w:tcPr>
            <w:tcW w:w="3544" w:type="dxa"/>
            <w:shd w:val="clear" w:color="auto" w:fill="auto"/>
            <w:vAlign w:val="center"/>
          </w:tcPr>
          <w:p w14:paraId="12DB9F7A" w14:textId="77777777" w:rsidR="00C71E35" w:rsidRPr="00AB41A4" w:rsidRDefault="00C71E35" w:rsidP="00C71E35">
            <w:pPr>
              <w:jc w:val="center"/>
              <w:rPr>
                <w:rFonts w:ascii="Times New Roman" w:eastAsia="Calibri" w:hAnsi="Times New Roman" w:cs="Times New Roman"/>
                <w:color w:val="000000" w:themeColor="text1"/>
                <w:sz w:val="22"/>
                <w:szCs w:val="22"/>
                <w:lang w:eastAsia="pt-BR"/>
              </w:rPr>
            </w:pPr>
          </w:p>
          <w:p w14:paraId="37735C13" w14:textId="77777777" w:rsidR="00C71E35" w:rsidRPr="00AB41A4" w:rsidRDefault="00C71E35" w:rsidP="00C71E35">
            <w:pPr>
              <w:jc w:val="center"/>
              <w:rPr>
                <w:rFonts w:ascii="Times New Roman" w:eastAsia="Calibri" w:hAnsi="Times New Roman" w:cs="Times New Roman"/>
                <w:color w:val="000000" w:themeColor="text1"/>
                <w:sz w:val="22"/>
                <w:szCs w:val="22"/>
                <w:lang w:eastAsia="pt-BR"/>
              </w:rPr>
            </w:pPr>
          </w:p>
          <w:p w14:paraId="666DF33B" w14:textId="2291338D" w:rsidR="00C71E35" w:rsidRPr="00AB41A4" w:rsidRDefault="00C71E35" w:rsidP="00C71E35">
            <w:pPr>
              <w:jc w:val="center"/>
              <w:rPr>
                <w:rFonts w:ascii="Times New Roman" w:eastAsia="Calibri" w:hAnsi="Times New Roman" w:cs="Times New Roman"/>
                <w:color w:val="000000" w:themeColor="text1"/>
                <w:sz w:val="22"/>
                <w:szCs w:val="22"/>
                <w:lang w:eastAsia="pt-BR"/>
              </w:rPr>
            </w:pPr>
            <w:proofErr w:type="spellStart"/>
            <w:r w:rsidRPr="00AB41A4">
              <w:rPr>
                <w:rFonts w:ascii="Times New Roman" w:eastAsia="Calibri" w:hAnsi="Times New Roman" w:cs="Times New Roman"/>
                <w:color w:val="000000" w:themeColor="text1"/>
                <w:sz w:val="22"/>
                <w:szCs w:val="22"/>
                <w:lang w:eastAsia="pt-BR"/>
              </w:rPr>
              <w:t>Weverthon</w:t>
            </w:r>
            <w:proofErr w:type="spellEnd"/>
            <w:r w:rsidRPr="00AB41A4">
              <w:rPr>
                <w:rFonts w:ascii="Times New Roman" w:eastAsia="Calibri" w:hAnsi="Times New Roman" w:cs="Times New Roman"/>
                <w:color w:val="000000" w:themeColor="text1"/>
                <w:sz w:val="22"/>
                <w:szCs w:val="22"/>
                <w:lang w:eastAsia="pt-BR"/>
              </w:rPr>
              <w:t xml:space="preserve"> Foles Veras</w:t>
            </w:r>
          </w:p>
          <w:p w14:paraId="6EBA4592" w14:textId="23190144" w:rsidR="00C71E35" w:rsidRPr="00AB41A4" w:rsidRDefault="00C71E35" w:rsidP="00560172">
            <w:pPr>
              <w:rPr>
                <w:rFonts w:ascii="Times New Roman" w:eastAsia="Calibri" w:hAnsi="Times New Roman" w:cs="Times New Roman"/>
                <w:color w:val="000000" w:themeColor="text1"/>
                <w:sz w:val="22"/>
                <w:szCs w:val="22"/>
                <w:lang w:eastAsia="pt-BR"/>
              </w:rPr>
            </w:pPr>
          </w:p>
        </w:tc>
        <w:tc>
          <w:tcPr>
            <w:tcW w:w="3180" w:type="dxa"/>
            <w:shd w:val="clear" w:color="auto" w:fill="auto"/>
            <w:vAlign w:val="center"/>
          </w:tcPr>
          <w:p w14:paraId="7B0BD983" w14:textId="77777777" w:rsidR="00C71E35" w:rsidRPr="00AB41A4" w:rsidRDefault="00C71E35" w:rsidP="00C71E35">
            <w:pPr>
              <w:jc w:val="center"/>
              <w:rPr>
                <w:rFonts w:ascii="Times New Roman" w:eastAsia="Times New Roman" w:hAnsi="Times New Roman" w:cs="Times New Roman"/>
                <w:b/>
                <w:color w:val="000000" w:themeColor="text1"/>
                <w:sz w:val="22"/>
                <w:szCs w:val="22"/>
              </w:rPr>
            </w:pPr>
          </w:p>
        </w:tc>
        <w:tc>
          <w:tcPr>
            <w:tcW w:w="930" w:type="dxa"/>
            <w:shd w:val="clear" w:color="auto" w:fill="auto"/>
            <w:vAlign w:val="center"/>
          </w:tcPr>
          <w:p w14:paraId="10A470F3" w14:textId="77777777" w:rsidR="00C71E35" w:rsidRPr="003B3D09" w:rsidRDefault="00C71E35" w:rsidP="00C71E35">
            <w:pPr>
              <w:jc w:val="center"/>
              <w:rPr>
                <w:rFonts w:ascii="Times New Roman" w:eastAsia="Times New Roman" w:hAnsi="Times New Roman" w:cs="Times New Roman"/>
                <w:b/>
                <w:sz w:val="22"/>
                <w:szCs w:val="22"/>
              </w:rPr>
            </w:pPr>
          </w:p>
        </w:tc>
      </w:tr>
      <w:tr w:rsidR="00C71E35" w:rsidRPr="003B3D09" w14:paraId="4E7DC3DA" w14:textId="77777777" w:rsidTr="00C71E35">
        <w:trPr>
          <w:trHeight w:val="284"/>
        </w:trPr>
        <w:tc>
          <w:tcPr>
            <w:tcW w:w="3194" w:type="dxa"/>
            <w:shd w:val="clear" w:color="auto" w:fill="FFFFFF" w:themeFill="background1"/>
            <w:vAlign w:val="center"/>
          </w:tcPr>
          <w:p w14:paraId="15B21E7F" w14:textId="418279ED" w:rsidR="00C71E35" w:rsidRPr="00AB41A4" w:rsidRDefault="00C71E35"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Conselheiro (a) Titular</w:t>
            </w:r>
          </w:p>
        </w:tc>
        <w:tc>
          <w:tcPr>
            <w:tcW w:w="3544" w:type="dxa"/>
            <w:shd w:val="clear" w:color="auto" w:fill="FFFFFF" w:themeFill="background1"/>
            <w:vAlign w:val="center"/>
          </w:tcPr>
          <w:p w14:paraId="7C0A326D" w14:textId="77777777" w:rsidR="00C71E35" w:rsidRPr="00AB41A4" w:rsidRDefault="00C71E35" w:rsidP="00C71E35">
            <w:pPr>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 xml:space="preserve">                                                                                </w:t>
            </w:r>
          </w:p>
          <w:p w14:paraId="09092577" w14:textId="77777777" w:rsidR="00C71E35" w:rsidRPr="00AB41A4" w:rsidRDefault="00C71E35" w:rsidP="00C71E35">
            <w:pPr>
              <w:jc w:val="center"/>
              <w:rPr>
                <w:rFonts w:ascii="Times New Roman" w:eastAsia="Calibri" w:hAnsi="Times New Roman" w:cs="Times New Roman"/>
                <w:color w:val="000000" w:themeColor="text1"/>
                <w:sz w:val="22"/>
                <w:szCs w:val="22"/>
                <w:lang w:eastAsia="pt-BR"/>
              </w:rPr>
            </w:pPr>
          </w:p>
          <w:p w14:paraId="7D185D4C" w14:textId="2E3D844C" w:rsidR="00C71E35" w:rsidRPr="00AB41A4" w:rsidRDefault="00C71E35" w:rsidP="00C71E35">
            <w:pPr>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Alexsandro Reis</w:t>
            </w:r>
          </w:p>
          <w:p w14:paraId="6D48A4AF" w14:textId="5917197C" w:rsidR="00C71E35" w:rsidRPr="00AB41A4" w:rsidRDefault="00C71E35" w:rsidP="00560172">
            <w:pPr>
              <w:rPr>
                <w:rFonts w:ascii="Times New Roman" w:eastAsia="Calibri" w:hAnsi="Times New Roman" w:cs="Times New Roman"/>
                <w:color w:val="000000" w:themeColor="text1"/>
                <w:sz w:val="22"/>
                <w:szCs w:val="22"/>
                <w:lang w:eastAsia="pt-BR"/>
              </w:rPr>
            </w:pPr>
          </w:p>
        </w:tc>
        <w:tc>
          <w:tcPr>
            <w:tcW w:w="3180" w:type="dxa"/>
            <w:shd w:val="clear" w:color="auto" w:fill="FFFFFF" w:themeFill="background1"/>
            <w:vAlign w:val="center"/>
          </w:tcPr>
          <w:p w14:paraId="16E2B068" w14:textId="77777777" w:rsidR="00C71E35" w:rsidRPr="00AB41A4" w:rsidRDefault="00C71E35" w:rsidP="00C71E35">
            <w:pPr>
              <w:jc w:val="center"/>
              <w:rPr>
                <w:rFonts w:ascii="Times New Roman" w:eastAsia="Times New Roman" w:hAnsi="Times New Roman" w:cs="Times New Roman"/>
                <w:b/>
                <w:color w:val="000000" w:themeColor="text1"/>
                <w:sz w:val="22"/>
                <w:szCs w:val="22"/>
              </w:rPr>
            </w:pPr>
          </w:p>
        </w:tc>
        <w:tc>
          <w:tcPr>
            <w:tcW w:w="930" w:type="dxa"/>
            <w:shd w:val="clear" w:color="auto" w:fill="FFFFFF" w:themeFill="background1"/>
            <w:vAlign w:val="center"/>
          </w:tcPr>
          <w:p w14:paraId="11964FBD" w14:textId="77777777" w:rsidR="00C71E35" w:rsidRPr="003B3D09" w:rsidRDefault="00C71E35" w:rsidP="00C71E35">
            <w:pPr>
              <w:jc w:val="center"/>
              <w:rPr>
                <w:rFonts w:ascii="Times New Roman" w:eastAsia="Times New Roman" w:hAnsi="Times New Roman" w:cs="Times New Roman"/>
                <w:b/>
                <w:sz w:val="22"/>
                <w:szCs w:val="22"/>
              </w:rPr>
            </w:pPr>
          </w:p>
        </w:tc>
      </w:tr>
      <w:tr w:rsidR="00C71E35" w:rsidRPr="003B3D09" w14:paraId="5BC51CDF" w14:textId="77777777" w:rsidTr="00C71E35">
        <w:trPr>
          <w:trHeight w:val="284"/>
        </w:trPr>
        <w:tc>
          <w:tcPr>
            <w:tcW w:w="3194" w:type="dxa"/>
            <w:shd w:val="clear" w:color="auto" w:fill="FFFFFF" w:themeFill="background1"/>
            <w:vAlign w:val="center"/>
          </w:tcPr>
          <w:p w14:paraId="23DDB42C" w14:textId="77777777" w:rsidR="00560172" w:rsidRPr="00AB41A4" w:rsidRDefault="00560172" w:rsidP="00C71E35">
            <w:pPr>
              <w:autoSpaceDE w:val="0"/>
              <w:jc w:val="center"/>
              <w:rPr>
                <w:rFonts w:ascii="Times New Roman" w:eastAsia="Calibri" w:hAnsi="Times New Roman" w:cs="Times New Roman"/>
                <w:color w:val="000000" w:themeColor="text1"/>
                <w:sz w:val="22"/>
                <w:szCs w:val="22"/>
                <w:lang w:eastAsia="pt-BR"/>
              </w:rPr>
            </w:pPr>
          </w:p>
          <w:p w14:paraId="733313C7" w14:textId="77777777" w:rsidR="00560172" w:rsidRPr="00AB41A4" w:rsidRDefault="00560172" w:rsidP="00C71E35">
            <w:pPr>
              <w:autoSpaceDE w:val="0"/>
              <w:jc w:val="center"/>
              <w:rPr>
                <w:rFonts w:ascii="Times New Roman" w:eastAsia="Calibri" w:hAnsi="Times New Roman" w:cs="Times New Roman"/>
                <w:color w:val="000000" w:themeColor="text1"/>
                <w:sz w:val="22"/>
                <w:szCs w:val="22"/>
                <w:lang w:eastAsia="pt-BR"/>
              </w:rPr>
            </w:pPr>
          </w:p>
          <w:p w14:paraId="6646BB19" w14:textId="0B55BCA7" w:rsidR="00C71E35" w:rsidRPr="00AB41A4" w:rsidRDefault="00C71E35"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Conselheiro (a) Titular</w:t>
            </w:r>
          </w:p>
        </w:tc>
        <w:tc>
          <w:tcPr>
            <w:tcW w:w="3544" w:type="dxa"/>
            <w:shd w:val="clear" w:color="auto" w:fill="FFFFFF" w:themeFill="background1"/>
            <w:vAlign w:val="center"/>
          </w:tcPr>
          <w:p w14:paraId="6B3520AC" w14:textId="77777777" w:rsidR="00C71E35" w:rsidRPr="00AB41A4" w:rsidRDefault="00C71E35" w:rsidP="00C71E35">
            <w:pPr>
              <w:autoSpaceDE w:val="0"/>
              <w:jc w:val="center"/>
              <w:rPr>
                <w:rFonts w:ascii="Times New Roman" w:eastAsia="Calibri" w:hAnsi="Times New Roman" w:cs="Times New Roman"/>
                <w:color w:val="000000" w:themeColor="text1"/>
                <w:sz w:val="22"/>
                <w:szCs w:val="22"/>
                <w:lang w:eastAsia="pt-BR"/>
              </w:rPr>
            </w:pPr>
          </w:p>
          <w:p w14:paraId="2917F907" w14:textId="77777777" w:rsidR="00560172" w:rsidRPr="00AB41A4" w:rsidRDefault="00560172" w:rsidP="00C71E35">
            <w:pPr>
              <w:autoSpaceDE w:val="0"/>
              <w:jc w:val="center"/>
              <w:rPr>
                <w:rFonts w:ascii="Times New Roman" w:eastAsia="Calibri" w:hAnsi="Times New Roman" w:cs="Times New Roman"/>
                <w:color w:val="000000" w:themeColor="text1"/>
                <w:sz w:val="22"/>
                <w:szCs w:val="22"/>
                <w:lang w:eastAsia="pt-BR"/>
              </w:rPr>
            </w:pPr>
          </w:p>
          <w:p w14:paraId="58DE97BE" w14:textId="098AB394" w:rsidR="00C71E35" w:rsidRPr="00AB41A4" w:rsidRDefault="00C71E35"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Vanessa Bressan Kohler</w:t>
            </w:r>
          </w:p>
          <w:p w14:paraId="428496D5" w14:textId="17B9473B" w:rsidR="00560172" w:rsidRPr="00AB41A4" w:rsidRDefault="00560172" w:rsidP="00560172">
            <w:pPr>
              <w:autoSpaceDE w:val="0"/>
              <w:rPr>
                <w:rFonts w:ascii="Times New Roman" w:eastAsia="Calibri" w:hAnsi="Times New Roman" w:cs="Times New Roman"/>
                <w:color w:val="000000" w:themeColor="text1"/>
                <w:sz w:val="22"/>
                <w:szCs w:val="22"/>
                <w:lang w:eastAsia="pt-BR"/>
              </w:rPr>
            </w:pPr>
          </w:p>
        </w:tc>
        <w:tc>
          <w:tcPr>
            <w:tcW w:w="3180" w:type="dxa"/>
            <w:shd w:val="clear" w:color="auto" w:fill="FFFFFF" w:themeFill="background1"/>
            <w:vAlign w:val="center"/>
          </w:tcPr>
          <w:p w14:paraId="54CA9B8F" w14:textId="77777777" w:rsidR="00C71E35" w:rsidRPr="00AB41A4" w:rsidRDefault="00C71E35" w:rsidP="00C71E35">
            <w:pPr>
              <w:jc w:val="center"/>
              <w:rPr>
                <w:rFonts w:ascii="Times New Roman" w:eastAsia="Times New Roman" w:hAnsi="Times New Roman" w:cs="Times New Roman"/>
                <w:b/>
                <w:color w:val="000000" w:themeColor="text1"/>
                <w:sz w:val="22"/>
                <w:szCs w:val="22"/>
              </w:rPr>
            </w:pPr>
          </w:p>
        </w:tc>
        <w:tc>
          <w:tcPr>
            <w:tcW w:w="930" w:type="dxa"/>
            <w:shd w:val="clear" w:color="auto" w:fill="FFFFFF" w:themeFill="background1"/>
            <w:vAlign w:val="center"/>
          </w:tcPr>
          <w:p w14:paraId="7BBEA4CC" w14:textId="77777777" w:rsidR="00C71E35" w:rsidRPr="003B3D09" w:rsidRDefault="00C71E35" w:rsidP="00C71E35">
            <w:pPr>
              <w:jc w:val="center"/>
              <w:rPr>
                <w:rFonts w:ascii="Times New Roman" w:eastAsia="Times New Roman" w:hAnsi="Times New Roman" w:cs="Times New Roman"/>
                <w:b/>
                <w:bCs/>
                <w:sz w:val="22"/>
                <w:szCs w:val="22"/>
              </w:rPr>
            </w:pPr>
          </w:p>
        </w:tc>
      </w:tr>
      <w:tr w:rsidR="00C71E35" w:rsidRPr="003B3D09" w14:paraId="4C81EF22" w14:textId="77777777" w:rsidTr="00C71E35">
        <w:trPr>
          <w:trHeight w:val="284"/>
        </w:trPr>
        <w:tc>
          <w:tcPr>
            <w:tcW w:w="3194" w:type="dxa"/>
            <w:shd w:val="clear" w:color="auto" w:fill="FFFFFF" w:themeFill="background1"/>
            <w:vAlign w:val="center"/>
          </w:tcPr>
          <w:p w14:paraId="0EC64DF9" w14:textId="77777777" w:rsidR="00560172" w:rsidRPr="00AB41A4" w:rsidRDefault="00560172" w:rsidP="00C71E35">
            <w:pPr>
              <w:autoSpaceDE w:val="0"/>
              <w:jc w:val="center"/>
              <w:rPr>
                <w:rFonts w:ascii="Times New Roman" w:eastAsia="Calibri" w:hAnsi="Times New Roman" w:cs="Times New Roman"/>
                <w:color w:val="000000" w:themeColor="text1"/>
                <w:sz w:val="22"/>
                <w:szCs w:val="22"/>
                <w:lang w:eastAsia="pt-BR"/>
              </w:rPr>
            </w:pPr>
          </w:p>
          <w:p w14:paraId="4FF37355" w14:textId="06F5623C" w:rsidR="00C71E35" w:rsidRPr="00AB41A4" w:rsidRDefault="00C71E35"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Conselheiro (a) Titular</w:t>
            </w:r>
          </w:p>
        </w:tc>
        <w:tc>
          <w:tcPr>
            <w:tcW w:w="3544" w:type="dxa"/>
            <w:shd w:val="clear" w:color="auto" w:fill="FFFFFF" w:themeFill="background1"/>
            <w:vAlign w:val="center"/>
          </w:tcPr>
          <w:p w14:paraId="15F98B9E" w14:textId="77777777" w:rsidR="00C71E35" w:rsidRPr="00AB41A4" w:rsidRDefault="00C71E35" w:rsidP="00C71E35">
            <w:pPr>
              <w:autoSpaceDE w:val="0"/>
              <w:jc w:val="center"/>
              <w:rPr>
                <w:rFonts w:ascii="Times New Roman" w:eastAsia="Calibri" w:hAnsi="Times New Roman" w:cs="Times New Roman"/>
                <w:color w:val="000000" w:themeColor="text1"/>
                <w:sz w:val="22"/>
                <w:szCs w:val="22"/>
                <w:lang w:eastAsia="pt-BR"/>
              </w:rPr>
            </w:pPr>
          </w:p>
          <w:p w14:paraId="0DD3B5D4" w14:textId="77777777" w:rsidR="00C71E35" w:rsidRPr="00AB41A4" w:rsidRDefault="00C71E35" w:rsidP="00C71E35">
            <w:pPr>
              <w:autoSpaceDE w:val="0"/>
              <w:jc w:val="center"/>
              <w:rPr>
                <w:rFonts w:ascii="Times New Roman" w:eastAsia="Calibri" w:hAnsi="Times New Roman" w:cs="Times New Roman"/>
                <w:color w:val="000000" w:themeColor="text1"/>
                <w:sz w:val="22"/>
                <w:szCs w:val="22"/>
                <w:lang w:eastAsia="pt-BR"/>
              </w:rPr>
            </w:pPr>
          </w:p>
          <w:p w14:paraId="3DFDC6D5" w14:textId="24FD8490" w:rsidR="00C71E35" w:rsidRPr="00AB41A4" w:rsidRDefault="00302618"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Cássio Amaral Matos</w:t>
            </w:r>
          </w:p>
          <w:p w14:paraId="5E3938E6" w14:textId="77777777" w:rsidR="00C71E35" w:rsidRPr="00AB41A4" w:rsidRDefault="00C71E35" w:rsidP="00C71E35">
            <w:pPr>
              <w:autoSpaceDE w:val="0"/>
              <w:jc w:val="center"/>
              <w:rPr>
                <w:rFonts w:ascii="Times New Roman" w:eastAsia="Calibri" w:hAnsi="Times New Roman" w:cs="Times New Roman"/>
                <w:color w:val="000000" w:themeColor="text1"/>
                <w:sz w:val="22"/>
                <w:szCs w:val="22"/>
                <w:lang w:eastAsia="pt-BR"/>
              </w:rPr>
            </w:pPr>
          </w:p>
          <w:p w14:paraId="499C6B81" w14:textId="68AA0972" w:rsidR="00560172" w:rsidRPr="00AB41A4" w:rsidRDefault="00560172" w:rsidP="00C71E35">
            <w:pPr>
              <w:autoSpaceDE w:val="0"/>
              <w:jc w:val="center"/>
              <w:rPr>
                <w:rFonts w:ascii="Times New Roman" w:eastAsia="Calibri" w:hAnsi="Times New Roman" w:cs="Times New Roman"/>
                <w:color w:val="000000" w:themeColor="text1"/>
                <w:sz w:val="22"/>
                <w:szCs w:val="22"/>
                <w:lang w:eastAsia="pt-BR"/>
              </w:rPr>
            </w:pPr>
          </w:p>
        </w:tc>
        <w:tc>
          <w:tcPr>
            <w:tcW w:w="3180" w:type="dxa"/>
            <w:shd w:val="clear" w:color="auto" w:fill="FFFFFF" w:themeFill="background1"/>
            <w:vAlign w:val="center"/>
          </w:tcPr>
          <w:p w14:paraId="2CF47581" w14:textId="7056CCC8" w:rsidR="00C71E35" w:rsidRPr="00AB41A4" w:rsidRDefault="00C71E35" w:rsidP="00C71E35">
            <w:pPr>
              <w:jc w:val="center"/>
              <w:rPr>
                <w:rFonts w:ascii="Times New Roman" w:eastAsia="Times New Roman" w:hAnsi="Times New Roman" w:cs="Times New Roman"/>
                <w:b/>
                <w:color w:val="000000" w:themeColor="text1"/>
                <w:sz w:val="22"/>
                <w:szCs w:val="22"/>
              </w:rPr>
            </w:pPr>
          </w:p>
        </w:tc>
        <w:tc>
          <w:tcPr>
            <w:tcW w:w="930" w:type="dxa"/>
            <w:shd w:val="clear" w:color="auto" w:fill="FFFFFF" w:themeFill="background1"/>
            <w:vAlign w:val="center"/>
          </w:tcPr>
          <w:p w14:paraId="394CA5D0" w14:textId="77777777" w:rsidR="00C71E35" w:rsidRPr="003B3D09" w:rsidRDefault="00C71E35" w:rsidP="00C71E35">
            <w:pPr>
              <w:jc w:val="center"/>
              <w:rPr>
                <w:rFonts w:ascii="Times New Roman" w:eastAsia="Times New Roman" w:hAnsi="Times New Roman" w:cs="Times New Roman"/>
                <w:b/>
                <w:sz w:val="22"/>
                <w:szCs w:val="22"/>
              </w:rPr>
            </w:pPr>
          </w:p>
        </w:tc>
      </w:tr>
      <w:tr w:rsidR="00C71E35" w:rsidRPr="003B3D09" w14:paraId="0E997E93" w14:textId="77777777" w:rsidTr="00C71E35">
        <w:trPr>
          <w:trHeight w:val="284"/>
        </w:trPr>
        <w:tc>
          <w:tcPr>
            <w:tcW w:w="3194" w:type="dxa"/>
            <w:shd w:val="clear" w:color="auto" w:fill="FFFFFF" w:themeFill="background1"/>
            <w:vAlign w:val="center"/>
          </w:tcPr>
          <w:p w14:paraId="007EF785" w14:textId="74D73AD1" w:rsidR="00C71E35" w:rsidRPr="00AB41A4" w:rsidRDefault="00302618"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Conselheiro (a) Suplente</w:t>
            </w:r>
          </w:p>
        </w:tc>
        <w:tc>
          <w:tcPr>
            <w:tcW w:w="3544" w:type="dxa"/>
            <w:shd w:val="clear" w:color="auto" w:fill="FFFFFF" w:themeFill="background1"/>
            <w:vAlign w:val="center"/>
          </w:tcPr>
          <w:p w14:paraId="1D30BC1C" w14:textId="1F617BEE" w:rsidR="00C71E35" w:rsidRPr="00AB41A4" w:rsidRDefault="00C71E35" w:rsidP="00C71E35">
            <w:pPr>
              <w:autoSpaceDE w:val="0"/>
              <w:jc w:val="center"/>
              <w:rPr>
                <w:rFonts w:ascii="Times New Roman" w:eastAsia="Calibri" w:hAnsi="Times New Roman" w:cs="Times New Roman"/>
                <w:color w:val="000000" w:themeColor="text1"/>
                <w:sz w:val="22"/>
                <w:szCs w:val="22"/>
                <w:lang w:eastAsia="pt-BR"/>
              </w:rPr>
            </w:pPr>
          </w:p>
          <w:p w14:paraId="79DC2EA7" w14:textId="0EF6AAAB" w:rsidR="00C71E35" w:rsidRPr="00AB41A4" w:rsidRDefault="00C71E35" w:rsidP="00C71E35">
            <w:pPr>
              <w:autoSpaceDE w:val="0"/>
              <w:jc w:val="center"/>
              <w:rPr>
                <w:rFonts w:ascii="Times New Roman" w:eastAsia="Calibri" w:hAnsi="Times New Roman" w:cs="Times New Roman"/>
                <w:color w:val="000000" w:themeColor="text1"/>
                <w:sz w:val="22"/>
                <w:szCs w:val="22"/>
                <w:lang w:eastAsia="pt-BR"/>
              </w:rPr>
            </w:pPr>
          </w:p>
          <w:p w14:paraId="27FE081D" w14:textId="35654137" w:rsidR="00C71E35" w:rsidRPr="00AB41A4" w:rsidRDefault="00302618"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Deodato Gomes Monteiro Neto</w:t>
            </w:r>
          </w:p>
          <w:p w14:paraId="71AD45F3" w14:textId="77777777" w:rsidR="00C71E35" w:rsidRPr="00AB41A4" w:rsidRDefault="00C71E35" w:rsidP="00C71E35">
            <w:pPr>
              <w:autoSpaceDE w:val="0"/>
              <w:jc w:val="center"/>
              <w:rPr>
                <w:rFonts w:ascii="Times New Roman" w:eastAsia="Calibri" w:hAnsi="Times New Roman" w:cs="Times New Roman"/>
                <w:color w:val="000000" w:themeColor="text1"/>
                <w:sz w:val="22"/>
                <w:szCs w:val="22"/>
                <w:lang w:eastAsia="pt-BR"/>
              </w:rPr>
            </w:pPr>
          </w:p>
          <w:p w14:paraId="21EA682F" w14:textId="797E0754" w:rsidR="00C71E35" w:rsidRPr="00AB41A4" w:rsidRDefault="00C71E35" w:rsidP="00C71E35">
            <w:pPr>
              <w:autoSpaceDE w:val="0"/>
              <w:jc w:val="center"/>
              <w:rPr>
                <w:rFonts w:ascii="Times New Roman" w:eastAsia="Calibri" w:hAnsi="Times New Roman" w:cs="Times New Roman"/>
                <w:color w:val="000000" w:themeColor="text1"/>
                <w:sz w:val="22"/>
                <w:szCs w:val="22"/>
                <w:lang w:eastAsia="pt-BR"/>
              </w:rPr>
            </w:pPr>
          </w:p>
        </w:tc>
        <w:tc>
          <w:tcPr>
            <w:tcW w:w="3180" w:type="dxa"/>
            <w:shd w:val="clear" w:color="auto" w:fill="FFFFFF" w:themeFill="background1"/>
            <w:vAlign w:val="center"/>
          </w:tcPr>
          <w:p w14:paraId="38AB95C3" w14:textId="65B8F2C8" w:rsidR="00C71E35" w:rsidRPr="00AB41A4" w:rsidRDefault="00C71E35" w:rsidP="00C71E35">
            <w:pPr>
              <w:jc w:val="center"/>
              <w:rPr>
                <w:rFonts w:ascii="Times New Roman" w:eastAsia="Times New Roman" w:hAnsi="Times New Roman" w:cs="Times New Roman"/>
                <w:b/>
                <w:color w:val="000000" w:themeColor="text1"/>
                <w:sz w:val="22"/>
                <w:szCs w:val="22"/>
              </w:rPr>
            </w:pPr>
          </w:p>
        </w:tc>
        <w:tc>
          <w:tcPr>
            <w:tcW w:w="930" w:type="dxa"/>
            <w:shd w:val="clear" w:color="auto" w:fill="FFFFFF" w:themeFill="background1"/>
            <w:vAlign w:val="center"/>
          </w:tcPr>
          <w:p w14:paraId="299D3225" w14:textId="77777777" w:rsidR="00C71E35" w:rsidRPr="003B3D09" w:rsidRDefault="00C71E35" w:rsidP="00C71E35">
            <w:pPr>
              <w:jc w:val="center"/>
              <w:rPr>
                <w:rFonts w:ascii="Times New Roman" w:eastAsia="Times New Roman" w:hAnsi="Times New Roman" w:cs="Times New Roman"/>
                <w:b/>
                <w:sz w:val="22"/>
                <w:szCs w:val="22"/>
              </w:rPr>
            </w:pPr>
          </w:p>
        </w:tc>
      </w:tr>
      <w:tr w:rsidR="00C71E35" w:rsidRPr="003B3D09" w14:paraId="409A3286" w14:textId="77777777" w:rsidTr="00C71E35">
        <w:trPr>
          <w:trHeight w:val="284"/>
        </w:trPr>
        <w:tc>
          <w:tcPr>
            <w:tcW w:w="3194" w:type="dxa"/>
            <w:shd w:val="clear" w:color="auto" w:fill="FFFFFF" w:themeFill="background1"/>
            <w:vAlign w:val="center"/>
          </w:tcPr>
          <w:p w14:paraId="31998BAB" w14:textId="7FF85EBB" w:rsidR="00C71E35" w:rsidRPr="00AB41A4" w:rsidRDefault="00302618"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Conselheiro (a) Suplente</w:t>
            </w:r>
          </w:p>
        </w:tc>
        <w:tc>
          <w:tcPr>
            <w:tcW w:w="3544" w:type="dxa"/>
            <w:shd w:val="clear" w:color="auto" w:fill="FFFFFF" w:themeFill="background1"/>
            <w:vAlign w:val="center"/>
          </w:tcPr>
          <w:p w14:paraId="6A8FF6C9" w14:textId="09EE4845" w:rsidR="00C71E35" w:rsidRPr="00AB41A4" w:rsidRDefault="00302618"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Enodes Soares Ferreira</w:t>
            </w:r>
          </w:p>
        </w:tc>
        <w:tc>
          <w:tcPr>
            <w:tcW w:w="3180" w:type="dxa"/>
            <w:shd w:val="clear" w:color="auto" w:fill="FFFFFF" w:themeFill="background1"/>
            <w:vAlign w:val="center"/>
          </w:tcPr>
          <w:p w14:paraId="2FFB6ACA" w14:textId="0883A371" w:rsidR="00C71E35" w:rsidRPr="00AB41A4" w:rsidRDefault="00C71E35" w:rsidP="00C71E35">
            <w:pPr>
              <w:jc w:val="center"/>
              <w:rPr>
                <w:rFonts w:ascii="Times New Roman" w:eastAsia="Times New Roman" w:hAnsi="Times New Roman" w:cs="Times New Roman"/>
                <w:b/>
                <w:color w:val="000000" w:themeColor="text1"/>
                <w:sz w:val="22"/>
                <w:szCs w:val="22"/>
              </w:rPr>
            </w:pPr>
          </w:p>
        </w:tc>
        <w:tc>
          <w:tcPr>
            <w:tcW w:w="930" w:type="dxa"/>
            <w:shd w:val="clear" w:color="auto" w:fill="FFFFFF" w:themeFill="background1"/>
            <w:vAlign w:val="center"/>
          </w:tcPr>
          <w:p w14:paraId="5B3CA531" w14:textId="77777777" w:rsidR="00C71E35" w:rsidRPr="003B3D09" w:rsidRDefault="00C71E35" w:rsidP="00C71E35">
            <w:pPr>
              <w:jc w:val="center"/>
              <w:rPr>
                <w:rFonts w:ascii="Times New Roman" w:eastAsia="Times New Roman" w:hAnsi="Times New Roman" w:cs="Times New Roman"/>
                <w:b/>
                <w:sz w:val="22"/>
                <w:szCs w:val="22"/>
              </w:rPr>
            </w:pPr>
          </w:p>
        </w:tc>
      </w:tr>
      <w:tr w:rsidR="00C71E35" w:rsidRPr="003B3D09" w14:paraId="6FEC48E3" w14:textId="77777777" w:rsidTr="00C71E35">
        <w:trPr>
          <w:trHeight w:val="284"/>
        </w:trPr>
        <w:tc>
          <w:tcPr>
            <w:tcW w:w="3194" w:type="dxa"/>
            <w:shd w:val="clear" w:color="auto" w:fill="FFFFFF" w:themeFill="background1"/>
            <w:vAlign w:val="center"/>
          </w:tcPr>
          <w:p w14:paraId="769123D4" w14:textId="6DB04116" w:rsidR="00C71E35" w:rsidRPr="00AB41A4" w:rsidRDefault="00302618"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Conselheiro (a) Suplente</w:t>
            </w:r>
          </w:p>
        </w:tc>
        <w:tc>
          <w:tcPr>
            <w:tcW w:w="3544" w:type="dxa"/>
            <w:shd w:val="clear" w:color="auto" w:fill="FFFFFF" w:themeFill="background1"/>
            <w:vAlign w:val="center"/>
          </w:tcPr>
          <w:p w14:paraId="39188476" w14:textId="0BBA43C1" w:rsidR="00C71E35" w:rsidRPr="00AB41A4" w:rsidRDefault="00302618"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Almir Sebastião Ribeiro de Souza</w:t>
            </w:r>
          </w:p>
        </w:tc>
        <w:tc>
          <w:tcPr>
            <w:tcW w:w="3180" w:type="dxa"/>
            <w:shd w:val="clear" w:color="auto" w:fill="FFFFFF" w:themeFill="background1"/>
            <w:vAlign w:val="center"/>
          </w:tcPr>
          <w:p w14:paraId="7C9E73DC" w14:textId="7C768614" w:rsidR="00C71E35" w:rsidRPr="00AB41A4" w:rsidRDefault="00AB41A4" w:rsidP="00C71E35">
            <w:pPr>
              <w:jc w:val="center"/>
              <w:rPr>
                <w:rFonts w:ascii="Times New Roman" w:eastAsia="Times New Roman" w:hAnsi="Times New Roman" w:cs="Times New Roman"/>
                <w:b/>
                <w:color w:val="000000" w:themeColor="text1"/>
                <w:sz w:val="22"/>
                <w:szCs w:val="22"/>
              </w:rPr>
            </w:pPr>
            <w:r w:rsidRPr="00AB41A4">
              <w:rPr>
                <w:rFonts w:ascii="Times New Roman" w:eastAsia="Times New Roman" w:hAnsi="Times New Roman" w:cs="Times New Roman"/>
                <w:b/>
                <w:color w:val="000000" w:themeColor="text1"/>
                <w:sz w:val="22"/>
                <w:szCs w:val="22"/>
              </w:rPr>
              <w:t>AUSÊNCIA JUSTIFICADA</w:t>
            </w:r>
          </w:p>
        </w:tc>
        <w:tc>
          <w:tcPr>
            <w:tcW w:w="930" w:type="dxa"/>
            <w:shd w:val="clear" w:color="auto" w:fill="FFFFFF" w:themeFill="background1"/>
            <w:vAlign w:val="center"/>
          </w:tcPr>
          <w:p w14:paraId="65CFCCAF" w14:textId="77777777" w:rsidR="00C71E35" w:rsidRPr="003B3D09" w:rsidRDefault="00C71E35" w:rsidP="00C71E35">
            <w:pPr>
              <w:jc w:val="center"/>
              <w:rPr>
                <w:rFonts w:ascii="Times New Roman" w:eastAsia="Times New Roman" w:hAnsi="Times New Roman" w:cs="Times New Roman"/>
                <w:b/>
                <w:sz w:val="22"/>
                <w:szCs w:val="22"/>
              </w:rPr>
            </w:pPr>
          </w:p>
        </w:tc>
      </w:tr>
      <w:tr w:rsidR="00560172" w:rsidRPr="003B3D09" w14:paraId="35088C60" w14:textId="77777777" w:rsidTr="00C71E35">
        <w:trPr>
          <w:trHeight w:val="284"/>
        </w:trPr>
        <w:tc>
          <w:tcPr>
            <w:tcW w:w="3194" w:type="dxa"/>
            <w:shd w:val="clear" w:color="auto" w:fill="FFFFFF" w:themeFill="background1"/>
            <w:vAlign w:val="center"/>
          </w:tcPr>
          <w:p w14:paraId="28A35C62" w14:textId="1DBDD963" w:rsidR="00560172" w:rsidRPr="00AB41A4" w:rsidRDefault="00302618"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Conselheiro (a) Suplente</w:t>
            </w:r>
          </w:p>
        </w:tc>
        <w:tc>
          <w:tcPr>
            <w:tcW w:w="3544" w:type="dxa"/>
            <w:shd w:val="clear" w:color="auto" w:fill="FFFFFF" w:themeFill="background1"/>
            <w:vAlign w:val="center"/>
          </w:tcPr>
          <w:p w14:paraId="1E1BF48B" w14:textId="247724C2" w:rsidR="00101555" w:rsidRPr="00AB41A4" w:rsidRDefault="00302618"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Alana Jéssica Macena Chaves</w:t>
            </w:r>
          </w:p>
        </w:tc>
        <w:tc>
          <w:tcPr>
            <w:tcW w:w="3180" w:type="dxa"/>
            <w:shd w:val="clear" w:color="auto" w:fill="FFFFFF" w:themeFill="background1"/>
            <w:vAlign w:val="center"/>
          </w:tcPr>
          <w:p w14:paraId="31814347" w14:textId="7ABC2CB3" w:rsidR="00560172" w:rsidRPr="00AB41A4" w:rsidRDefault="00AB41A4" w:rsidP="00C71E35">
            <w:pPr>
              <w:jc w:val="center"/>
              <w:rPr>
                <w:rFonts w:ascii="Times New Roman" w:eastAsia="Times New Roman" w:hAnsi="Times New Roman" w:cs="Times New Roman"/>
                <w:b/>
                <w:color w:val="000000" w:themeColor="text1"/>
                <w:sz w:val="22"/>
                <w:szCs w:val="22"/>
              </w:rPr>
            </w:pPr>
            <w:r w:rsidRPr="00AB41A4">
              <w:rPr>
                <w:rFonts w:ascii="Times New Roman" w:eastAsia="Times New Roman" w:hAnsi="Times New Roman" w:cs="Times New Roman"/>
                <w:b/>
                <w:color w:val="000000" w:themeColor="text1"/>
                <w:sz w:val="22"/>
                <w:szCs w:val="22"/>
              </w:rPr>
              <w:t>AUSENTE</w:t>
            </w:r>
          </w:p>
        </w:tc>
        <w:tc>
          <w:tcPr>
            <w:tcW w:w="930" w:type="dxa"/>
            <w:shd w:val="clear" w:color="auto" w:fill="FFFFFF" w:themeFill="background1"/>
            <w:vAlign w:val="center"/>
          </w:tcPr>
          <w:p w14:paraId="46FEB8E9" w14:textId="77777777" w:rsidR="00560172" w:rsidRPr="003B3D09" w:rsidRDefault="00560172" w:rsidP="00C71E35">
            <w:pPr>
              <w:jc w:val="center"/>
              <w:rPr>
                <w:rFonts w:ascii="Times New Roman" w:eastAsia="Times New Roman" w:hAnsi="Times New Roman" w:cs="Times New Roman"/>
                <w:b/>
                <w:sz w:val="22"/>
                <w:szCs w:val="22"/>
              </w:rPr>
            </w:pPr>
          </w:p>
        </w:tc>
      </w:tr>
      <w:tr w:rsidR="00302618" w:rsidRPr="003B3D09" w14:paraId="5373218B" w14:textId="77777777" w:rsidTr="00C71E35">
        <w:trPr>
          <w:trHeight w:val="284"/>
        </w:trPr>
        <w:tc>
          <w:tcPr>
            <w:tcW w:w="3194" w:type="dxa"/>
            <w:shd w:val="clear" w:color="auto" w:fill="FFFFFF" w:themeFill="background1"/>
            <w:vAlign w:val="center"/>
          </w:tcPr>
          <w:p w14:paraId="41E62CEB" w14:textId="1BDAC9B1" w:rsidR="00302618" w:rsidRPr="00AB41A4" w:rsidRDefault="00302618"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Assessor Institucional e Parlamentar</w:t>
            </w:r>
          </w:p>
        </w:tc>
        <w:tc>
          <w:tcPr>
            <w:tcW w:w="3544" w:type="dxa"/>
            <w:shd w:val="clear" w:color="auto" w:fill="FFFFFF" w:themeFill="background1"/>
            <w:vAlign w:val="center"/>
          </w:tcPr>
          <w:p w14:paraId="36561A79" w14:textId="07F64CA3" w:rsidR="00302618" w:rsidRPr="00AB41A4" w:rsidRDefault="00302618" w:rsidP="00C71E35">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 xml:space="preserve">João </w:t>
            </w:r>
            <w:proofErr w:type="spellStart"/>
            <w:r w:rsidRPr="00AB41A4">
              <w:rPr>
                <w:rFonts w:ascii="Times New Roman" w:eastAsia="Calibri" w:hAnsi="Times New Roman" w:cs="Times New Roman"/>
                <w:color w:val="000000" w:themeColor="text1"/>
                <w:sz w:val="22"/>
                <w:szCs w:val="22"/>
                <w:lang w:eastAsia="pt-BR"/>
              </w:rPr>
              <w:t>Atônio</w:t>
            </w:r>
            <w:proofErr w:type="spellEnd"/>
            <w:r w:rsidRPr="00AB41A4">
              <w:rPr>
                <w:rFonts w:ascii="Times New Roman" w:eastAsia="Calibri" w:hAnsi="Times New Roman" w:cs="Times New Roman"/>
                <w:color w:val="000000" w:themeColor="text1"/>
                <w:sz w:val="22"/>
                <w:szCs w:val="22"/>
                <w:lang w:eastAsia="pt-BR"/>
              </w:rPr>
              <w:t xml:space="preserve"> Silva Neto</w:t>
            </w:r>
          </w:p>
        </w:tc>
        <w:tc>
          <w:tcPr>
            <w:tcW w:w="3180" w:type="dxa"/>
            <w:shd w:val="clear" w:color="auto" w:fill="FFFFFF" w:themeFill="background1"/>
            <w:vAlign w:val="center"/>
          </w:tcPr>
          <w:p w14:paraId="20426B67" w14:textId="77777777" w:rsidR="00302618" w:rsidRPr="00AB41A4" w:rsidRDefault="00302618" w:rsidP="00C71E35">
            <w:pPr>
              <w:jc w:val="center"/>
              <w:rPr>
                <w:rFonts w:ascii="Times New Roman" w:eastAsia="Times New Roman" w:hAnsi="Times New Roman" w:cs="Times New Roman"/>
                <w:b/>
                <w:color w:val="000000" w:themeColor="text1"/>
                <w:sz w:val="22"/>
                <w:szCs w:val="22"/>
              </w:rPr>
            </w:pPr>
          </w:p>
        </w:tc>
        <w:tc>
          <w:tcPr>
            <w:tcW w:w="930" w:type="dxa"/>
            <w:shd w:val="clear" w:color="auto" w:fill="FFFFFF" w:themeFill="background1"/>
            <w:vAlign w:val="center"/>
          </w:tcPr>
          <w:p w14:paraId="2F1F00EC" w14:textId="77777777" w:rsidR="00302618" w:rsidRPr="003B3D09" w:rsidRDefault="00302618" w:rsidP="00C71E35">
            <w:pPr>
              <w:jc w:val="center"/>
              <w:rPr>
                <w:rFonts w:ascii="Times New Roman" w:eastAsia="Times New Roman" w:hAnsi="Times New Roman" w:cs="Times New Roman"/>
                <w:b/>
                <w:sz w:val="22"/>
                <w:szCs w:val="22"/>
              </w:rPr>
            </w:pPr>
          </w:p>
        </w:tc>
      </w:tr>
      <w:tr w:rsidR="00051BE7" w:rsidRPr="003B3D09" w14:paraId="6680FB7A" w14:textId="77777777" w:rsidTr="00C71E35">
        <w:trPr>
          <w:trHeight w:val="284"/>
        </w:trPr>
        <w:tc>
          <w:tcPr>
            <w:tcW w:w="3194" w:type="dxa"/>
            <w:shd w:val="clear" w:color="auto" w:fill="auto"/>
            <w:vAlign w:val="center"/>
          </w:tcPr>
          <w:p w14:paraId="330289E1" w14:textId="24496F22" w:rsidR="00051BE7" w:rsidRPr="00AB41A4" w:rsidRDefault="00051BE7" w:rsidP="00051BE7">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Assessor Jurídico</w:t>
            </w:r>
          </w:p>
        </w:tc>
        <w:tc>
          <w:tcPr>
            <w:tcW w:w="3544" w:type="dxa"/>
            <w:shd w:val="clear" w:color="auto" w:fill="auto"/>
            <w:vAlign w:val="center"/>
          </w:tcPr>
          <w:p w14:paraId="0BBFDF06" w14:textId="77777777" w:rsidR="00051BE7" w:rsidRPr="00AB41A4" w:rsidRDefault="00051BE7" w:rsidP="00051BE7">
            <w:pPr>
              <w:pStyle w:val="NormalWeb"/>
              <w:tabs>
                <w:tab w:val="left" w:pos="284"/>
              </w:tabs>
              <w:spacing w:before="0" w:after="0" w:line="276" w:lineRule="auto"/>
              <w:ind w:right="507"/>
              <w:jc w:val="center"/>
              <w:rPr>
                <w:rFonts w:ascii="Times New Roman" w:hAnsi="Times New Roman"/>
                <w:color w:val="000000" w:themeColor="text1"/>
                <w:sz w:val="22"/>
                <w:szCs w:val="22"/>
              </w:rPr>
            </w:pPr>
          </w:p>
          <w:p w14:paraId="5ADB91A4" w14:textId="25903D26" w:rsidR="00051BE7" w:rsidRPr="00AB41A4" w:rsidRDefault="00051BE7" w:rsidP="00051BE7">
            <w:pPr>
              <w:pStyle w:val="NormalWeb"/>
              <w:tabs>
                <w:tab w:val="left" w:pos="284"/>
              </w:tabs>
              <w:spacing w:before="0" w:after="0" w:line="276" w:lineRule="auto"/>
              <w:ind w:right="507"/>
              <w:jc w:val="center"/>
              <w:rPr>
                <w:rFonts w:ascii="Times New Roman" w:hAnsi="Times New Roman"/>
                <w:color w:val="000000" w:themeColor="text1"/>
                <w:sz w:val="22"/>
                <w:szCs w:val="22"/>
              </w:rPr>
            </w:pPr>
            <w:r w:rsidRPr="00AB41A4">
              <w:rPr>
                <w:rFonts w:ascii="Times New Roman" w:hAnsi="Times New Roman"/>
                <w:color w:val="000000" w:themeColor="text1"/>
                <w:sz w:val="22"/>
                <w:szCs w:val="22"/>
              </w:rPr>
              <w:t>Vinicius Falcão de Arruda</w:t>
            </w:r>
          </w:p>
          <w:p w14:paraId="5ADC1C21" w14:textId="77777777" w:rsidR="00051BE7" w:rsidRPr="00AB41A4" w:rsidRDefault="00051BE7" w:rsidP="00051BE7">
            <w:pPr>
              <w:pStyle w:val="NormalWeb"/>
              <w:tabs>
                <w:tab w:val="left" w:pos="284"/>
              </w:tabs>
              <w:spacing w:before="0" w:after="0" w:line="276" w:lineRule="auto"/>
              <w:ind w:right="507"/>
              <w:rPr>
                <w:rFonts w:ascii="Times New Roman" w:hAnsi="Times New Roman"/>
                <w:color w:val="000000" w:themeColor="text1"/>
                <w:sz w:val="22"/>
                <w:szCs w:val="22"/>
              </w:rPr>
            </w:pPr>
          </w:p>
          <w:p w14:paraId="03705635" w14:textId="12978BD5" w:rsidR="00101555" w:rsidRPr="00AB41A4" w:rsidRDefault="00101555" w:rsidP="00051BE7">
            <w:pPr>
              <w:pStyle w:val="NormalWeb"/>
              <w:tabs>
                <w:tab w:val="left" w:pos="284"/>
              </w:tabs>
              <w:spacing w:before="0" w:after="0" w:line="276" w:lineRule="auto"/>
              <w:ind w:right="507"/>
              <w:rPr>
                <w:rFonts w:ascii="Times New Roman" w:hAnsi="Times New Roman"/>
                <w:color w:val="000000" w:themeColor="text1"/>
                <w:sz w:val="22"/>
                <w:szCs w:val="22"/>
              </w:rPr>
            </w:pPr>
          </w:p>
        </w:tc>
        <w:tc>
          <w:tcPr>
            <w:tcW w:w="3180" w:type="dxa"/>
            <w:shd w:val="clear" w:color="auto" w:fill="auto"/>
            <w:vAlign w:val="center"/>
          </w:tcPr>
          <w:p w14:paraId="07A7DE16" w14:textId="77777777" w:rsidR="00051BE7" w:rsidRPr="00AB41A4" w:rsidRDefault="00051BE7" w:rsidP="00051BE7">
            <w:pPr>
              <w:jc w:val="center"/>
              <w:rPr>
                <w:rFonts w:ascii="Times New Roman" w:eastAsia="Times New Roman" w:hAnsi="Times New Roman" w:cs="Times New Roman"/>
                <w:b/>
                <w:color w:val="000000" w:themeColor="text1"/>
                <w:sz w:val="22"/>
                <w:szCs w:val="22"/>
              </w:rPr>
            </w:pPr>
          </w:p>
        </w:tc>
        <w:tc>
          <w:tcPr>
            <w:tcW w:w="930" w:type="dxa"/>
            <w:shd w:val="clear" w:color="auto" w:fill="auto"/>
            <w:vAlign w:val="center"/>
          </w:tcPr>
          <w:p w14:paraId="4DFFB9A0" w14:textId="77777777" w:rsidR="00051BE7" w:rsidRPr="003B3D09" w:rsidRDefault="00051BE7" w:rsidP="00051BE7">
            <w:pPr>
              <w:jc w:val="center"/>
              <w:rPr>
                <w:rFonts w:ascii="Times New Roman" w:eastAsia="Times New Roman" w:hAnsi="Times New Roman" w:cs="Times New Roman"/>
                <w:b/>
                <w:sz w:val="22"/>
                <w:szCs w:val="22"/>
              </w:rPr>
            </w:pPr>
          </w:p>
        </w:tc>
      </w:tr>
      <w:tr w:rsidR="00051BE7" w:rsidRPr="003B3D09" w14:paraId="3BE8E9D7" w14:textId="77777777" w:rsidTr="00C71E35">
        <w:trPr>
          <w:trHeight w:val="284"/>
        </w:trPr>
        <w:tc>
          <w:tcPr>
            <w:tcW w:w="3194" w:type="dxa"/>
            <w:shd w:val="clear" w:color="auto" w:fill="auto"/>
            <w:vAlign w:val="center"/>
          </w:tcPr>
          <w:p w14:paraId="233E080B" w14:textId="15DCE193" w:rsidR="00051BE7" w:rsidRPr="00AB41A4" w:rsidRDefault="00051BE7" w:rsidP="00051BE7">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Assessora da Presidência e Comissões</w:t>
            </w:r>
          </w:p>
        </w:tc>
        <w:tc>
          <w:tcPr>
            <w:tcW w:w="3544" w:type="dxa"/>
            <w:shd w:val="clear" w:color="auto" w:fill="auto"/>
            <w:vAlign w:val="center"/>
          </w:tcPr>
          <w:p w14:paraId="551B3B76" w14:textId="3D899B07" w:rsidR="00051BE7" w:rsidRPr="00AB41A4" w:rsidRDefault="00051BE7" w:rsidP="00051BE7">
            <w:pPr>
              <w:pStyle w:val="NormalWeb"/>
              <w:tabs>
                <w:tab w:val="left" w:pos="284"/>
              </w:tabs>
              <w:spacing w:before="0" w:after="0" w:line="276" w:lineRule="auto"/>
              <w:ind w:right="507"/>
              <w:jc w:val="center"/>
              <w:rPr>
                <w:rFonts w:ascii="Times New Roman" w:hAnsi="Times New Roman"/>
                <w:color w:val="000000" w:themeColor="text1"/>
                <w:sz w:val="22"/>
                <w:szCs w:val="22"/>
              </w:rPr>
            </w:pPr>
          </w:p>
          <w:p w14:paraId="7F4B1DEE" w14:textId="4E2C1D4A" w:rsidR="00051BE7" w:rsidRPr="00AB41A4" w:rsidRDefault="00051BE7" w:rsidP="00051BE7">
            <w:pPr>
              <w:pStyle w:val="NormalWeb"/>
              <w:tabs>
                <w:tab w:val="left" w:pos="284"/>
              </w:tabs>
              <w:spacing w:before="0" w:after="0" w:line="276" w:lineRule="auto"/>
              <w:ind w:right="507"/>
              <w:jc w:val="center"/>
              <w:rPr>
                <w:rFonts w:ascii="Times New Roman" w:hAnsi="Times New Roman"/>
                <w:color w:val="000000" w:themeColor="text1"/>
                <w:sz w:val="22"/>
                <w:szCs w:val="22"/>
              </w:rPr>
            </w:pPr>
            <w:r w:rsidRPr="00AB41A4">
              <w:rPr>
                <w:rFonts w:ascii="Times New Roman" w:hAnsi="Times New Roman"/>
                <w:color w:val="000000" w:themeColor="text1"/>
                <w:sz w:val="22"/>
                <w:szCs w:val="22"/>
              </w:rPr>
              <w:t>Thatielle Badini Carvalho dos Santos</w:t>
            </w:r>
          </w:p>
          <w:p w14:paraId="1DC75E9F" w14:textId="2444D278" w:rsidR="00051BE7" w:rsidRPr="00AB41A4" w:rsidRDefault="00051BE7" w:rsidP="00051BE7">
            <w:pPr>
              <w:pStyle w:val="NormalWeb"/>
              <w:tabs>
                <w:tab w:val="left" w:pos="284"/>
              </w:tabs>
              <w:spacing w:before="0" w:after="0" w:line="276" w:lineRule="auto"/>
              <w:ind w:right="507"/>
              <w:jc w:val="center"/>
              <w:rPr>
                <w:rFonts w:ascii="Times New Roman" w:hAnsi="Times New Roman"/>
                <w:color w:val="000000" w:themeColor="text1"/>
                <w:sz w:val="22"/>
                <w:szCs w:val="22"/>
              </w:rPr>
            </w:pPr>
          </w:p>
        </w:tc>
        <w:tc>
          <w:tcPr>
            <w:tcW w:w="3180" w:type="dxa"/>
            <w:shd w:val="clear" w:color="auto" w:fill="auto"/>
            <w:vAlign w:val="center"/>
          </w:tcPr>
          <w:p w14:paraId="0485BE53" w14:textId="77777777" w:rsidR="00051BE7" w:rsidRPr="00AB41A4" w:rsidRDefault="00051BE7" w:rsidP="00051BE7">
            <w:pPr>
              <w:jc w:val="center"/>
              <w:rPr>
                <w:rFonts w:ascii="Times New Roman" w:eastAsia="Times New Roman" w:hAnsi="Times New Roman" w:cs="Times New Roman"/>
                <w:b/>
                <w:color w:val="000000" w:themeColor="text1"/>
                <w:sz w:val="22"/>
                <w:szCs w:val="22"/>
              </w:rPr>
            </w:pPr>
          </w:p>
        </w:tc>
        <w:tc>
          <w:tcPr>
            <w:tcW w:w="930" w:type="dxa"/>
            <w:shd w:val="clear" w:color="auto" w:fill="auto"/>
            <w:vAlign w:val="center"/>
          </w:tcPr>
          <w:p w14:paraId="19E33159" w14:textId="77777777" w:rsidR="00051BE7" w:rsidRPr="003B3D09" w:rsidRDefault="00051BE7" w:rsidP="00051BE7">
            <w:pPr>
              <w:jc w:val="center"/>
              <w:rPr>
                <w:rFonts w:ascii="Times New Roman" w:eastAsia="Times New Roman" w:hAnsi="Times New Roman" w:cs="Times New Roman"/>
                <w:b/>
                <w:sz w:val="22"/>
                <w:szCs w:val="22"/>
              </w:rPr>
            </w:pPr>
          </w:p>
        </w:tc>
      </w:tr>
      <w:tr w:rsidR="004C3143" w:rsidRPr="003B3D09" w14:paraId="24E1B3E8" w14:textId="77777777" w:rsidTr="00C71E35">
        <w:trPr>
          <w:trHeight w:val="284"/>
        </w:trPr>
        <w:tc>
          <w:tcPr>
            <w:tcW w:w="3194" w:type="dxa"/>
            <w:shd w:val="clear" w:color="auto" w:fill="auto"/>
            <w:vAlign w:val="center"/>
          </w:tcPr>
          <w:p w14:paraId="2FFD0FAA" w14:textId="42C0F40F" w:rsidR="004C3143" w:rsidRPr="00AB41A4" w:rsidRDefault="00560172" w:rsidP="00051BE7">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Assessora Jurídica</w:t>
            </w:r>
          </w:p>
        </w:tc>
        <w:tc>
          <w:tcPr>
            <w:tcW w:w="3544" w:type="dxa"/>
            <w:shd w:val="clear" w:color="auto" w:fill="auto"/>
            <w:vAlign w:val="center"/>
          </w:tcPr>
          <w:p w14:paraId="0CC8DB80" w14:textId="77777777" w:rsidR="004C3143" w:rsidRPr="00AB41A4" w:rsidRDefault="00560172" w:rsidP="00051BE7">
            <w:pPr>
              <w:pStyle w:val="NormalWeb"/>
              <w:tabs>
                <w:tab w:val="left" w:pos="284"/>
              </w:tabs>
              <w:spacing w:before="0" w:after="0" w:line="276" w:lineRule="auto"/>
              <w:ind w:right="507"/>
              <w:jc w:val="center"/>
              <w:rPr>
                <w:rFonts w:ascii="Times New Roman" w:hAnsi="Times New Roman"/>
                <w:color w:val="000000" w:themeColor="text1"/>
                <w:sz w:val="22"/>
                <w:szCs w:val="22"/>
              </w:rPr>
            </w:pPr>
            <w:r w:rsidRPr="00AB41A4">
              <w:rPr>
                <w:rFonts w:ascii="Times New Roman" w:hAnsi="Times New Roman"/>
                <w:color w:val="000000" w:themeColor="text1"/>
                <w:sz w:val="22"/>
                <w:szCs w:val="22"/>
              </w:rPr>
              <w:t>Jane Machado</w:t>
            </w:r>
          </w:p>
          <w:p w14:paraId="6C3659F8" w14:textId="77777777" w:rsidR="00101555" w:rsidRPr="00AB41A4" w:rsidRDefault="00101555" w:rsidP="00051BE7">
            <w:pPr>
              <w:pStyle w:val="NormalWeb"/>
              <w:tabs>
                <w:tab w:val="left" w:pos="284"/>
              </w:tabs>
              <w:spacing w:before="0" w:after="0" w:line="276" w:lineRule="auto"/>
              <w:ind w:right="507"/>
              <w:jc w:val="center"/>
              <w:rPr>
                <w:rFonts w:ascii="Times New Roman" w:hAnsi="Times New Roman"/>
                <w:color w:val="000000" w:themeColor="text1"/>
                <w:sz w:val="22"/>
                <w:szCs w:val="22"/>
              </w:rPr>
            </w:pPr>
          </w:p>
          <w:p w14:paraId="69D7B069" w14:textId="77777777" w:rsidR="00101555" w:rsidRPr="00AB41A4" w:rsidRDefault="00101555" w:rsidP="00051BE7">
            <w:pPr>
              <w:pStyle w:val="NormalWeb"/>
              <w:tabs>
                <w:tab w:val="left" w:pos="284"/>
              </w:tabs>
              <w:spacing w:before="0" w:after="0" w:line="276" w:lineRule="auto"/>
              <w:ind w:right="507"/>
              <w:jc w:val="center"/>
              <w:rPr>
                <w:rFonts w:ascii="Times New Roman" w:hAnsi="Times New Roman"/>
                <w:color w:val="000000" w:themeColor="text1"/>
                <w:sz w:val="22"/>
                <w:szCs w:val="22"/>
              </w:rPr>
            </w:pPr>
          </w:p>
          <w:p w14:paraId="1A4EAEB3" w14:textId="7C26715B" w:rsidR="00101555" w:rsidRPr="00AB41A4" w:rsidRDefault="00101555" w:rsidP="00051BE7">
            <w:pPr>
              <w:pStyle w:val="NormalWeb"/>
              <w:tabs>
                <w:tab w:val="left" w:pos="284"/>
              </w:tabs>
              <w:spacing w:before="0" w:after="0" w:line="276" w:lineRule="auto"/>
              <w:ind w:right="507"/>
              <w:jc w:val="center"/>
              <w:rPr>
                <w:rFonts w:ascii="Times New Roman" w:hAnsi="Times New Roman"/>
                <w:color w:val="000000" w:themeColor="text1"/>
                <w:sz w:val="22"/>
                <w:szCs w:val="22"/>
              </w:rPr>
            </w:pPr>
          </w:p>
        </w:tc>
        <w:tc>
          <w:tcPr>
            <w:tcW w:w="3180" w:type="dxa"/>
            <w:shd w:val="clear" w:color="auto" w:fill="auto"/>
            <w:vAlign w:val="center"/>
          </w:tcPr>
          <w:p w14:paraId="5790B682" w14:textId="77777777" w:rsidR="004C3143" w:rsidRPr="00AB41A4" w:rsidRDefault="004C3143" w:rsidP="00051BE7">
            <w:pPr>
              <w:jc w:val="center"/>
              <w:rPr>
                <w:rFonts w:ascii="Times New Roman" w:eastAsia="Times New Roman" w:hAnsi="Times New Roman" w:cs="Times New Roman"/>
                <w:b/>
                <w:color w:val="000000" w:themeColor="text1"/>
                <w:sz w:val="22"/>
                <w:szCs w:val="22"/>
              </w:rPr>
            </w:pPr>
          </w:p>
        </w:tc>
        <w:tc>
          <w:tcPr>
            <w:tcW w:w="930" w:type="dxa"/>
            <w:shd w:val="clear" w:color="auto" w:fill="auto"/>
            <w:vAlign w:val="center"/>
          </w:tcPr>
          <w:p w14:paraId="65B67CE1" w14:textId="77777777" w:rsidR="004C3143" w:rsidRPr="003B3D09" w:rsidRDefault="004C3143" w:rsidP="00051BE7">
            <w:pPr>
              <w:jc w:val="center"/>
              <w:rPr>
                <w:rFonts w:ascii="Times New Roman" w:eastAsia="Times New Roman" w:hAnsi="Times New Roman" w:cs="Times New Roman"/>
                <w:b/>
                <w:sz w:val="22"/>
                <w:szCs w:val="22"/>
              </w:rPr>
            </w:pPr>
          </w:p>
        </w:tc>
      </w:tr>
      <w:tr w:rsidR="00302618" w:rsidRPr="003B3D09" w14:paraId="633B0508" w14:textId="77777777" w:rsidTr="00C71E35">
        <w:trPr>
          <w:trHeight w:val="284"/>
        </w:trPr>
        <w:tc>
          <w:tcPr>
            <w:tcW w:w="3194" w:type="dxa"/>
            <w:shd w:val="clear" w:color="auto" w:fill="auto"/>
            <w:vAlign w:val="center"/>
          </w:tcPr>
          <w:p w14:paraId="35AFAE20" w14:textId="26116B39" w:rsidR="00302618" w:rsidRPr="00AB41A4" w:rsidRDefault="00302618" w:rsidP="00051BE7">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Gerente Geral</w:t>
            </w:r>
          </w:p>
        </w:tc>
        <w:tc>
          <w:tcPr>
            <w:tcW w:w="3544" w:type="dxa"/>
            <w:shd w:val="clear" w:color="auto" w:fill="auto"/>
            <w:vAlign w:val="center"/>
          </w:tcPr>
          <w:p w14:paraId="2FB7DE76" w14:textId="32A7266F" w:rsidR="00302618" w:rsidRPr="00AB41A4" w:rsidRDefault="00302618" w:rsidP="00051BE7">
            <w:pPr>
              <w:pStyle w:val="NormalWeb"/>
              <w:tabs>
                <w:tab w:val="left" w:pos="284"/>
              </w:tabs>
              <w:spacing w:before="0" w:after="0" w:line="276" w:lineRule="auto"/>
              <w:ind w:right="507"/>
              <w:jc w:val="center"/>
              <w:rPr>
                <w:rFonts w:ascii="Times New Roman" w:hAnsi="Times New Roman"/>
                <w:color w:val="000000" w:themeColor="text1"/>
                <w:sz w:val="22"/>
                <w:szCs w:val="22"/>
              </w:rPr>
            </w:pPr>
            <w:r w:rsidRPr="00AB41A4">
              <w:rPr>
                <w:rFonts w:ascii="Times New Roman" w:hAnsi="Times New Roman"/>
                <w:color w:val="000000" w:themeColor="text1"/>
                <w:sz w:val="22"/>
                <w:szCs w:val="22"/>
              </w:rPr>
              <w:t xml:space="preserve">Lucimara Lúcia </w:t>
            </w:r>
            <w:proofErr w:type="spellStart"/>
            <w:r w:rsidRPr="00AB41A4">
              <w:rPr>
                <w:rFonts w:ascii="Times New Roman" w:hAnsi="Times New Roman"/>
                <w:color w:val="000000" w:themeColor="text1"/>
                <w:sz w:val="22"/>
                <w:szCs w:val="22"/>
              </w:rPr>
              <w:t>Floriando</w:t>
            </w:r>
            <w:proofErr w:type="spellEnd"/>
            <w:r w:rsidRPr="00AB41A4">
              <w:rPr>
                <w:rFonts w:ascii="Times New Roman" w:hAnsi="Times New Roman"/>
                <w:color w:val="000000" w:themeColor="text1"/>
                <w:sz w:val="22"/>
                <w:szCs w:val="22"/>
              </w:rPr>
              <w:t xml:space="preserve"> da Fonseca</w:t>
            </w:r>
          </w:p>
        </w:tc>
        <w:tc>
          <w:tcPr>
            <w:tcW w:w="3180" w:type="dxa"/>
            <w:shd w:val="clear" w:color="auto" w:fill="auto"/>
            <w:vAlign w:val="center"/>
          </w:tcPr>
          <w:p w14:paraId="3BDE30BB" w14:textId="77777777" w:rsidR="00302618" w:rsidRPr="00AB41A4" w:rsidRDefault="00302618" w:rsidP="00051BE7">
            <w:pPr>
              <w:jc w:val="center"/>
              <w:rPr>
                <w:rFonts w:ascii="Times New Roman" w:eastAsia="Times New Roman" w:hAnsi="Times New Roman" w:cs="Times New Roman"/>
                <w:b/>
                <w:color w:val="000000" w:themeColor="text1"/>
                <w:sz w:val="22"/>
                <w:szCs w:val="22"/>
              </w:rPr>
            </w:pPr>
          </w:p>
        </w:tc>
        <w:tc>
          <w:tcPr>
            <w:tcW w:w="930" w:type="dxa"/>
            <w:shd w:val="clear" w:color="auto" w:fill="auto"/>
            <w:vAlign w:val="center"/>
          </w:tcPr>
          <w:p w14:paraId="560043EF" w14:textId="77777777" w:rsidR="00302618" w:rsidRPr="003B3D09" w:rsidRDefault="00302618" w:rsidP="00051BE7">
            <w:pPr>
              <w:jc w:val="center"/>
              <w:rPr>
                <w:rFonts w:ascii="Times New Roman" w:eastAsia="Times New Roman" w:hAnsi="Times New Roman" w:cs="Times New Roman"/>
                <w:b/>
                <w:sz w:val="22"/>
                <w:szCs w:val="22"/>
              </w:rPr>
            </w:pPr>
          </w:p>
        </w:tc>
      </w:tr>
      <w:tr w:rsidR="00302618" w:rsidRPr="003B3D09" w14:paraId="2152C271" w14:textId="77777777" w:rsidTr="00C71E35">
        <w:trPr>
          <w:trHeight w:val="284"/>
        </w:trPr>
        <w:tc>
          <w:tcPr>
            <w:tcW w:w="3194" w:type="dxa"/>
            <w:shd w:val="clear" w:color="auto" w:fill="auto"/>
            <w:vAlign w:val="center"/>
          </w:tcPr>
          <w:p w14:paraId="0B3037D0" w14:textId="4B497348" w:rsidR="00302618" w:rsidRPr="00AB41A4" w:rsidRDefault="00302618" w:rsidP="00051BE7">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Coordenador da CED CAU/BR</w:t>
            </w:r>
          </w:p>
        </w:tc>
        <w:tc>
          <w:tcPr>
            <w:tcW w:w="3544" w:type="dxa"/>
            <w:shd w:val="clear" w:color="auto" w:fill="auto"/>
            <w:vAlign w:val="center"/>
          </w:tcPr>
          <w:p w14:paraId="53D9D5D7" w14:textId="3FED1275" w:rsidR="00302618" w:rsidRPr="00AB41A4" w:rsidRDefault="00302618" w:rsidP="00051BE7">
            <w:pPr>
              <w:pStyle w:val="NormalWeb"/>
              <w:tabs>
                <w:tab w:val="left" w:pos="284"/>
              </w:tabs>
              <w:spacing w:before="0" w:after="0" w:line="276" w:lineRule="auto"/>
              <w:ind w:right="507"/>
              <w:jc w:val="center"/>
              <w:rPr>
                <w:rFonts w:ascii="Times New Roman" w:hAnsi="Times New Roman"/>
                <w:color w:val="000000" w:themeColor="text1"/>
                <w:sz w:val="22"/>
                <w:szCs w:val="22"/>
              </w:rPr>
            </w:pPr>
            <w:r w:rsidRPr="00AB41A4">
              <w:rPr>
                <w:rFonts w:ascii="Times New Roman" w:hAnsi="Times New Roman"/>
                <w:color w:val="000000" w:themeColor="text1"/>
                <w:sz w:val="22"/>
                <w:szCs w:val="22"/>
              </w:rPr>
              <w:t xml:space="preserve">Fabrício </w:t>
            </w:r>
            <w:r w:rsidR="00AB41A4" w:rsidRPr="00AB41A4">
              <w:rPr>
                <w:rFonts w:ascii="Times New Roman" w:hAnsi="Times New Roman"/>
                <w:color w:val="000000" w:themeColor="text1"/>
                <w:sz w:val="22"/>
                <w:szCs w:val="22"/>
              </w:rPr>
              <w:t>Lopes Santos</w:t>
            </w:r>
          </w:p>
        </w:tc>
        <w:tc>
          <w:tcPr>
            <w:tcW w:w="3180" w:type="dxa"/>
            <w:shd w:val="clear" w:color="auto" w:fill="auto"/>
            <w:vAlign w:val="center"/>
          </w:tcPr>
          <w:p w14:paraId="66ED8A8B" w14:textId="2818CD29" w:rsidR="00302618" w:rsidRPr="00AB41A4" w:rsidRDefault="00302618" w:rsidP="00051BE7">
            <w:pPr>
              <w:jc w:val="center"/>
              <w:rPr>
                <w:rFonts w:ascii="Times New Roman" w:eastAsia="Times New Roman" w:hAnsi="Times New Roman" w:cs="Times New Roman"/>
                <w:b/>
                <w:color w:val="000000" w:themeColor="text1"/>
                <w:sz w:val="22"/>
                <w:szCs w:val="22"/>
              </w:rPr>
            </w:pPr>
            <w:r w:rsidRPr="00AB41A4">
              <w:rPr>
                <w:rFonts w:ascii="Times New Roman" w:eastAsia="Times New Roman" w:hAnsi="Times New Roman" w:cs="Times New Roman"/>
                <w:b/>
                <w:color w:val="000000" w:themeColor="text1"/>
                <w:sz w:val="22"/>
                <w:szCs w:val="22"/>
              </w:rPr>
              <w:t>CONVIDADO</w:t>
            </w:r>
          </w:p>
        </w:tc>
        <w:tc>
          <w:tcPr>
            <w:tcW w:w="930" w:type="dxa"/>
            <w:shd w:val="clear" w:color="auto" w:fill="auto"/>
            <w:vAlign w:val="center"/>
          </w:tcPr>
          <w:p w14:paraId="41E8F6D9" w14:textId="77777777" w:rsidR="00302618" w:rsidRPr="003B3D09" w:rsidRDefault="00302618" w:rsidP="00051BE7">
            <w:pPr>
              <w:jc w:val="center"/>
              <w:rPr>
                <w:rFonts w:ascii="Times New Roman" w:eastAsia="Times New Roman" w:hAnsi="Times New Roman" w:cs="Times New Roman"/>
                <w:b/>
                <w:sz w:val="22"/>
                <w:szCs w:val="22"/>
              </w:rPr>
            </w:pPr>
          </w:p>
        </w:tc>
      </w:tr>
      <w:tr w:rsidR="00AB41A4" w:rsidRPr="003B3D09" w14:paraId="08151A62" w14:textId="77777777" w:rsidTr="00C71E35">
        <w:trPr>
          <w:trHeight w:val="284"/>
        </w:trPr>
        <w:tc>
          <w:tcPr>
            <w:tcW w:w="3194" w:type="dxa"/>
            <w:shd w:val="clear" w:color="auto" w:fill="auto"/>
            <w:vAlign w:val="center"/>
          </w:tcPr>
          <w:p w14:paraId="507E63DE" w14:textId="45B1D666" w:rsidR="00AB41A4" w:rsidRPr="00AB41A4" w:rsidRDefault="00AB41A4" w:rsidP="00051BE7">
            <w:pPr>
              <w:autoSpaceDE w:val="0"/>
              <w:jc w:val="center"/>
              <w:rPr>
                <w:rFonts w:ascii="Times New Roman" w:eastAsia="Calibri" w:hAnsi="Times New Roman" w:cs="Times New Roman"/>
                <w:color w:val="000000" w:themeColor="text1"/>
                <w:sz w:val="22"/>
                <w:szCs w:val="22"/>
                <w:lang w:eastAsia="pt-BR"/>
              </w:rPr>
            </w:pPr>
            <w:r w:rsidRPr="00AB41A4">
              <w:rPr>
                <w:rFonts w:ascii="Times New Roman" w:eastAsia="Calibri" w:hAnsi="Times New Roman" w:cs="Times New Roman"/>
                <w:color w:val="000000" w:themeColor="text1"/>
                <w:sz w:val="22"/>
                <w:szCs w:val="22"/>
                <w:lang w:eastAsia="pt-BR"/>
              </w:rPr>
              <w:t>Conselheiro Federal de Mato Grosso</w:t>
            </w:r>
          </w:p>
        </w:tc>
        <w:tc>
          <w:tcPr>
            <w:tcW w:w="3544" w:type="dxa"/>
            <w:shd w:val="clear" w:color="auto" w:fill="auto"/>
            <w:vAlign w:val="center"/>
          </w:tcPr>
          <w:p w14:paraId="1BCA13C4" w14:textId="7DE6337D" w:rsidR="00AB41A4" w:rsidRPr="00AB41A4" w:rsidRDefault="00AB41A4" w:rsidP="00051BE7">
            <w:pPr>
              <w:pStyle w:val="NormalWeb"/>
              <w:tabs>
                <w:tab w:val="left" w:pos="284"/>
              </w:tabs>
              <w:spacing w:before="0" w:after="0" w:line="276" w:lineRule="auto"/>
              <w:ind w:right="507"/>
              <w:jc w:val="center"/>
              <w:rPr>
                <w:rFonts w:ascii="Times New Roman" w:hAnsi="Times New Roman"/>
                <w:color w:val="000000" w:themeColor="text1"/>
                <w:sz w:val="22"/>
                <w:szCs w:val="22"/>
              </w:rPr>
            </w:pPr>
            <w:r w:rsidRPr="00AB41A4">
              <w:rPr>
                <w:rFonts w:ascii="Times New Roman" w:hAnsi="Times New Roman"/>
                <w:color w:val="000000" w:themeColor="text1"/>
                <w:sz w:val="22"/>
                <w:szCs w:val="22"/>
              </w:rPr>
              <w:t xml:space="preserve">José Afonso </w:t>
            </w:r>
            <w:proofErr w:type="spellStart"/>
            <w:r w:rsidRPr="00AB41A4">
              <w:rPr>
                <w:rFonts w:ascii="Times New Roman" w:hAnsi="Times New Roman"/>
                <w:color w:val="000000" w:themeColor="text1"/>
                <w:sz w:val="22"/>
                <w:szCs w:val="22"/>
              </w:rPr>
              <w:t>Botura</w:t>
            </w:r>
            <w:proofErr w:type="spellEnd"/>
            <w:r w:rsidRPr="00AB41A4">
              <w:rPr>
                <w:rFonts w:ascii="Times New Roman" w:hAnsi="Times New Roman"/>
                <w:color w:val="000000" w:themeColor="text1"/>
                <w:sz w:val="22"/>
                <w:szCs w:val="22"/>
              </w:rPr>
              <w:t xml:space="preserve"> Portocarrero </w:t>
            </w:r>
          </w:p>
        </w:tc>
        <w:tc>
          <w:tcPr>
            <w:tcW w:w="3180" w:type="dxa"/>
            <w:shd w:val="clear" w:color="auto" w:fill="auto"/>
            <w:vAlign w:val="center"/>
          </w:tcPr>
          <w:p w14:paraId="3265110F" w14:textId="7508DF92" w:rsidR="00AB41A4" w:rsidRPr="00AB41A4" w:rsidRDefault="00AB41A4" w:rsidP="00051BE7">
            <w:pPr>
              <w:jc w:val="center"/>
              <w:rPr>
                <w:rFonts w:ascii="Times New Roman" w:eastAsia="Times New Roman" w:hAnsi="Times New Roman" w:cs="Times New Roman"/>
                <w:b/>
                <w:color w:val="000000" w:themeColor="text1"/>
                <w:sz w:val="22"/>
                <w:szCs w:val="22"/>
              </w:rPr>
            </w:pPr>
            <w:r w:rsidRPr="00AB41A4">
              <w:rPr>
                <w:rFonts w:ascii="Times New Roman" w:eastAsia="Times New Roman" w:hAnsi="Times New Roman" w:cs="Times New Roman"/>
                <w:b/>
                <w:color w:val="000000" w:themeColor="text1"/>
                <w:sz w:val="22"/>
                <w:szCs w:val="22"/>
              </w:rPr>
              <w:t>CONVIDADO</w:t>
            </w:r>
          </w:p>
        </w:tc>
        <w:tc>
          <w:tcPr>
            <w:tcW w:w="930" w:type="dxa"/>
            <w:shd w:val="clear" w:color="auto" w:fill="auto"/>
            <w:vAlign w:val="center"/>
          </w:tcPr>
          <w:p w14:paraId="6A4C3188" w14:textId="77777777" w:rsidR="00AB41A4" w:rsidRPr="003B3D09" w:rsidRDefault="00AB41A4" w:rsidP="00051BE7">
            <w:pPr>
              <w:jc w:val="center"/>
              <w:rPr>
                <w:rFonts w:ascii="Times New Roman" w:eastAsia="Times New Roman" w:hAnsi="Times New Roman" w:cs="Times New Roman"/>
                <w:b/>
                <w:sz w:val="22"/>
                <w:szCs w:val="22"/>
              </w:rPr>
            </w:pPr>
          </w:p>
        </w:tc>
      </w:tr>
    </w:tbl>
    <w:p w14:paraId="62E82E15" w14:textId="77777777" w:rsidR="00F71AB2" w:rsidRDefault="00F71AB2" w:rsidP="006A3D58">
      <w:pPr>
        <w:pStyle w:val="NormalWeb"/>
        <w:tabs>
          <w:tab w:val="left" w:pos="284"/>
        </w:tabs>
        <w:spacing w:before="0" w:after="0" w:line="276" w:lineRule="auto"/>
        <w:ind w:left="851" w:right="507"/>
        <w:jc w:val="both"/>
        <w:rPr>
          <w:rFonts w:ascii="Times New Roman" w:hAnsi="Times New Roman"/>
          <w:bCs/>
          <w:color w:val="000000"/>
        </w:rPr>
      </w:pPr>
    </w:p>
    <w:sectPr w:rsidR="00F71AB2" w:rsidSect="007F1495">
      <w:footerReference w:type="default" r:id="rId9"/>
      <w:pgSz w:w="11907" w:h="16839" w:code="9"/>
      <w:pgMar w:top="697" w:right="794" w:bottom="981" w:left="39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A13A" w14:textId="77777777" w:rsidR="00B70EF1" w:rsidRDefault="00B70EF1">
      <w:pPr>
        <w:rPr>
          <w:rFonts w:hint="eastAsia"/>
        </w:rPr>
      </w:pPr>
      <w:r>
        <w:separator/>
      </w:r>
    </w:p>
  </w:endnote>
  <w:endnote w:type="continuationSeparator" w:id="0">
    <w:p w14:paraId="743FB518" w14:textId="77777777" w:rsidR="00B70EF1" w:rsidRDefault="00B70EF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宋体">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075437"/>
      <w:docPartObj>
        <w:docPartGallery w:val="Page Numbers (Bottom of Page)"/>
        <w:docPartUnique/>
      </w:docPartObj>
    </w:sdtPr>
    <w:sdtEndPr/>
    <w:sdtContent>
      <w:p w14:paraId="1DC25E3B" w14:textId="2E806A22" w:rsidR="00C71E35" w:rsidRDefault="00C71E35">
        <w:pPr>
          <w:pStyle w:val="Rodap"/>
          <w:jc w:val="right"/>
          <w:rPr>
            <w:rFonts w:hint="eastAsia"/>
          </w:rPr>
        </w:pPr>
        <w:r>
          <w:fldChar w:fldCharType="begin"/>
        </w:r>
        <w:r>
          <w:instrText>PAGE   \* MERGEFORMAT</w:instrText>
        </w:r>
        <w:r>
          <w:fldChar w:fldCharType="separate"/>
        </w:r>
        <w:r>
          <w:t>2</w:t>
        </w:r>
        <w:r>
          <w:fldChar w:fldCharType="end"/>
        </w:r>
        <w:r>
          <w:t>/3</w:t>
        </w:r>
      </w:p>
    </w:sdtContent>
  </w:sdt>
  <w:p w14:paraId="62001DAA" w14:textId="77777777" w:rsidR="00C71E35" w:rsidRPr="00091096" w:rsidRDefault="00C71E35" w:rsidP="00C71E35">
    <w:pPr>
      <w:pStyle w:val="Rodap"/>
      <w:jc w:val="center"/>
      <w:rPr>
        <w:rFonts w:hint="eastAsia"/>
        <w:sz w:val="16"/>
        <w:szCs w:val="16"/>
      </w:rPr>
    </w:pPr>
    <w:r w:rsidRPr="00091096">
      <w:rPr>
        <w:sz w:val="16"/>
        <w:szCs w:val="16"/>
      </w:rPr>
      <w:t xml:space="preserve">Membros </w:t>
    </w:r>
  </w:p>
  <w:p w14:paraId="397EF865" w14:textId="77777777" w:rsidR="00C71E35" w:rsidRDefault="00C71E35" w:rsidP="00C71E35">
    <w:pPr>
      <w:pStyle w:val="Rodap"/>
      <w:jc w:val="center"/>
      <w:rPr>
        <w:rFonts w:hint="eastAsia"/>
        <w:sz w:val="16"/>
        <w:szCs w:val="16"/>
      </w:rPr>
    </w:pPr>
    <w:r w:rsidRPr="00091096">
      <w:rPr>
        <w:sz w:val="16"/>
        <w:szCs w:val="16"/>
      </w:rPr>
      <w:t xml:space="preserve">André </w:t>
    </w:r>
    <w:proofErr w:type="spellStart"/>
    <w:r w:rsidRPr="00091096">
      <w:rPr>
        <w:sz w:val="16"/>
        <w:szCs w:val="16"/>
      </w:rPr>
      <w:t>Nör</w:t>
    </w:r>
    <w:proofErr w:type="spellEnd"/>
    <w:r w:rsidRPr="00091096">
      <w:rPr>
        <w:sz w:val="16"/>
        <w:szCs w:val="16"/>
      </w:rPr>
      <w:t xml:space="preserve"> (Presidente), </w:t>
    </w:r>
  </w:p>
  <w:p w14:paraId="570C1B46" w14:textId="77777777" w:rsidR="00C71E35" w:rsidRPr="00091096" w:rsidRDefault="00C71E35" w:rsidP="00C71E35">
    <w:pPr>
      <w:pStyle w:val="Rodap"/>
      <w:jc w:val="center"/>
      <w:rPr>
        <w:rFonts w:hint="eastAsia"/>
        <w:sz w:val="16"/>
        <w:szCs w:val="16"/>
      </w:rPr>
    </w:pPr>
    <w:r>
      <w:rPr>
        <w:sz w:val="16"/>
        <w:szCs w:val="16"/>
      </w:rPr>
      <w:t xml:space="preserve">Conselheiro Titular: </w:t>
    </w:r>
    <w:r w:rsidRPr="00091096">
      <w:rPr>
        <w:sz w:val="16"/>
        <w:szCs w:val="16"/>
      </w:rPr>
      <w:t xml:space="preserve">Karen </w:t>
    </w:r>
    <w:proofErr w:type="spellStart"/>
    <w:r w:rsidRPr="00091096">
      <w:rPr>
        <w:sz w:val="16"/>
        <w:szCs w:val="16"/>
      </w:rPr>
      <w:t>Mayumi</w:t>
    </w:r>
    <w:proofErr w:type="spellEnd"/>
    <w:r w:rsidRPr="00091096">
      <w:rPr>
        <w:sz w:val="16"/>
        <w:szCs w:val="16"/>
      </w:rPr>
      <w:t xml:space="preserve"> Matsumoto (1ª Vice-Presidente), </w:t>
    </w:r>
    <w:proofErr w:type="spellStart"/>
    <w:r w:rsidRPr="00091096">
      <w:rPr>
        <w:sz w:val="16"/>
        <w:szCs w:val="16"/>
      </w:rPr>
      <w:t>Weverthon</w:t>
    </w:r>
    <w:proofErr w:type="spellEnd"/>
    <w:r w:rsidRPr="00091096">
      <w:rPr>
        <w:sz w:val="16"/>
        <w:szCs w:val="16"/>
      </w:rPr>
      <w:t xml:space="preserve"> Foles Veras (2º Vice-Presidente), Elisângela Fernandes </w:t>
    </w:r>
    <w:proofErr w:type="spellStart"/>
    <w:r w:rsidRPr="00091096">
      <w:rPr>
        <w:sz w:val="16"/>
        <w:szCs w:val="16"/>
      </w:rPr>
      <w:t>Bokorni</w:t>
    </w:r>
    <w:proofErr w:type="spellEnd"/>
    <w:r w:rsidRPr="00091096">
      <w:rPr>
        <w:sz w:val="16"/>
        <w:szCs w:val="16"/>
      </w:rPr>
      <w:t xml:space="preserve"> (Coordenadora da CEP), Vanessa Bressan Koehler (Coordenadora da CED), Alexsandro Reis (Coordenadora da CAF</w:t>
    </w:r>
    <w:proofErr w:type="gramStart"/>
    <w:r w:rsidRPr="00091096">
      <w:rPr>
        <w:sz w:val="16"/>
        <w:szCs w:val="16"/>
      </w:rPr>
      <w:t>),  Cássio</w:t>
    </w:r>
    <w:proofErr w:type="gramEnd"/>
    <w:r w:rsidRPr="00091096">
      <w:rPr>
        <w:sz w:val="16"/>
        <w:szCs w:val="16"/>
      </w:rPr>
      <w:t xml:space="preserve"> Amaral Matos (Coordenador da CEF)</w:t>
    </w:r>
    <w:r>
      <w:rPr>
        <w:sz w:val="16"/>
        <w:szCs w:val="16"/>
      </w:rPr>
      <w:t xml:space="preserve">, </w:t>
    </w:r>
    <w:proofErr w:type="spellStart"/>
    <w:r>
      <w:rPr>
        <w:sz w:val="16"/>
        <w:szCs w:val="16"/>
      </w:rPr>
      <w:t>Maristeme</w:t>
    </w:r>
    <w:proofErr w:type="spellEnd"/>
    <w:r>
      <w:rPr>
        <w:sz w:val="16"/>
        <w:szCs w:val="16"/>
      </w:rPr>
      <w:t xml:space="preserve"> Amaral Matos (Coordenadora da CEPUA), Thiago Rafael </w:t>
    </w:r>
    <w:proofErr w:type="spellStart"/>
    <w:r>
      <w:rPr>
        <w:sz w:val="16"/>
        <w:szCs w:val="16"/>
      </w:rPr>
      <w:t>Pandini</w:t>
    </w:r>
    <w:proofErr w:type="spellEnd"/>
    <w:r>
      <w:rPr>
        <w:sz w:val="16"/>
        <w:szCs w:val="16"/>
      </w:rPr>
      <w:t>, e Thais Bacchi</w:t>
    </w:r>
  </w:p>
  <w:p w14:paraId="067F2B71" w14:textId="77777777" w:rsidR="00C71E35" w:rsidRPr="00091096" w:rsidRDefault="00C71E35" w:rsidP="00C71E35">
    <w:pPr>
      <w:pStyle w:val="Rodap"/>
      <w:jc w:val="center"/>
      <w:rPr>
        <w:rFonts w:hint="eastAsia"/>
        <w:sz w:val="16"/>
        <w:szCs w:val="16"/>
      </w:rPr>
    </w:pPr>
    <w:r>
      <w:rPr>
        <w:sz w:val="16"/>
        <w:szCs w:val="16"/>
      </w:rPr>
      <w:t>Conselheiros Suplentes</w:t>
    </w:r>
    <w:r w:rsidRPr="00091096">
      <w:rPr>
        <w:sz w:val="16"/>
        <w:szCs w:val="16"/>
      </w:rPr>
      <w:t xml:space="preserve">: </w:t>
    </w:r>
    <w:r>
      <w:rPr>
        <w:sz w:val="16"/>
        <w:szCs w:val="16"/>
      </w:rPr>
      <w:t>Almir Sebastião Ribeiro de Souza, Rafael Leandro Rodrigues dos Santos, Enodes Soares Ferreira, Adriano dos Santos, Ana Elise Andrade Pereira, Dionísio Carlos de Oliveira, Deodato Gomes Monteiro Neto, Alana Jéssica Macena Chaves e Paulo Sérgio de Campos Borges.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77F2" w14:textId="77777777" w:rsidR="00B70EF1" w:rsidRDefault="00B70EF1">
      <w:pPr>
        <w:rPr>
          <w:rFonts w:hint="eastAsia"/>
        </w:rPr>
      </w:pPr>
      <w:r>
        <w:separator/>
      </w:r>
    </w:p>
  </w:footnote>
  <w:footnote w:type="continuationSeparator" w:id="0">
    <w:p w14:paraId="5925122A" w14:textId="77777777" w:rsidR="00B70EF1" w:rsidRDefault="00B70EF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3C1"/>
    <w:multiLevelType w:val="hybridMultilevel"/>
    <w:tmpl w:val="5E648884"/>
    <w:lvl w:ilvl="0" w:tplc="66B6BEEE">
      <w:start w:val="8"/>
      <w:numFmt w:val="bullet"/>
      <w:lvlText w:val=""/>
      <w:lvlJc w:val="left"/>
      <w:pPr>
        <w:ind w:left="720" w:hanging="360"/>
      </w:pPr>
      <w:rPr>
        <w:rFonts w:ascii="Symbol" w:eastAsia="SimSu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1F5A33"/>
    <w:multiLevelType w:val="multilevel"/>
    <w:tmpl w:val="2E46A430"/>
    <w:lvl w:ilvl="0">
      <w:start w:val="5"/>
      <w:numFmt w:val="decimal"/>
      <w:lvlText w:val="%1"/>
      <w:lvlJc w:val="left"/>
      <w:pPr>
        <w:ind w:left="450" w:hanging="450"/>
      </w:pPr>
      <w:rPr>
        <w:rFonts w:hint="default"/>
      </w:rPr>
    </w:lvl>
    <w:lvl w:ilvl="1">
      <w:start w:val="2"/>
      <w:numFmt w:val="decimal"/>
      <w:lvlText w:val="%1.%2"/>
      <w:lvlJc w:val="left"/>
      <w:pPr>
        <w:ind w:left="876"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24657A84"/>
    <w:multiLevelType w:val="multilevel"/>
    <w:tmpl w:val="D6227546"/>
    <w:lvl w:ilvl="0">
      <w:start w:val="3"/>
      <w:numFmt w:val="bullet"/>
      <w:lvlText w:val=""/>
      <w:lvlJc w:val="left"/>
      <w:pPr>
        <w:ind w:left="1223" w:hanging="236"/>
      </w:pPr>
      <w:rPr>
        <w:rFonts w:ascii="Symbol" w:eastAsia="SimSun" w:hAnsi="Symbol" w:cs="Arial" w:hint="default"/>
        <w:w w:val="100"/>
        <w:sz w:val="24"/>
        <w:szCs w:val="24"/>
        <w:lang w:val="pt-PT" w:eastAsia="en-US" w:bidi="ar-SA"/>
      </w:rPr>
    </w:lvl>
    <w:lvl w:ilvl="1">
      <w:start w:val="1"/>
      <w:numFmt w:val="decimal"/>
      <w:lvlText w:val="%1.%2"/>
      <w:lvlJc w:val="left"/>
      <w:pPr>
        <w:ind w:left="1914" w:hanging="36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554" w:hanging="53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1560" w:hanging="531"/>
      </w:pPr>
      <w:rPr>
        <w:rFonts w:hint="default"/>
        <w:lang w:val="pt-PT" w:eastAsia="en-US" w:bidi="ar-SA"/>
      </w:rPr>
    </w:lvl>
    <w:lvl w:ilvl="4">
      <w:numFmt w:val="bullet"/>
      <w:lvlText w:val="•"/>
      <w:lvlJc w:val="left"/>
      <w:pPr>
        <w:ind w:left="1920" w:hanging="531"/>
      </w:pPr>
      <w:rPr>
        <w:rFonts w:hint="default"/>
        <w:lang w:val="pt-PT" w:eastAsia="en-US" w:bidi="ar-SA"/>
      </w:rPr>
    </w:lvl>
    <w:lvl w:ilvl="5">
      <w:numFmt w:val="bullet"/>
      <w:lvlText w:val="•"/>
      <w:lvlJc w:val="left"/>
      <w:pPr>
        <w:ind w:left="3427" w:hanging="531"/>
      </w:pPr>
      <w:rPr>
        <w:rFonts w:hint="default"/>
        <w:lang w:val="pt-PT" w:eastAsia="en-US" w:bidi="ar-SA"/>
      </w:rPr>
    </w:lvl>
    <w:lvl w:ilvl="6">
      <w:numFmt w:val="bullet"/>
      <w:lvlText w:val="•"/>
      <w:lvlJc w:val="left"/>
      <w:pPr>
        <w:ind w:left="4935" w:hanging="531"/>
      </w:pPr>
      <w:rPr>
        <w:rFonts w:hint="default"/>
        <w:lang w:val="pt-PT" w:eastAsia="en-US" w:bidi="ar-SA"/>
      </w:rPr>
    </w:lvl>
    <w:lvl w:ilvl="7">
      <w:numFmt w:val="bullet"/>
      <w:lvlText w:val="•"/>
      <w:lvlJc w:val="left"/>
      <w:pPr>
        <w:ind w:left="6443" w:hanging="531"/>
      </w:pPr>
      <w:rPr>
        <w:rFonts w:hint="default"/>
        <w:lang w:val="pt-PT" w:eastAsia="en-US" w:bidi="ar-SA"/>
      </w:rPr>
    </w:lvl>
    <w:lvl w:ilvl="8">
      <w:numFmt w:val="bullet"/>
      <w:lvlText w:val="•"/>
      <w:lvlJc w:val="left"/>
      <w:pPr>
        <w:ind w:left="7950" w:hanging="531"/>
      </w:pPr>
      <w:rPr>
        <w:rFonts w:hint="default"/>
        <w:lang w:val="pt-PT" w:eastAsia="en-US" w:bidi="ar-SA"/>
      </w:rPr>
    </w:lvl>
  </w:abstractNum>
  <w:abstractNum w:abstractNumId="3" w15:restartNumberingAfterBreak="0">
    <w:nsid w:val="2F575470"/>
    <w:multiLevelType w:val="hybridMultilevel"/>
    <w:tmpl w:val="5706E3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740BA5"/>
    <w:multiLevelType w:val="hybridMultilevel"/>
    <w:tmpl w:val="8E22420A"/>
    <w:lvl w:ilvl="0" w:tplc="3634EA84">
      <w:start w:val="3"/>
      <w:numFmt w:val="bullet"/>
      <w:lvlText w:val=""/>
      <w:lvlJc w:val="left"/>
      <w:pPr>
        <w:ind w:left="1347" w:hanging="360"/>
      </w:pPr>
      <w:rPr>
        <w:rFonts w:ascii="Symbol" w:eastAsia="SimSun" w:hAnsi="Symbol" w:cs="Arial" w:hint="default"/>
      </w:rPr>
    </w:lvl>
    <w:lvl w:ilvl="1" w:tplc="04160003" w:tentative="1">
      <w:start w:val="1"/>
      <w:numFmt w:val="bullet"/>
      <w:lvlText w:val="o"/>
      <w:lvlJc w:val="left"/>
      <w:pPr>
        <w:ind w:left="2067" w:hanging="360"/>
      </w:pPr>
      <w:rPr>
        <w:rFonts w:ascii="Courier New" w:hAnsi="Courier New" w:cs="Courier New" w:hint="default"/>
      </w:rPr>
    </w:lvl>
    <w:lvl w:ilvl="2" w:tplc="04160005" w:tentative="1">
      <w:start w:val="1"/>
      <w:numFmt w:val="bullet"/>
      <w:lvlText w:val=""/>
      <w:lvlJc w:val="left"/>
      <w:pPr>
        <w:ind w:left="2787" w:hanging="360"/>
      </w:pPr>
      <w:rPr>
        <w:rFonts w:ascii="Wingdings" w:hAnsi="Wingdings" w:hint="default"/>
      </w:rPr>
    </w:lvl>
    <w:lvl w:ilvl="3" w:tplc="04160001" w:tentative="1">
      <w:start w:val="1"/>
      <w:numFmt w:val="bullet"/>
      <w:lvlText w:val=""/>
      <w:lvlJc w:val="left"/>
      <w:pPr>
        <w:ind w:left="3507" w:hanging="360"/>
      </w:pPr>
      <w:rPr>
        <w:rFonts w:ascii="Symbol" w:hAnsi="Symbol" w:hint="default"/>
      </w:rPr>
    </w:lvl>
    <w:lvl w:ilvl="4" w:tplc="04160003" w:tentative="1">
      <w:start w:val="1"/>
      <w:numFmt w:val="bullet"/>
      <w:lvlText w:val="o"/>
      <w:lvlJc w:val="left"/>
      <w:pPr>
        <w:ind w:left="4227" w:hanging="360"/>
      </w:pPr>
      <w:rPr>
        <w:rFonts w:ascii="Courier New" w:hAnsi="Courier New" w:cs="Courier New" w:hint="default"/>
      </w:rPr>
    </w:lvl>
    <w:lvl w:ilvl="5" w:tplc="04160005" w:tentative="1">
      <w:start w:val="1"/>
      <w:numFmt w:val="bullet"/>
      <w:lvlText w:val=""/>
      <w:lvlJc w:val="left"/>
      <w:pPr>
        <w:ind w:left="4947" w:hanging="360"/>
      </w:pPr>
      <w:rPr>
        <w:rFonts w:ascii="Wingdings" w:hAnsi="Wingdings" w:hint="default"/>
      </w:rPr>
    </w:lvl>
    <w:lvl w:ilvl="6" w:tplc="04160001" w:tentative="1">
      <w:start w:val="1"/>
      <w:numFmt w:val="bullet"/>
      <w:lvlText w:val=""/>
      <w:lvlJc w:val="left"/>
      <w:pPr>
        <w:ind w:left="5667" w:hanging="360"/>
      </w:pPr>
      <w:rPr>
        <w:rFonts w:ascii="Symbol" w:hAnsi="Symbol" w:hint="default"/>
      </w:rPr>
    </w:lvl>
    <w:lvl w:ilvl="7" w:tplc="04160003" w:tentative="1">
      <w:start w:val="1"/>
      <w:numFmt w:val="bullet"/>
      <w:lvlText w:val="o"/>
      <w:lvlJc w:val="left"/>
      <w:pPr>
        <w:ind w:left="6387" w:hanging="360"/>
      </w:pPr>
      <w:rPr>
        <w:rFonts w:ascii="Courier New" w:hAnsi="Courier New" w:cs="Courier New" w:hint="default"/>
      </w:rPr>
    </w:lvl>
    <w:lvl w:ilvl="8" w:tplc="04160005" w:tentative="1">
      <w:start w:val="1"/>
      <w:numFmt w:val="bullet"/>
      <w:lvlText w:val=""/>
      <w:lvlJc w:val="left"/>
      <w:pPr>
        <w:ind w:left="7107" w:hanging="360"/>
      </w:pPr>
      <w:rPr>
        <w:rFonts w:ascii="Wingdings" w:hAnsi="Wingdings" w:hint="default"/>
      </w:rPr>
    </w:lvl>
  </w:abstractNum>
  <w:abstractNum w:abstractNumId="5" w15:restartNumberingAfterBreak="0">
    <w:nsid w:val="4C272FEF"/>
    <w:multiLevelType w:val="multilevel"/>
    <w:tmpl w:val="1E7E11D6"/>
    <w:lvl w:ilvl="0">
      <w:start w:val="1"/>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788A1714"/>
    <w:multiLevelType w:val="hybridMultilevel"/>
    <w:tmpl w:val="0D90B362"/>
    <w:lvl w:ilvl="0" w:tplc="47FCF844">
      <w:start w:val="8"/>
      <w:numFmt w:val="bullet"/>
      <w:lvlText w:val=""/>
      <w:lvlJc w:val="left"/>
      <w:pPr>
        <w:ind w:left="2498" w:hanging="360"/>
      </w:pPr>
      <w:rPr>
        <w:rFonts w:ascii="Symbol" w:eastAsia="SimSun" w:hAnsi="Symbol" w:cs="Times New Roman" w:hint="default"/>
      </w:rPr>
    </w:lvl>
    <w:lvl w:ilvl="1" w:tplc="04160003" w:tentative="1">
      <w:start w:val="1"/>
      <w:numFmt w:val="bullet"/>
      <w:lvlText w:val="o"/>
      <w:lvlJc w:val="left"/>
      <w:pPr>
        <w:ind w:left="3218" w:hanging="360"/>
      </w:pPr>
      <w:rPr>
        <w:rFonts w:ascii="Courier New" w:hAnsi="Courier New" w:cs="Courier New" w:hint="default"/>
      </w:rPr>
    </w:lvl>
    <w:lvl w:ilvl="2" w:tplc="04160005" w:tentative="1">
      <w:start w:val="1"/>
      <w:numFmt w:val="bullet"/>
      <w:lvlText w:val=""/>
      <w:lvlJc w:val="left"/>
      <w:pPr>
        <w:ind w:left="3938" w:hanging="360"/>
      </w:pPr>
      <w:rPr>
        <w:rFonts w:ascii="Wingdings" w:hAnsi="Wingdings" w:hint="default"/>
      </w:rPr>
    </w:lvl>
    <w:lvl w:ilvl="3" w:tplc="04160001" w:tentative="1">
      <w:start w:val="1"/>
      <w:numFmt w:val="bullet"/>
      <w:lvlText w:val=""/>
      <w:lvlJc w:val="left"/>
      <w:pPr>
        <w:ind w:left="4658" w:hanging="360"/>
      </w:pPr>
      <w:rPr>
        <w:rFonts w:ascii="Symbol" w:hAnsi="Symbol" w:hint="default"/>
      </w:rPr>
    </w:lvl>
    <w:lvl w:ilvl="4" w:tplc="04160003" w:tentative="1">
      <w:start w:val="1"/>
      <w:numFmt w:val="bullet"/>
      <w:lvlText w:val="o"/>
      <w:lvlJc w:val="left"/>
      <w:pPr>
        <w:ind w:left="5378" w:hanging="360"/>
      </w:pPr>
      <w:rPr>
        <w:rFonts w:ascii="Courier New" w:hAnsi="Courier New" w:cs="Courier New" w:hint="default"/>
      </w:rPr>
    </w:lvl>
    <w:lvl w:ilvl="5" w:tplc="04160005" w:tentative="1">
      <w:start w:val="1"/>
      <w:numFmt w:val="bullet"/>
      <w:lvlText w:val=""/>
      <w:lvlJc w:val="left"/>
      <w:pPr>
        <w:ind w:left="6098" w:hanging="360"/>
      </w:pPr>
      <w:rPr>
        <w:rFonts w:ascii="Wingdings" w:hAnsi="Wingdings" w:hint="default"/>
      </w:rPr>
    </w:lvl>
    <w:lvl w:ilvl="6" w:tplc="04160001" w:tentative="1">
      <w:start w:val="1"/>
      <w:numFmt w:val="bullet"/>
      <w:lvlText w:val=""/>
      <w:lvlJc w:val="left"/>
      <w:pPr>
        <w:ind w:left="6818" w:hanging="360"/>
      </w:pPr>
      <w:rPr>
        <w:rFonts w:ascii="Symbol" w:hAnsi="Symbol" w:hint="default"/>
      </w:rPr>
    </w:lvl>
    <w:lvl w:ilvl="7" w:tplc="04160003" w:tentative="1">
      <w:start w:val="1"/>
      <w:numFmt w:val="bullet"/>
      <w:lvlText w:val="o"/>
      <w:lvlJc w:val="left"/>
      <w:pPr>
        <w:ind w:left="7538" w:hanging="360"/>
      </w:pPr>
      <w:rPr>
        <w:rFonts w:ascii="Courier New" w:hAnsi="Courier New" w:cs="Courier New" w:hint="default"/>
      </w:rPr>
    </w:lvl>
    <w:lvl w:ilvl="8" w:tplc="04160005" w:tentative="1">
      <w:start w:val="1"/>
      <w:numFmt w:val="bullet"/>
      <w:lvlText w:val=""/>
      <w:lvlJc w:val="left"/>
      <w:pPr>
        <w:ind w:left="8258" w:hanging="360"/>
      </w:pPr>
      <w:rPr>
        <w:rFonts w:ascii="Wingdings" w:hAnsi="Wingdings" w:hint="default"/>
      </w:rPr>
    </w:lvl>
  </w:abstractNum>
  <w:abstractNum w:abstractNumId="7" w15:restartNumberingAfterBreak="0">
    <w:nsid w:val="79976CB3"/>
    <w:multiLevelType w:val="multilevel"/>
    <w:tmpl w:val="93B63FF2"/>
    <w:lvl w:ilvl="0">
      <w:start w:val="1"/>
      <w:numFmt w:val="decimal"/>
      <w:lvlText w:val="%1."/>
      <w:lvlJc w:val="left"/>
      <w:pPr>
        <w:ind w:left="1223" w:hanging="236"/>
      </w:pPr>
      <w:rPr>
        <w:rFonts w:ascii="Times New Roman" w:eastAsia="Times New Roman" w:hAnsi="Times New Roman" w:cs="Times New Roman" w:hint="default"/>
        <w:w w:val="100"/>
        <w:sz w:val="24"/>
        <w:szCs w:val="24"/>
        <w:lang w:val="pt-PT" w:eastAsia="en-US" w:bidi="ar-SA"/>
      </w:rPr>
    </w:lvl>
    <w:lvl w:ilvl="1">
      <w:start w:val="1"/>
      <w:numFmt w:val="decimal"/>
      <w:lvlText w:val="%1.%2"/>
      <w:lvlJc w:val="left"/>
      <w:pPr>
        <w:ind w:left="1914" w:hanging="36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554" w:hanging="53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1560" w:hanging="531"/>
      </w:pPr>
      <w:rPr>
        <w:rFonts w:hint="default"/>
        <w:lang w:val="pt-PT" w:eastAsia="en-US" w:bidi="ar-SA"/>
      </w:rPr>
    </w:lvl>
    <w:lvl w:ilvl="4">
      <w:numFmt w:val="bullet"/>
      <w:lvlText w:val="•"/>
      <w:lvlJc w:val="left"/>
      <w:pPr>
        <w:ind w:left="1920" w:hanging="531"/>
      </w:pPr>
      <w:rPr>
        <w:rFonts w:hint="default"/>
        <w:lang w:val="pt-PT" w:eastAsia="en-US" w:bidi="ar-SA"/>
      </w:rPr>
    </w:lvl>
    <w:lvl w:ilvl="5">
      <w:numFmt w:val="bullet"/>
      <w:lvlText w:val="•"/>
      <w:lvlJc w:val="left"/>
      <w:pPr>
        <w:ind w:left="3427" w:hanging="531"/>
      </w:pPr>
      <w:rPr>
        <w:rFonts w:hint="default"/>
        <w:lang w:val="pt-PT" w:eastAsia="en-US" w:bidi="ar-SA"/>
      </w:rPr>
    </w:lvl>
    <w:lvl w:ilvl="6">
      <w:numFmt w:val="bullet"/>
      <w:lvlText w:val="•"/>
      <w:lvlJc w:val="left"/>
      <w:pPr>
        <w:ind w:left="4935" w:hanging="531"/>
      </w:pPr>
      <w:rPr>
        <w:rFonts w:hint="default"/>
        <w:lang w:val="pt-PT" w:eastAsia="en-US" w:bidi="ar-SA"/>
      </w:rPr>
    </w:lvl>
    <w:lvl w:ilvl="7">
      <w:numFmt w:val="bullet"/>
      <w:lvlText w:val="•"/>
      <w:lvlJc w:val="left"/>
      <w:pPr>
        <w:ind w:left="6443" w:hanging="531"/>
      </w:pPr>
      <w:rPr>
        <w:rFonts w:hint="default"/>
        <w:lang w:val="pt-PT" w:eastAsia="en-US" w:bidi="ar-SA"/>
      </w:rPr>
    </w:lvl>
    <w:lvl w:ilvl="8">
      <w:numFmt w:val="bullet"/>
      <w:lvlText w:val="•"/>
      <w:lvlJc w:val="left"/>
      <w:pPr>
        <w:ind w:left="7950" w:hanging="531"/>
      </w:pPr>
      <w:rPr>
        <w:rFonts w:hint="default"/>
        <w:lang w:val="pt-PT" w:eastAsia="en-US" w:bidi="ar-SA"/>
      </w:rPr>
    </w:lvl>
  </w:abstractNum>
  <w:num w:numId="1" w16cid:durableId="1412195064">
    <w:abstractNumId w:val="0"/>
  </w:num>
  <w:num w:numId="2" w16cid:durableId="210846059">
    <w:abstractNumId w:val="5"/>
  </w:num>
  <w:num w:numId="3" w16cid:durableId="595165169">
    <w:abstractNumId w:val="1"/>
  </w:num>
  <w:num w:numId="4" w16cid:durableId="1113671409">
    <w:abstractNumId w:val="3"/>
  </w:num>
  <w:num w:numId="5" w16cid:durableId="270209050">
    <w:abstractNumId w:val="6"/>
  </w:num>
  <w:num w:numId="6" w16cid:durableId="253708007">
    <w:abstractNumId w:val="7"/>
  </w:num>
  <w:num w:numId="7" w16cid:durableId="1253277226">
    <w:abstractNumId w:val="4"/>
  </w:num>
  <w:num w:numId="8" w16cid:durableId="1589803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C0"/>
    <w:rsid w:val="0000479A"/>
    <w:rsid w:val="00007930"/>
    <w:rsid w:val="0001186D"/>
    <w:rsid w:val="00023152"/>
    <w:rsid w:val="000248FD"/>
    <w:rsid w:val="00045D89"/>
    <w:rsid w:val="00045E5E"/>
    <w:rsid w:val="000467B0"/>
    <w:rsid w:val="00051BE7"/>
    <w:rsid w:val="00053078"/>
    <w:rsid w:val="00067AC5"/>
    <w:rsid w:val="00080D5B"/>
    <w:rsid w:val="0008470E"/>
    <w:rsid w:val="000945EC"/>
    <w:rsid w:val="000977DC"/>
    <w:rsid w:val="000C306C"/>
    <w:rsid w:val="000D35C3"/>
    <w:rsid w:val="000D7881"/>
    <w:rsid w:val="000E58EA"/>
    <w:rsid w:val="000F0942"/>
    <w:rsid w:val="000F36BB"/>
    <w:rsid w:val="000F64F8"/>
    <w:rsid w:val="00100390"/>
    <w:rsid w:val="00101555"/>
    <w:rsid w:val="00125F18"/>
    <w:rsid w:val="00163F91"/>
    <w:rsid w:val="00181115"/>
    <w:rsid w:val="001A1936"/>
    <w:rsid w:val="001A67C9"/>
    <w:rsid w:val="001D12B6"/>
    <w:rsid w:val="00210456"/>
    <w:rsid w:val="00212C8A"/>
    <w:rsid w:val="002515F8"/>
    <w:rsid w:val="00294FB4"/>
    <w:rsid w:val="002A23AE"/>
    <w:rsid w:val="002A6B7E"/>
    <w:rsid w:val="002B6FAC"/>
    <w:rsid w:val="002C4F50"/>
    <w:rsid w:val="002E5981"/>
    <w:rsid w:val="002F1A16"/>
    <w:rsid w:val="002F7714"/>
    <w:rsid w:val="00302618"/>
    <w:rsid w:val="003060C0"/>
    <w:rsid w:val="0030681D"/>
    <w:rsid w:val="00312685"/>
    <w:rsid w:val="00322DC4"/>
    <w:rsid w:val="003445AE"/>
    <w:rsid w:val="00365B23"/>
    <w:rsid w:val="00374CC5"/>
    <w:rsid w:val="00380130"/>
    <w:rsid w:val="00394C51"/>
    <w:rsid w:val="003B3317"/>
    <w:rsid w:val="003B49BA"/>
    <w:rsid w:val="0040690A"/>
    <w:rsid w:val="004112A3"/>
    <w:rsid w:val="004167C4"/>
    <w:rsid w:val="0041748E"/>
    <w:rsid w:val="00431553"/>
    <w:rsid w:val="00435164"/>
    <w:rsid w:val="00446CBC"/>
    <w:rsid w:val="00452720"/>
    <w:rsid w:val="00476AEE"/>
    <w:rsid w:val="00481758"/>
    <w:rsid w:val="004827E6"/>
    <w:rsid w:val="00497AA4"/>
    <w:rsid w:val="004C3143"/>
    <w:rsid w:val="004F57C5"/>
    <w:rsid w:val="0052229A"/>
    <w:rsid w:val="005357B2"/>
    <w:rsid w:val="00547EF0"/>
    <w:rsid w:val="00560172"/>
    <w:rsid w:val="00561DB5"/>
    <w:rsid w:val="0057578F"/>
    <w:rsid w:val="00585CFD"/>
    <w:rsid w:val="00587CA7"/>
    <w:rsid w:val="005C52EA"/>
    <w:rsid w:val="005C5DB5"/>
    <w:rsid w:val="005D4797"/>
    <w:rsid w:val="005F0484"/>
    <w:rsid w:val="006107D2"/>
    <w:rsid w:val="00622DA1"/>
    <w:rsid w:val="006348F1"/>
    <w:rsid w:val="00661F69"/>
    <w:rsid w:val="00662BC2"/>
    <w:rsid w:val="006679B7"/>
    <w:rsid w:val="006718F5"/>
    <w:rsid w:val="0068064B"/>
    <w:rsid w:val="00682EDA"/>
    <w:rsid w:val="0068375D"/>
    <w:rsid w:val="00687D40"/>
    <w:rsid w:val="006A3D58"/>
    <w:rsid w:val="006A5EBF"/>
    <w:rsid w:val="006B1118"/>
    <w:rsid w:val="006E115C"/>
    <w:rsid w:val="006E71B3"/>
    <w:rsid w:val="006F32AE"/>
    <w:rsid w:val="00711A8F"/>
    <w:rsid w:val="0074082F"/>
    <w:rsid w:val="00740834"/>
    <w:rsid w:val="00761AB4"/>
    <w:rsid w:val="00763C42"/>
    <w:rsid w:val="00764674"/>
    <w:rsid w:val="00777D2F"/>
    <w:rsid w:val="00787739"/>
    <w:rsid w:val="007B3D7E"/>
    <w:rsid w:val="007D5FB8"/>
    <w:rsid w:val="007F1495"/>
    <w:rsid w:val="00831644"/>
    <w:rsid w:val="00833AEE"/>
    <w:rsid w:val="00837350"/>
    <w:rsid w:val="00842D2B"/>
    <w:rsid w:val="00843592"/>
    <w:rsid w:val="00846CCE"/>
    <w:rsid w:val="00852336"/>
    <w:rsid w:val="008604CD"/>
    <w:rsid w:val="00883F55"/>
    <w:rsid w:val="0089078E"/>
    <w:rsid w:val="008948B7"/>
    <w:rsid w:val="00896F27"/>
    <w:rsid w:val="00915FF4"/>
    <w:rsid w:val="00925626"/>
    <w:rsid w:val="00937F54"/>
    <w:rsid w:val="00956D2A"/>
    <w:rsid w:val="00962880"/>
    <w:rsid w:val="00970E45"/>
    <w:rsid w:val="009810CA"/>
    <w:rsid w:val="009C6F79"/>
    <w:rsid w:val="009D5C5D"/>
    <w:rsid w:val="009F11CB"/>
    <w:rsid w:val="00A21761"/>
    <w:rsid w:val="00A839F4"/>
    <w:rsid w:val="00AA0F92"/>
    <w:rsid w:val="00AB41A4"/>
    <w:rsid w:val="00AD1EC5"/>
    <w:rsid w:val="00AD28E4"/>
    <w:rsid w:val="00AD5A51"/>
    <w:rsid w:val="00B11E98"/>
    <w:rsid w:val="00B17656"/>
    <w:rsid w:val="00B31F98"/>
    <w:rsid w:val="00B35CB1"/>
    <w:rsid w:val="00B3695C"/>
    <w:rsid w:val="00B45CA8"/>
    <w:rsid w:val="00B53EC2"/>
    <w:rsid w:val="00B607B9"/>
    <w:rsid w:val="00B60C03"/>
    <w:rsid w:val="00B70EF1"/>
    <w:rsid w:val="00B83FB3"/>
    <w:rsid w:val="00BB20BC"/>
    <w:rsid w:val="00BB58DC"/>
    <w:rsid w:val="00C036CA"/>
    <w:rsid w:val="00C30027"/>
    <w:rsid w:val="00C67ACF"/>
    <w:rsid w:val="00C71E35"/>
    <w:rsid w:val="00CA0C83"/>
    <w:rsid w:val="00CC7FA6"/>
    <w:rsid w:val="00CF4609"/>
    <w:rsid w:val="00CF6C8B"/>
    <w:rsid w:val="00D2572A"/>
    <w:rsid w:val="00D35174"/>
    <w:rsid w:val="00D41128"/>
    <w:rsid w:val="00D424EE"/>
    <w:rsid w:val="00D61FA2"/>
    <w:rsid w:val="00D626FF"/>
    <w:rsid w:val="00D6394A"/>
    <w:rsid w:val="00D7354C"/>
    <w:rsid w:val="00D73589"/>
    <w:rsid w:val="00D82A9A"/>
    <w:rsid w:val="00D9093F"/>
    <w:rsid w:val="00D96AC0"/>
    <w:rsid w:val="00DA3B1E"/>
    <w:rsid w:val="00DA41B2"/>
    <w:rsid w:val="00DB15E7"/>
    <w:rsid w:val="00DB2DEA"/>
    <w:rsid w:val="00DC34A9"/>
    <w:rsid w:val="00DC7539"/>
    <w:rsid w:val="00DD15F1"/>
    <w:rsid w:val="00DD4C4D"/>
    <w:rsid w:val="00E12F23"/>
    <w:rsid w:val="00E203F0"/>
    <w:rsid w:val="00E36B18"/>
    <w:rsid w:val="00E53345"/>
    <w:rsid w:val="00E56264"/>
    <w:rsid w:val="00E60A78"/>
    <w:rsid w:val="00E64A58"/>
    <w:rsid w:val="00E7309D"/>
    <w:rsid w:val="00EC03F0"/>
    <w:rsid w:val="00EC5295"/>
    <w:rsid w:val="00ED5A56"/>
    <w:rsid w:val="00ED603F"/>
    <w:rsid w:val="00EF0DD1"/>
    <w:rsid w:val="00EF1836"/>
    <w:rsid w:val="00F17D4B"/>
    <w:rsid w:val="00F326B2"/>
    <w:rsid w:val="00F35DC9"/>
    <w:rsid w:val="00F442E0"/>
    <w:rsid w:val="00F71AB2"/>
    <w:rsid w:val="00F73EBA"/>
    <w:rsid w:val="00F75DF1"/>
    <w:rsid w:val="00F77FC6"/>
    <w:rsid w:val="00F81BEB"/>
    <w:rsid w:val="00F9233B"/>
    <w:rsid w:val="00FC08B7"/>
    <w:rsid w:val="00FC142B"/>
    <w:rsid w:val="00FC71EC"/>
    <w:rsid w:val="00FF17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731B"/>
  <w15:docId w15:val="{78534051-BC33-4017-8D6E-15C720CB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60C0"/>
    <w:pPr>
      <w:widowControl w:val="0"/>
      <w:suppressAutoHyphens/>
      <w:autoSpaceDN w:val="0"/>
      <w:spacing w:after="0" w:line="240" w:lineRule="auto"/>
      <w:textAlignment w:val="baseline"/>
    </w:pPr>
    <w:rPr>
      <w:rFonts w:ascii="Liberation Serif" w:hAnsi="Liberation Serif" w:cs="Arial Unicode MS"/>
      <w:kern w:val="3"/>
      <w:sz w:val="24"/>
      <w:szCs w:val="24"/>
      <w:lang w:eastAsia="zh-CN" w:bidi="hi-IN"/>
    </w:rPr>
  </w:style>
  <w:style w:type="paragraph" w:styleId="Ttulo2">
    <w:name w:val="heading 2"/>
    <w:basedOn w:val="Normal"/>
    <w:link w:val="Ttulo2Char"/>
    <w:uiPriority w:val="9"/>
    <w:qFormat/>
    <w:rsid w:val="00294FB4"/>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eruser">
    <w:name w:val="Header (user)"/>
    <w:basedOn w:val="Normal"/>
    <w:rsid w:val="003060C0"/>
    <w:pPr>
      <w:suppressLineNumbers/>
    </w:pPr>
    <w:rPr>
      <w:rFonts w:eastAsia="SimSun, 宋体"/>
    </w:rPr>
  </w:style>
  <w:style w:type="paragraph" w:styleId="NormalWeb">
    <w:name w:val="Normal (Web)"/>
    <w:uiPriority w:val="99"/>
    <w:rsid w:val="003060C0"/>
    <w:pPr>
      <w:autoSpaceDN w:val="0"/>
      <w:spacing w:before="28" w:after="119" w:line="240" w:lineRule="auto"/>
    </w:pPr>
    <w:rPr>
      <w:rFonts w:ascii="Liberation Serif" w:hAnsi="Liberation Serif" w:cs="Times New Roman"/>
      <w:kern w:val="3"/>
      <w:sz w:val="24"/>
      <w:szCs w:val="24"/>
      <w:lang w:eastAsia="zh-CN"/>
    </w:rPr>
  </w:style>
  <w:style w:type="paragraph" w:styleId="Textodebalo">
    <w:name w:val="Balloon Text"/>
    <w:basedOn w:val="Normal"/>
    <w:link w:val="TextodebaloChar"/>
    <w:uiPriority w:val="99"/>
    <w:semiHidden/>
    <w:unhideWhenUsed/>
    <w:rsid w:val="00585CFD"/>
    <w:rPr>
      <w:rFonts w:ascii="Segoe UI" w:hAnsi="Segoe UI" w:cs="Mangal"/>
      <w:sz w:val="18"/>
      <w:szCs w:val="16"/>
    </w:rPr>
  </w:style>
  <w:style w:type="character" w:customStyle="1" w:styleId="TextodebaloChar">
    <w:name w:val="Texto de balão Char"/>
    <w:basedOn w:val="Fontepargpadro"/>
    <w:link w:val="Textodebalo"/>
    <w:uiPriority w:val="99"/>
    <w:semiHidden/>
    <w:rsid w:val="00585CFD"/>
    <w:rPr>
      <w:rFonts w:ascii="Segoe UI" w:hAnsi="Segoe UI" w:cs="Mangal"/>
      <w:kern w:val="3"/>
      <w:sz w:val="18"/>
      <w:szCs w:val="16"/>
      <w:lang w:eastAsia="zh-CN" w:bidi="hi-IN"/>
    </w:rPr>
  </w:style>
  <w:style w:type="character" w:customStyle="1" w:styleId="markikfez0wvn">
    <w:name w:val="markikfez0wvn"/>
    <w:basedOn w:val="Fontepargpadro"/>
    <w:rsid w:val="00007930"/>
  </w:style>
  <w:style w:type="character" w:customStyle="1" w:styleId="markjnlfvoxpj">
    <w:name w:val="markjnlfvoxpj"/>
    <w:basedOn w:val="Fontepargpadro"/>
    <w:rsid w:val="00007930"/>
  </w:style>
  <w:style w:type="character" w:styleId="Forte">
    <w:name w:val="Strong"/>
    <w:basedOn w:val="Fontepargpadro"/>
    <w:uiPriority w:val="22"/>
    <w:qFormat/>
    <w:rsid w:val="00C30027"/>
    <w:rPr>
      <w:b/>
      <w:bCs/>
    </w:rPr>
  </w:style>
  <w:style w:type="paragraph" w:styleId="SemEspaamento">
    <w:name w:val="No Spacing"/>
    <w:qFormat/>
    <w:rsid w:val="002E5981"/>
    <w:pPr>
      <w:suppressAutoHyphens/>
      <w:spacing w:after="0" w:line="240" w:lineRule="auto"/>
      <w:textAlignment w:val="baseline"/>
    </w:pPr>
    <w:rPr>
      <w:rFonts w:ascii="Calibri" w:eastAsia="Calibri" w:hAnsi="Calibri" w:cs="Times New Roman"/>
      <w:kern w:val="1"/>
      <w:lang w:eastAsia="ar-SA"/>
    </w:rPr>
  </w:style>
  <w:style w:type="table" w:styleId="Tabelacomgrade">
    <w:name w:val="Table Grid"/>
    <w:basedOn w:val="Tabelanormal"/>
    <w:uiPriority w:val="39"/>
    <w:rsid w:val="002E5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7714"/>
    <w:pPr>
      <w:autoSpaceDE w:val="0"/>
      <w:autoSpaceDN w:val="0"/>
      <w:adjustRightInd w:val="0"/>
      <w:spacing w:after="0" w:line="240" w:lineRule="auto"/>
    </w:pPr>
    <w:rPr>
      <w:rFonts w:ascii="Arial" w:hAnsi="Arial" w:cs="Arial"/>
      <w:color w:val="000000"/>
      <w:sz w:val="24"/>
      <w:szCs w:val="24"/>
    </w:rPr>
  </w:style>
  <w:style w:type="character" w:customStyle="1" w:styleId="Ttulo2Char">
    <w:name w:val="Título 2 Char"/>
    <w:basedOn w:val="Fontepargpadro"/>
    <w:link w:val="Ttulo2"/>
    <w:uiPriority w:val="9"/>
    <w:rsid w:val="00294FB4"/>
    <w:rPr>
      <w:rFonts w:ascii="Times New Roman" w:eastAsia="Times New Roman" w:hAnsi="Times New Roman" w:cs="Times New Roman"/>
      <w:b/>
      <w:bCs/>
      <w:sz w:val="36"/>
      <w:szCs w:val="36"/>
      <w:lang w:eastAsia="pt-BR"/>
    </w:rPr>
  </w:style>
  <w:style w:type="paragraph" w:styleId="Textodenotaderodap">
    <w:name w:val="footnote text"/>
    <w:basedOn w:val="Normal"/>
    <w:link w:val="TextodenotaderodapChar"/>
    <w:uiPriority w:val="99"/>
    <w:semiHidden/>
    <w:unhideWhenUsed/>
    <w:rsid w:val="00EC5295"/>
    <w:pPr>
      <w:widowControl/>
    </w:pPr>
    <w:rPr>
      <w:rFonts w:ascii="Cambria" w:eastAsia="Cambria" w:hAnsi="Cambria" w:cs="Times New Roman"/>
      <w:kern w:val="0"/>
      <w:sz w:val="20"/>
      <w:szCs w:val="20"/>
      <w:lang w:eastAsia="en-US" w:bidi="ar-SA"/>
    </w:rPr>
  </w:style>
  <w:style w:type="character" w:customStyle="1" w:styleId="TextodenotaderodapChar">
    <w:name w:val="Texto de nota de rodapé Char"/>
    <w:basedOn w:val="Fontepargpadro"/>
    <w:link w:val="Textodenotaderodap"/>
    <w:uiPriority w:val="99"/>
    <w:semiHidden/>
    <w:rsid w:val="00EC5295"/>
    <w:rPr>
      <w:rFonts w:ascii="Cambria" w:eastAsia="Cambria" w:hAnsi="Cambria" w:cs="Times New Roman"/>
      <w:sz w:val="20"/>
      <w:szCs w:val="20"/>
    </w:rPr>
  </w:style>
  <w:style w:type="character" w:styleId="Refdenotaderodap">
    <w:name w:val="footnote reference"/>
    <w:uiPriority w:val="99"/>
    <w:semiHidden/>
    <w:unhideWhenUsed/>
    <w:rsid w:val="00EC5295"/>
    <w:rPr>
      <w:vertAlign w:val="superscript"/>
    </w:rPr>
  </w:style>
  <w:style w:type="character" w:customStyle="1" w:styleId="markwafub24qk">
    <w:name w:val="markwafub24qk"/>
    <w:basedOn w:val="Fontepargpadro"/>
    <w:rsid w:val="00883F55"/>
  </w:style>
  <w:style w:type="paragraph" w:styleId="PargrafodaLista">
    <w:name w:val="List Paragraph"/>
    <w:basedOn w:val="Normal"/>
    <w:uiPriority w:val="1"/>
    <w:qFormat/>
    <w:rsid w:val="00DB15E7"/>
    <w:pPr>
      <w:ind w:left="720"/>
      <w:contextualSpacing/>
    </w:pPr>
    <w:rPr>
      <w:rFonts w:cs="Mangal"/>
      <w:szCs w:val="21"/>
    </w:rPr>
  </w:style>
  <w:style w:type="character" w:customStyle="1" w:styleId="ms-button-flexcontainer">
    <w:name w:val="ms-button-flexcontainer"/>
    <w:basedOn w:val="Fontepargpadro"/>
    <w:rsid w:val="00846CCE"/>
  </w:style>
  <w:style w:type="paragraph" w:styleId="Corpodetexto">
    <w:name w:val="Body Text"/>
    <w:basedOn w:val="Normal"/>
    <w:link w:val="CorpodetextoChar"/>
    <w:uiPriority w:val="1"/>
    <w:qFormat/>
    <w:rsid w:val="003445AE"/>
    <w:pPr>
      <w:suppressAutoHyphens w:val="0"/>
      <w:autoSpaceDE w:val="0"/>
      <w:textAlignment w:val="auto"/>
    </w:pPr>
    <w:rPr>
      <w:rFonts w:ascii="Times New Roman" w:eastAsia="Times New Roman" w:hAnsi="Times New Roman" w:cs="Times New Roman"/>
      <w:kern w:val="0"/>
      <w:lang w:val="pt-PT" w:eastAsia="en-US" w:bidi="ar-SA"/>
    </w:rPr>
  </w:style>
  <w:style w:type="character" w:customStyle="1" w:styleId="CorpodetextoChar">
    <w:name w:val="Corpo de texto Char"/>
    <w:basedOn w:val="Fontepargpadro"/>
    <w:link w:val="Corpodetexto"/>
    <w:uiPriority w:val="1"/>
    <w:rsid w:val="003445AE"/>
    <w:rPr>
      <w:rFonts w:ascii="Times New Roman" w:eastAsia="Times New Roman" w:hAnsi="Times New Roman" w:cs="Times New Roman"/>
      <w:sz w:val="24"/>
      <w:szCs w:val="24"/>
      <w:lang w:val="pt-PT"/>
    </w:rPr>
  </w:style>
  <w:style w:type="paragraph" w:styleId="Cabealho">
    <w:name w:val="header"/>
    <w:basedOn w:val="Normal"/>
    <w:link w:val="CabealhoChar"/>
    <w:uiPriority w:val="99"/>
    <w:unhideWhenUsed/>
    <w:rsid w:val="00C71E35"/>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C71E35"/>
    <w:rPr>
      <w:rFonts w:ascii="Liberation Serif" w:hAnsi="Liberation Serif" w:cs="Mangal"/>
      <w:kern w:val="3"/>
      <w:sz w:val="24"/>
      <w:szCs w:val="21"/>
      <w:lang w:eastAsia="zh-CN" w:bidi="hi-IN"/>
    </w:rPr>
  </w:style>
  <w:style w:type="paragraph" w:styleId="Rodap">
    <w:name w:val="footer"/>
    <w:basedOn w:val="Normal"/>
    <w:link w:val="RodapChar"/>
    <w:uiPriority w:val="99"/>
    <w:unhideWhenUsed/>
    <w:rsid w:val="00C71E35"/>
    <w:pPr>
      <w:tabs>
        <w:tab w:val="center" w:pos="4252"/>
        <w:tab w:val="right" w:pos="8504"/>
      </w:tabs>
    </w:pPr>
    <w:rPr>
      <w:rFonts w:cs="Mangal"/>
      <w:szCs w:val="21"/>
    </w:rPr>
  </w:style>
  <w:style w:type="character" w:customStyle="1" w:styleId="RodapChar">
    <w:name w:val="Rodapé Char"/>
    <w:basedOn w:val="Fontepargpadro"/>
    <w:link w:val="Rodap"/>
    <w:uiPriority w:val="99"/>
    <w:rsid w:val="00C71E35"/>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266">
      <w:bodyDiv w:val="1"/>
      <w:marLeft w:val="0"/>
      <w:marRight w:val="0"/>
      <w:marTop w:val="0"/>
      <w:marBottom w:val="0"/>
      <w:divBdr>
        <w:top w:val="none" w:sz="0" w:space="0" w:color="auto"/>
        <w:left w:val="none" w:sz="0" w:space="0" w:color="auto"/>
        <w:bottom w:val="none" w:sz="0" w:space="0" w:color="auto"/>
        <w:right w:val="none" w:sz="0" w:space="0" w:color="auto"/>
      </w:divBdr>
      <w:divsChild>
        <w:div w:id="764422199">
          <w:marLeft w:val="0"/>
          <w:marRight w:val="0"/>
          <w:marTop w:val="0"/>
          <w:marBottom w:val="0"/>
          <w:divBdr>
            <w:top w:val="none" w:sz="0" w:space="0" w:color="auto"/>
            <w:left w:val="none" w:sz="0" w:space="0" w:color="auto"/>
            <w:bottom w:val="none" w:sz="0" w:space="0" w:color="auto"/>
            <w:right w:val="none" w:sz="0" w:space="0" w:color="auto"/>
          </w:divBdr>
        </w:div>
        <w:div w:id="1588029317">
          <w:marLeft w:val="0"/>
          <w:marRight w:val="0"/>
          <w:marTop w:val="0"/>
          <w:marBottom w:val="0"/>
          <w:divBdr>
            <w:top w:val="none" w:sz="0" w:space="0" w:color="auto"/>
            <w:left w:val="none" w:sz="0" w:space="0" w:color="auto"/>
            <w:bottom w:val="none" w:sz="0" w:space="0" w:color="auto"/>
            <w:right w:val="none" w:sz="0" w:space="0" w:color="auto"/>
          </w:divBdr>
        </w:div>
        <w:div w:id="2019305206">
          <w:marLeft w:val="0"/>
          <w:marRight w:val="0"/>
          <w:marTop w:val="0"/>
          <w:marBottom w:val="0"/>
          <w:divBdr>
            <w:top w:val="none" w:sz="0" w:space="0" w:color="auto"/>
            <w:left w:val="none" w:sz="0" w:space="0" w:color="auto"/>
            <w:bottom w:val="none" w:sz="0" w:space="0" w:color="auto"/>
            <w:right w:val="none" w:sz="0" w:space="0" w:color="auto"/>
          </w:divBdr>
        </w:div>
      </w:divsChild>
    </w:div>
    <w:div w:id="7147509">
      <w:bodyDiv w:val="1"/>
      <w:marLeft w:val="0"/>
      <w:marRight w:val="0"/>
      <w:marTop w:val="0"/>
      <w:marBottom w:val="0"/>
      <w:divBdr>
        <w:top w:val="none" w:sz="0" w:space="0" w:color="auto"/>
        <w:left w:val="none" w:sz="0" w:space="0" w:color="auto"/>
        <w:bottom w:val="none" w:sz="0" w:space="0" w:color="auto"/>
        <w:right w:val="none" w:sz="0" w:space="0" w:color="auto"/>
      </w:divBdr>
      <w:divsChild>
        <w:div w:id="709959982">
          <w:marLeft w:val="0"/>
          <w:marRight w:val="0"/>
          <w:marTop w:val="0"/>
          <w:marBottom w:val="0"/>
          <w:divBdr>
            <w:top w:val="none" w:sz="0" w:space="0" w:color="auto"/>
            <w:left w:val="none" w:sz="0" w:space="0" w:color="auto"/>
            <w:bottom w:val="none" w:sz="0" w:space="0" w:color="auto"/>
            <w:right w:val="none" w:sz="0" w:space="0" w:color="auto"/>
          </w:divBdr>
          <w:divsChild>
            <w:div w:id="16913758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258835">
      <w:bodyDiv w:val="1"/>
      <w:marLeft w:val="0"/>
      <w:marRight w:val="0"/>
      <w:marTop w:val="0"/>
      <w:marBottom w:val="0"/>
      <w:divBdr>
        <w:top w:val="none" w:sz="0" w:space="0" w:color="auto"/>
        <w:left w:val="none" w:sz="0" w:space="0" w:color="auto"/>
        <w:bottom w:val="none" w:sz="0" w:space="0" w:color="auto"/>
        <w:right w:val="none" w:sz="0" w:space="0" w:color="auto"/>
      </w:divBdr>
      <w:divsChild>
        <w:div w:id="485588504">
          <w:marLeft w:val="0"/>
          <w:marRight w:val="0"/>
          <w:marTop w:val="0"/>
          <w:marBottom w:val="0"/>
          <w:divBdr>
            <w:top w:val="none" w:sz="0" w:space="0" w:color="auto"/>
            <w:left w:val="none" w:sz="0" w:space="0" w:color="auto"/>
            <w:bottom w:val="none" w:sz="0" w:space="0" w:color="auto"/>
            <w:right w:val="none" w:sz="0" w:space="0" w:color="auto"/>
          </w:divBdr>
        </w:div>
      </w:divsChild>
    </w:div>
    <w:div w:id="9114177">
      <w:bodyDiv w:val="1"/>
      <w:marLeft w:val="0"/>
      <w:marRight w:val="0"/>
      <w:marTop w:val="0"/>
      <w:marBottom w:val="0"/>
      <w:divBdr>
        <w:top w:val="none" w:sz="0" w:space="0" w:color="auto"/>
        <w:left w:val="none" w:sz="0" w:space="0" w:color="auto"/>
        <w:bottom w:val="none" w:sz="0" w:space="0" w:color="auto"/>
        <w:right w:val="none" w:sz="0" w:space="0" w:color="auto"/>
      </w:divBdr>
      <w:divsChild>
        <w:div w:id="618686034">
          <w:marLeft w:val="0"/>
          <w:marRight w:val="0"/>
          <w:marTop w:val="0"/>
          <w:marBottom w:val="0"/>
          <w:divBdr>
            <w:top w:val="none" w:sz="0" w:space="0" w:color="auto"/>
            <w:left w:val="none" w:sz="0" w:space="0" w:color="auto"/>
            <w:bottom w:val="none" w:sz="0" w:space="0" w:color="auto"/>
            <w:right w:val="none" w:sz="0" w:space="0" w:color="auto"/>
          </w:divBdr>
          <w:divsChild>
            <w:div w:id="10839177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7292767">
      <w:bodyDiv w:val="1"/>
      <w:marLeft w:val="0"/>
      <w:marRight w:val="0"/>
      <w:marTop w:val="0"/>
      <w:marBottom w:val="0"/>
      <w:divBdr>
        <w:top w:val="none" w:sz="0" w:space="0" w:color="auto"/>
        <w:left w:val="none" w:sz="0" w:space="0" w:color="auto"/>
        <w:bottom w:val="none" w:sz="0" w:space="0" w:color="auto"/>
        <w:right w:val="none" w:sz="0" w:space="0" w:color="auto"/>
      </w:divBdr>
      <w:divsChild>
        <w:div w:id="748237319">
          <w:marLeft w:val="0"/>
          <w:marRight w:val="0"/>
          <w:marTop w:val="0"/>
          <w:marBottom w:val="0"/>
          <w:divBdr>
            <w:top w:val="none" w:sz="0" w:space="0" w:color="auto"/>
            <w:left w:val="none" w:sz="0" w:space="0" w:color="auto"/>
            <w:bottom w:val="none" w:sz="0" w:space="0" w:color="auto"/>
            <w:right w:val="none" w:sz="0" w:space="0" w:color="auto"/>
          </w:divBdr>
          <w:divsChild>
            <w:div w:id="1775830478">
              <w:marLeft w:val="0"/>
              <w:marRight w:val="0"/>
              <w:marTop w:val="0"/>
              <w:marBottom w:val="0"/>
              <w:divBdr>
                <w:top w:val="none" w:sz="0" w:space="0" w:color="auto"/>
                <w:left w:val="none" w:sz="0" w:space="0" w:color="auto"/>
                <w:bottom w:val="none" w:sz="0" w:space="0" w:color="auto"/>
                <w:right w:val="none" w:sz="0" w:space="0" w:color="auto"/>
              </w:divBdr>
              <w:divsChild>
                <w:div w:id="320013722">
                  <w:marLeft w:val="0"/>
                  <w:marRight w:val="0"/>
                  <w:marTop w:val="0"/>
                  <w:marBottom w:val="0"/>
                  <w:divBdr>
                    <w:top w:val="none" w:sz="0" w:space="0" w:color="auto"/>
                    <w:left w:val="none" w:sz="0" w:space="0" w:color="auto"/>
                    <w:bottom w:val="none" w:sz="0" w:space="0" w:color="auto"/>
                    <w:right w:val="none" w:sz="0" w:space="0" w:color="auto"/>
                  </w:divBdr>
                  <w:divsChild>
                    <w:div w:id="1511023460">
                      <w:marLeft w:val="120"/>
                      <w:marRight w:val="300"/>
                      <w:marTop w:val="120"/>
                      <w:marBottom w:val="120"/>
                      <w:divBdr>
                        <w:top w:val="none" w:sz="0" w:space="0" w:color="auto"/>
                        <w:left w:val="none" w:sz="0" w:space="0" w:color="auto"/>
                        <w:bottom w:val="none" w:sz="0" w:space="0" w:color="auto"/>
                        <w:right w:val="none" w:sz="0" w:space="0" w:color="auto"/>
                      </w:divBdr>
                      <w:divsChild>
                        <w:div w:id="1171873461">
                          <w:marLeft w:val="780"/>
                          <w:marRight w:val="240"/>
                          <w:marTop w:val="180"/>
                          <w:marBottom w:val="0"/>
                          <w:divBdr>
                            <w:top w:val="none" w:sz="0" w:space="0" w:color="auto"/>
                            <w:left w:val="none" w:sz="0" w:space="0" w:color="auto"/>
                            <w:bottom w:val="none" w:sz="0" w:space="0" w:color="auto"/>
                            <w:right w:val="none" w:sz="0" w:space="0" w:color="auto"/>
                          </w:divBdr>
                          <w:divsChild>
                            <w:div w:id="1974435754">
                              <w:marLeft w:val="0"/>
                              <w:marRight w:val="0"/>
                              <w:marTop w:val="0"/>
                              <w:marBottom w:val="0"/>
                              <w:divBdr>
                                <w:top w:val="none" w:sz="0" w:space="0" w:color="auto"/>
                                <w:left w:val="none" w:sz="0" w:space="0" w:color="auto"/>
                                <w:bottom w:val="none" w:sz="0" w:space="0" w:color="auto"/>
                                <w:right w:val="none" w:sz="0" w:space="0" w:color="auto"/>
                              </w:divBdr>
                              <w:divsChild>
                                <w:div w:id="1601327253">
                                  <w:marLeft w:val="0"/>
                                  <w:marRight w:val="0"/>
                                  <w:marTop w:val="0"/>
                                  <w:marBottom w:val="0"/>
                                  <w:divBdr>
                                    <w:top w:val="none" w:sz="0" w:space="0" w:color="auto"/>
                                    <w:left w:val="none" w:sz="0" w:space="0" w:color="auto"/>
                                    <w:bottom w:val="none" w:sz="0" w:space="0" w:color="auto"/>
                                    <w:right w:val="none" w:sz="0" w:space="0" w:color="auto"/>
                                  </w:divBdr>
                                  <w:divsChild>
                                    <w:div w:id="45572032">
                                      <w:marLeft w:val="0"/>
                                      <w:marRight w:val="0"/>
                                      <w:marTop w:val="0"/>
                                      <w:marBottom w:val="0"/>
                                      <w:divBdr>
                                        <w:top w:val="none" w:sz="0" w:space="0" w:color="auto"/>
                                        <w:left w:val="none" w:sz="0" w:space="0" w:color="auto"/>
                                        <w:bottom w:val="none" w:sz="0" w:space="0" w:color="auto"/>
                                        <w:right w:val="none" w:sz="0" w:space="0" w:color="auto"/>
                                      </w:divBdr>
                                      <w:divsChild>
                                        <w:div w:id="3975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004182">
          <w:marLeft w:val="0"/>
          <w:marRight w:val="0"/>
          <w:marTop w:val="0"/>
          <w:marBottom w:val="0"/>
          <w:divBdr>
            <w:top w:val="none" w:sz="0" w:space="0" w:color="auto"/>
            <w:left w:val="none" w:sz="0" w:space="0" w:color="auto"/>
            <w:bottom w:val="none" w:sz="0" w:space="0" w:color="auto"/>
            <w:right w:val="none" w:sz="0" w:space="0" w:color="auto"/>
          </w:divBdr>
          <w:divsChild>
            <w:div w:id="232935394">
              <w:marLeft w:val="0"/>
              <w:marRight w:val="0"/>
              <w:marTop w:val="0"/>
              <w:marBottom w:val="0"/>
              <w:divBdr>
                <w:top w:val="none" w:sz="0" w:space="0" w:color="auto"/>
                <w:left w:val="none" w:sz="0" w:space="0" w:color="auto"/>
                <w:bottom w:val="none" w:sz="0" w:space="0" w:color="auto"/>
                <w:right w:val="none" w:sz="0" w:space="0" w:color="auto"/>
              </w:divBdr>
              <w:divsChild>
                <w:div w:id="1283028740">
                  <w:marLeft w:val="120"/>
                  <w:marRight w:val="300"/>
                  <w:marTop w:val="120"/>
                  <w:marBottom w:val="120"/>
                  <w:divBdr>
                    <w:top w:val="none" w:sz="0" w:space="0" w:color="auto"/>
                    <w:left w:val="none" w:sz="0" w:space="0" w:color="auto"/>
                    <w:bottom w:val="none" w:sz="0" w:space="0" w:color="auto"/>
                    <w:right w:val="none" w:sz="0" w:space="0" w:color="auto"/>
                  </w:divBdr>
                  <w:divsChild>
                    <w:div w:id="881871136">
                      <w:marLeft w:val="0"/>
                      <w:marRight w:val="120"/>
                      <w:marTop w:val="0"/>
                      <w:marBottom w:val="0"/>
                      <w:divBdr>
                        <w:top w:val="none" w:sz="0" w:space="0" w:color="auto"/>
                        <w:left w:val="none" w:sz="0" w:space="0" w:color="auto"/>
                        <w:bottom w:val="none" w:sz="0" w:space="0" w:color="auto"/>
                        <w:right w:val="none" w:sz="0" w:space="0" w:color="auto"/>
                      </w:divBdr>
                      <w:divsChild>
                        <w:div w:id="1631084328">
                          <w:marLeft w:val="0"/>
                          <w:marRight w:val="0"/>
                          <w:marTop w:val="0"/>
                          <w:marBottom w:val="0"/>
                          <w:divBdr>
                            <w:top w:val="none" w:sz="0" w:space="0" w:color="auto"/>
                            <w:left w:val="none" w:sz="0" w:space="0" w:color="auto"/>
                            <w:bottom w:val="none" w:sz="0" w:space="0" w:color="auto"/>
                            <w:right w:val="none" w:sz="0" w:space="0" w:color="auto"/>
                          </w:divBdr>
                          <w:divsChild>
                            <w:div w:id="12486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9556">
      <w:bodyDiv w:val="1"/>
      <w:marLeft w:val="0"/>
      <w:marRight w:val="0"/>
      <w:marTop w:val="0"/>
      <w:marBottom w:val="0"/>
      <w:divBdr>
        <w:top w:val="none" w:sz="0" w:space="0" w:color="auto"/>
        <w:left w:val="none" w:sz="0" w:space="0" w:color="auto"/>
        <w:bottom w:val="none" w:sz="0" w:space="0" w:color="auto"/>
        <w:right w:val="none" w:sz="0" w:space="0" w:color="auto"/>
      </w:divBdr>
      <w:divsChild>
        <w:div w:id="1768036650">
          <w:marLeft w:val="0"/>
          <w:marRight w:val="0"/>
          <w:marTop w:val="0"/>
          <w:marBottom w:val="0"/>
          <w:divBdr>
            <w:top w:val="none" w:sz="0" w:space="0" w:color="auto"/>
            <w:left w:val="none" w:sz="0" w:space="0" w:color="auto"/>
            <w:bottom w:val="none" w:sz="0" w:space="0" w:color="auto"/>
            <w:right w:val="none" w:sz="0" w:space="0" w:color="auto"/>
          </w:divBdr>
        </w:div>
      </w:divsChild>
    </w:div>
    <w:div w:id="82997620">
      <w:bodyDiv w:val="1"/>
      <w:marLeft w:val="0"/>
      <w:marRight w:val="0"/>
      <w:marTop w:val="0"/>
      <w:marBottom w:val="0"/>
      <w:divBdr>
        <w:top w:val="none" w:sz="0" w:space="0" w:color="auto"/>
        <w:left w:val="none" w:sz="0" w:space="0" w:color="auto"/>
        <w:bottom w:val="none" w:sz="0" w:space="0" w:color="auto"/>
        <w:right w:val="none" w:sz="0" w:space="0" w:color="auto"/>
      </w:divBdr>
      <w:divsChild>
        <w:div w:id="2101872691">
          <w:marLeft w:val="0"/>
          <w:marRight w:val="0"/>
          <w:marTop w:val="0"/>
          <w:marBottom w:val="0"/>
          <w:divBdr>
            <w:top w:val="none" w:sz="0" w:space="0" w:color="auto"/>
            <w:left w:val="none" w:sz="0" w:space="0" w:color="auto"/>
            <w:bottom w:val="none" w:sz="0" w:space="0" w:color="auto"/>
            <w:right w:val="none" w:sz="0" w:space="0" w:color="auto"/>
          </w:divBdr>
        </w:div>
      </w:divsChild>
    </w:div>
    <w:div w:id="103228850">
      <w:bodyDiv w:val="1"/>
      <w:marLeft w:val="0"/>
      <w:marRight w:val="0"/>
      <w:marTop w:val="0"/>
      <w:marBottom w:val="0"/>
      <w:divBdr>
        <w:top w:val="none" w:sz="0" w:space="0" w:color="auto"/>
        <w:left w:val="none" w:sz="0" w:space="0" w:color="auto"/>
        <w:bottom w:val="none" w:sz="0" w:space="0" w:color="auto"/>
        <w:right w:val="none" w:sz="0" w:space="0" w:color="auto"/>
      </w:divBdr>
      <w:divsChild>
        <w:div w:id="1663580390">
          <w:marLeft w:val="0"/>
          <w:marRight w:val="0"/>
          <w:marTop w:val="0"/>
          <w:marBottom w:val="0"/>
          <w:divBdr>
            <w:top w:val="none" w:sz="0" w:space="0" w:color="auto"/>
            <w:left w:val="none" w:sz="0" w:space="0" w:color="auto"/>
            <w:bottom w:val="none" w:sz="0" w:space="0" w:color="auto"/>
            <w:right w:val="none" w:sz="0" w:space="0" w:color="auto"/>
          </w:divBdr>
          <w:divsChild>
            <w:div w:id="3921996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178512">
      <w:bodyDiv w:val="1"/>
      <w:marLeft w:val="0"/>
      <w:marRight w:val="0"/>
      <w:marTop w:val="0"/>
      <w:marBottom w:val="0"/>
      <w:divBdr>
        <w:top w:val="none" w:sz="0" w:space="0" w:color="auto"/>
        <w:left w:val="none" w:sz="0" w:space="0" w:color="auto"/>
        <w:bottom w:val="none" w:sz="0" w:space="0" w:color="auto"/>
        <w:right w:val="none" w:sz="0" w:space="0" w:color="auto"/>
      </w:divBdr>
      <w:divsChild>
        <w:div w:id="431781033">
          <w:marLeft w:val="0"/>
          <w:marRight w:val="0"/>
          <w:marTop w:val="0"/>
          <w:marBottom w:val="0"/>
          <w:divBdr>
            <w:top w:val="none" w:sz="0" w:space="0" w:color="auto"/>
            <w:left w:val="none" w:sz="0" w:space="0" w:color="auto"/>
            <w:bottom w:val="none" w:sz="0" w:space="0" w:color="auto"/>
            <w:right w:val="none" w:sz="0" w:space="0" w:color="auto"/>
          </w:divBdr>
          <w:divsChild>
            <w:div w:id="1730641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2746683">
      <w:bodyDiv w:val="1"/>
      <w:marLeft w:val="0"/>
      <w:marRight w:val="0"/>
      <w:marTop w:val="0"/>
      <w:marBottom w:val="0"/>
      <w:divBdr>
        <w:top w:val="none" w:sz="0" w:space="0" w:color="auto"/>
        <w:left w:val="none" w:sz="0" w:space="0" w:color="auto"/>
        <w:bottom w:val="none" w:sz="0" w:space="0" w:color="auto"/>
        <w:right w:val="none" w:sz="0" w:space="0" w:color="auto"/>
      </w:divBdr>
    </w:div>
    <w:div w:id="208953388">
      <w:bodyDiv w:val="1"/>
      <w:marLeft w:val="0"/>
      <w:marRight w:val="0"/>
      <w:marTop w:val="0"/>
      <w:marBottom w:val="0"/>
      <w:divBdr>
        <w:top w:val="none" w:sz="0" w:space="0" w:color="auto"/>
        <w:left w:val="none" w:sz="0" w:space="0" w:color="auto"/>
        <w:bottom w:val="none" w:sz="0" w:space="0" w:color="auto"/>
        <w:right w:val="none" w:sz="0" w:space="0" w:color="auto"/>
      </w:divBdr>
    </w:div>
    <w:div w:id="564990237">
      <w:bodyDiv w:val="1"/>
      <w:marLeft w:val="0"/>
      <w:marRight w:val="0"/>
      <w:marTop w:val="0"/>
      <w:marBottom w:val="0"/>
      <w:divBdr>
        <w:top w:val="none" w:sz="0" w:space="0" w:color="auto"/>
        <w:left w:val="none" w:sz="0" w:space="0" w:color="auto"/>
        <w:bottom w:val="none" w:sz="0" w:space="0" w:color="auto"/>
        <w:right w:val="none" w:sz="0" w:space="0" w:color="auto"/>
      </w:divBdr>
      <w:divsChild>
        <w:div w:id="1585261904">
          <w:marLeft w:val="0"/>
          <w:marRight w:val="0"/>
          <w:marTop w:val="0"/>
          <w:marBottom w:val="0"/>
          <w:divBdr>
            <w:top w:val="none" w:sz="0" w:space="0" w:color="auto"/>
            <w:left w:val="none" w:sz="0" w:space="0" w:color="auto"/>
            <w:bottom w:val="none" w:sz="0" w:space="0" w:color="auto"/>
            <w:right w:val="none" w:sz="0" w:space="0" w:color="auto"/>
          </w:divBdr>
          <w:divsChild>
            <w:div w:id="527524693">
              <w:marLeft w:val="0"/>
              <w:marRight w:val="0"/>
              <w:marTop w:val="0"/>
              <w:marBottom w:val="0"/>
              <w:divBdr>
                <w:top w:val="none" w:sz="0" w:space="0" w:color="auto"/>
                <w:left w:val="none" w:sz="0" w:space="0" w:color="auto"/>
                <w:bottom w:val="none" w:sz="0" w:space="0" w:color="auto"/>
                <w:right w:val="none" w:sz="0" w:space="0" w:color="auto"/>
              </w:divBdr>
              <w:divsChild>
                <w:div w:id="1008290171">
                  <w:marLeft w:val="0"/>
                  <w:marRight w:val="0"/>
                  <w:marTop w:val="0"/>
                  <w:marBottom w:val="0"/>
                  <w:divBdr>
                    <w:top w:val="none" w:sz="0" w:space="0" w:color="auto"/>
                    <w:left w:val="none" w:sz="0" w:space="0" w:color="auto"/>
                    <w:bottom w:val="none" w:sz="0" w:space="0" w:color="auto"/>
                    <w:right w:val="none" w:sz="0" w:space="0" w:color="auto"/>
                  </w:divBdr>
                  <w:divsChild>
                    <w:div w:id="1585457987">
                      <w:marLeft w:val="120"/>
                      <w:marRight w:val="300"/>
                      <w:marTop w:val="120"/>
                      <w:marBottom w:val="120"/>
                      <w:divBdr>
                        <w:top w:val="none" w:sz="0" w:space="0" w:color="auto"/>
                        <w:left w:val="none" w:sz="0" w:space="0" w:color="auto"/>
                        <w:bottom w:val="none" w:sz="0" w:space="0" w:color="auto"/>
                        <w:right w:val="none" w:sz="0" w:space="0" w:color="auto"/>
                      </w:divBdr>
                      <w:divsChild>
                        <w:div w:id="1078944804">
                          <w:marLeft w:val="780"/>
                          <w:marRight w:val="240"/>
                          <w:marTop w:val="180"/>
                          <w:marBottom w:val="0"/>
                          <w:divBdr>
                            <w:top w:val="none" w:sz="0" w:space="0" w:color="auto"/>
                            <w:left w:val="none" w:sz="0" w:space="0" w:color="auto"/>
                            <w:bottom w:val="none" w:sz="0" w:space="0" w:color="auto"/>
                            <w:right w:val="none" w:sz="0" w:space="0" w:color="auto"/>
                          </w:divBdr>
                          <w:divsChild>
                            <w:div w:id="313989080">
                              <w:marLeft w:val="0"/>
                              <w:marRight w:val="0"/>
                              <w:marTop w:val="0"/>
                              <w:marBottom w:val="0"/>
                              <w:divBdr>
                                <w:top w:val="none" w:sz="0" w:space="0" w:color="auto"/>
                                <w:left w:val="none" w:sz="0" w:space="0" w:color="auto"/>
                                <w:bottom w:val="none" w:sz="0" w:space="0" w:color="auto"/>
                                <w:right w:val="none" w:sz="0" w:space="0" w:color="auto"/>
                              </w:divBdr>
                              <w:divsChild>
                                <w:div w:id="607813268">
                                  <w:marLeft w:val="0"/>
                                  <w:marRight w:val="0"/>
                                  <w:marTop w:val="0"/>
                                  <w:marBottom w:val="0"/>
                                  <w:divBdr>
                                    <w:top w:val="none" w:sz="0" w:space="0" w:color="auto"/>
                                    <w:left w:val="none" w:sz="0" w:space="0" w:color="auto"/>
                                    <w:bottom w:val="none" w:sz="0" w:space="0" w:color="auto"/>
                                    <w:right w:val="none" w:sz="0" w:space="0" w:color="auto"/>
                                  </w:divBdr>
                                  <w:divsChild>
                                    <w:div w:id="632172485">
                                      <w:marLeft w:val="0"/>
                                      <w:marRight w:val="0"/>
                                      <w:marTop w:val="0"/>
                                      <w:marBottom w:val="0"/>
                                      <w:divBdr>
                                        <w:top w:val="none" w:sz="0" w:space="0" w:color="auto"/>
                                        <w:left w:val="none" w:sz="0" w:space="0" w:color="auto"/>
                                        <w:bottom w:val="none" w:sz="0" w:space="0" w:color="auto"/>
                                        <w:right w:val="none" w:sz="0" w:space="0" w:color="auto"/>
                                      </w:divBdr>
                                      <w:divsChild>
                                        <w:div w:id="11395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784852">
          <w:marLeft w:val="0"/>
          <w:marRight w:val="0"/>
          <w:marTop w:val="0"/>
          <w:marBottom w:val="0"/>
          <w:divBdr>
            <w:top w:val="none" w:sz="0" w:space="0" w:color="auto"/>
            <w:left w:val="none" w:sz="0" w:space="0" w:color="auto"/>
            <w:bottom w:val="none" w:sz="0" w:space="0" w:color="auto"/>
            <w:right w:val="none" w:sz="0" w:space="0" w:color="auto"/>
          </w:divBdr>
          <w:divsChild>
            <w:div w:id="1165583372">
              <w:marLeft w:val="0"/>
              <w:marRight w:val="0"/>
              <w:marTop w:val="0"/>
              <w:marBottom w:val="0"/>
              <w:divBdr>
                <w:top w:val="none" w:sz="0" w:space="0" w:color="auto"/>
                <w:left w:val="none" w:sz="0" w:space="0" w:color="auto"/>
                <w:bottom w:val="none" w:sz="0" w:space="0" w:color="auto"/>
                <w:right w:val="none" w:sz="0" w:space="0" w:color="auto"/>
              </w:divBdr>
              <w:divsChild>
                <w:div w:id="1348754187">
                  <w:marLeft w:val="120"/>
                  <w:marRight w:val="300"/>
                  <w:marTop w:val="120"/>
                  <w:marBottom w:val="120"/>
                  <w:divBdr>
                    <w:top w:val="none" w:sz="0" w:space="0" w:color="auto"/>
                    <w:left w:val="none" w:sz="0" w:space="0" w:color="auto"/>
                    <w:bottom w:val="none" w:sz="0" w:space="0" w:color="auto"/>
                    <w:right w:val="none" w:sz="0" w:space="0" w:color="auto"/>
                  </w:divBdr>
                  <w:divsChild>
                    <w:div w:id="265042963">
                      <w:marLeft w:val="0"/>
                      <w:marRight w:val="120"/>
                      <w:marTop w:val="0"/>
                      <w:marBottom w:val="0"/>
                      <w:divBdr>
                        <w:top w:val="none" w:sz="0" w:space="0" w:color="auto"/>
                        <w:left w:val="none" w:sz="0" w:space="0" w:color="auto"/>
                        <w:bottom w:val="none" w:sz="0" w:space="0" w:color="auto"/>
                        <w:right w:val="none" w:sz="0" w:space="0" w:color="auto"/>
                      </w:divBdr>
                      <w:divsChild>
                        <w:div w:id="16590214">
                          <w:marLeft w:val="0"/>
                          <w:marRight w:val="0"/>
                          <w:marTop w:val="0"/>
                          <w:marBottom w:val="0"/>
                          <w:divBdr>
                            <w:top w:val="none" w:sz="0" w:space="0" w:color="auto"/>
                            <w:left w:val="none" w:sz="0" w:space="0" w:color="auto"/>
                            <w:bottom w:val="none" w:sz="0" w:space="0" w:color="auto"/>
                            <w:right w:val="none" w:sz="0" w:space="0" w:color="auto"/>
                          </w:divBdr>
                          <w:divsChild>
                            <w:div w:id="15119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82102">
      <w:bodyDiv w:val="1"/>
      <w:marLeft w:val="0"/>
      <w:marRight w:val="0"/>
      <w:marTop w:val="0"/>
      <w:marBottom w:val="0"/>
      <w:divBdr>
        <w:top w:val="none" w:sz="0" w:space="0" w:color="auto"/>
        <w:left w:val="none" w:sz="0" w:space="0" w:color="auto"/>
        <w:bottom w:val="none" w:sz="0" w:space="0" w:color="auto"/>
        <w:right w:val="none" w:sz="0" w:space="0" w:color="auto"/>
      </w:divBdr>
      <w:divsChild>
        <w:div w:id="1992178226">
          <w:marLeft w:val="0"/>
          <w:marRight w:val="0"/>
          <w:marTop w:val="0"/>
          <w:marBottom w:val="0"/>
          <w:divBdr>
            <w:top w:val="none" w:sz="0" w:space="0" w:color="auto"/>
            <w:left w:val="none" w:sz="0" w:space="0" w:color="auto"/>
            <w:bottom w:val="none" w:sz="0" w:space="0" w:color="auto"/>
            <w:right w:val="none" w:sz="0" w:space="0" w:color="auto"/>
          </w:divBdr>
        </w:div>
      </w:divsChild>
    </w:div>
    <w:div w:id="793449115">
      <w:bodyDiv w:val="1"/>
      <w:marLeft w:val="0"/>
      <w:marRight w:val="0"/>
      <w:marTop w:val="0"/>
      <w:marBottom w:val="0"/>
      <w:divBdr>
        <w:top w:val="none" w:sz="0" w:space="0" w:color="auto"/>
        <w:left w:val="none" w:sz="0" w:space="0" w:color="auto"/>
        <w:bottom w:val="none" w:sz="0" w:space="0" w:color="auto"/>
        <w:right w:val="none" w:sz="0" w:space="0" w:color="auto"/>
      </w:divBdr>
    </w:div>
    <w:div w:id="850991895">
      <w:bodyDiv w:val="1"/>
      <w:marLeft w:val="0"/>
      <w:marRight w:val="0"/>
      <w:marTop w:val="0"/>
      <w:marBottom w:val="0"/>
      <w:divBdr>
        <w:top w:val="none" w:sz="0" w:space="0" w:color="auto"/>
        <w:left w:val="none" w:sz="0" w:space="0" w:color="auto"/>
        <w:bottom w:val="none" w:sz="0" w:space="0" w:color="auto"/>
        <w:right w:val="none" w:sz="0" w:space="0" w:color="auto"/>
      </w:divBdr>
    </w:div>
    <w:div w:id="950668637">
      <w:bodyDiv w:val="1"/>
      <w:marLeft w:val="0"/>
      <w:marRight w:val="0"/>
      <w:marTop w:val="0"/>
      <w:marBottom w:val="0"/>
      <w:divBdr>
        <w:top w:val="none" w:sz="0" w:space="0" w:color="auto"/>
        <w:left w:val="none" w:sz="0" w:space="0" w:color="auto"/>
        <w:bottom w:val="none" w:sz="0" w:space="0" w:color="auto"/>
        <w:right w:val="none" w:sz="0" w:space="0" w:color="auto"/>
      </w:divBdr>
    </w:div>
    <w:div w:id="950697481">
      <w:bodyDiv w:val="1"/>
      <w:marLeft w:val="0"/>
      <w:marRight w:val="0"/>
      <w:marTop w:val="0"/>
      <w:marBottom w:val="0"/>
      <w:divBdr>
        <w:top w:val="none" w:sz="0" w:space="0" w:color="auto"/>
        <w:left w:val="none" w:sz="0" w:space="0" w:color="auto"/>
        <w:bottom w:val="none" w:sz="0" w:space="0" w:color="auto"/>
        <w:right w:val="none" w:sz="0" w:space="0" w:color="auto"/>
      </w:divBdr>
      <w:divsChild>
        <w:div w:id="2057316885">
          <w:marLeft w:val="0"/>
          <w:marRight w:val="0"/>
          <w:marTop w:val="0"/>
          <w:marBottom w:val="0"/>
          <w:divBdr>
            <w:top w:val="none" w:sz="0" w:space="0" w:color="auto"/>
            <w:left w:val="none" w:sz="0" w:space="0" w:color="auto"/>
            <w:bottom w:val="none" w:sz="0" w:space="0" w:color="auto"/>
            <w:right w:val="none" w:sz="0" w:space="0" w:color="auto"/>
          </w:divBdr>
          <w:divsChild>
            <w:div w:id="10023971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6507542">
      <w:bodyDiv w:val="1"/>
      <w:marLeft w:val="0"/>
      <w:marRight w:val="0"/>
      <w:marTop w:val="0"/>
      <w:marBottom w:val="0"/>
      <w:divBdr>
        <w:top w:val="none" w:sz="0" w:space="0" w:color="auto"/>
        <w:left w:val="none" w:sz="0" w:space="0" w:color="auto"/>
        <w:bottom w:val="none" w:sz="0" w:space="0" w:color="auto"/>
        <w:right w:val="none" w:sz="0" w:space="0" w:color="auto"/>
      </w:divBdr>
      <w:divsChild>
        <w:div w:id="1467358966">
          <w:marLeft w:val="0"/>
          <w:marRight w:val="0"/>
          <w:marTop w:val="0"/>
          <w:marBottom w:val="0"/>
          <w:divBdr>
            <w:top w:val="none" w:sz="0" w:space="0" w:color="auto"/>
            <w:left w:val="none" w:sz="0" w:space="0" w:color="auto"/>
            <w:bottom w:val="none" w:sz="0" w:space="0" w:color="auto"/>
            <w:right w:val="none" w:sz="0" w:space="0" w:color="auto"/>
          </w:divBdr>
        </w:div>
      </w:divsChild>
    </w:div>
    <w:div w:id="1245333597">
      <w:bodyDiv w:val="1"/>
      <w:marLeft w:val="0"/>
      <w:marRight w:val="0"/>
      <w:marTop w:val="0"/>
      <w:marBottom w:val="0"/>
      <w:divBdr>
        <w:top w:val="none" w:sz="0" w:space="0" w:color="auto"/>
        <w:left w:val="none" w:sz="0" w:space="0" w:color="auto"/>
        <w:bottom w:val="none" w:sz="0" w:space="0" w:color="auto"/>
        <w:right w:val="none" w:sz="0" w:space="0" w:color="auto"/>
      </w:divBdr>
    </w:div>
    <w:div w:id="1395159228">
      <w:bodyDiv w:val="1"/>
      <w:marLeft w:val="0"/>
      <w:marRight w:val="0"/>
      <w:marTop w:val="0"/>
      <w:marBottom w:val="0"/>
      <w:divBdr>
        <w:top w:val="none" w:sz="0" w:space="0" w:color="auto"/>
        <w:left w:val="none" w:sz="0" w:space="0" w:color="auto"/>
        <w:bottom w:val="none" w:sz="0" w:space="0" w:color="auto"/>
        <w:right w:val="none" w:sz="0" w:space="0" w:color="auto"/>
      </w:divBdr>
      <w:divsChild>
        <w:div w:id="194972708">
          <w:marLeft w:val="0"/>
          <w:marRight w:val="0"/>
          <w:marTop w:val="0"/>
          <w:marBottom w:val="0"/>
          <w:divBdr>
            <w:top w:val="none" w:sz="0" w:space="0" w:color="auto"/>
            <w:left w:val="none" w:sz="0" w:space="0" w:color="auto"/>
            <w:bottom w:val="none" w:sz="0" w:space="0" w:color="auto"/>
            <w:right w:val="none" w:sz="0" w:space="0" w:color="auto"/>
          </w:divBdr>
          <w:divsChild>
            <w:div w:id="133569982">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454250447">
      <w:bodyDiv w:val="1"/>
      <w:marLeft w:val="0"/>
      <w:marRight w:val="0"/>
      <w:marTop w:val="0"/>
      <w:marBottom w:val="0"/>
      <w:divBdr>
        <w:top w:val="none" w:sz="0" w:space="0" w:color="auto"/>
        <w:left w:val="none" w:sz="0" w:space="0" w:color="auto"/>
        <w:bottom w:val="none" w:sz="0" w:space="0" w:color="auto"/>
        <w:right w:val="none" w:sz="0" w:space="0" w:color="auto"/>
      </w:divBdr>
      <w:divsChild>
        <w:div w:id="831721062">
          <w:marLeft w:val="0"/>
          <w:marRight w:val="0"/>
          <w:marTop w:val="0"/>
          <w:marBottom w:val="0"/>
          <w:divBdr>
            <w:top w:val="none" w:sz="0" w:space="0" w:color="auto"/>
            <w:left w:val="none" w:sz="0" w:space="0" w:color="auto"/>
            <w:bottom w:val="none" w:sz="0" w:space="0" w:color="auto"/>
            <w:right w:val="none" w:sz="0" w:space="0" w:color="auto"/>
          </w:divBdr>
          <w:divsChild>
            <w:div w:id="2022194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93587364">
      <w:bodyDiv w:val="1"/>
      <w:marLeft w:val="0"/>
      <w:marRight w:val="0"/>
      <w:marTop w:val="0"/>
      <w:marBottom w:val="0"/>
      <w:divBdr>
        <w:top w:val="none" w:sz="0" w:space="0" w:color="auto"/>
        <w:left w:val="none" w:sz="0" w:space="0" w:color="auto"/>
        <w:bottom w:val="none" w:sz="0" w:space="0" w:color="auto"/>
        <w:right w:val="none" w:sz="0" w:space="0" w:color="auto"/>
      </w:divBdr>
      <w:divsChild>
        <w:div w:id="36858103">
          <w:marLeft w:val="0"/>
          <w:marRight w:val="0"/>
          <w:marTop w:val="0"/>
          <w:marBottom w:val="0"/>
          <w:divBdr>
            <w:top w:val="none" w:sz="0" w:space="0" w:color="auto"/>
            <w:left w:val="none" w:sz="0" w:space="0" w:color="auto"/>
            <w:bottom w:val="none" w:sz="0" w:space="0" w:color="auto"/>
            <w:right w:val="none" w:sz="0" w:space="0" w:color="auto"/>
          </w:divBdr>
          <w:divsChild>
            <w:div w:id="16084600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04606734">
      <w:bodyDiv w:val="1"/>
      <w:marLeft w:val="0"/>
      <w:marRight w:val="0"/>
      <w:marTop w:val="0"/>
      <w:marBottom w:val="0"/>
      <w:divBdr>
        <w:top w:val="none" w:sz="0" w:space="0" w:color="auto"/>
        <w:left w:val="none" w:sz="0" w:space="0" w:color="auto"/>
        <w:bottom w:val="none" w:sz="0" w:space="0" w:color="auto"/>
        <w:right w:val="none" w:sz="0" w:space="0" w:color="auto"/>
      </w:divBdr>
      <w:divsChild>
        <w:div w:id="588852606">
          <w:marLeft w:val="0"/>
          <w:marRight w:val="0"/>
          <w:marTop w:val="0"/>
          <w:marBottom w:val="0"/>
          <w:divBdr>
            <w:top w:val="none" w:sz="0" w:space="0" w:color="auto"/>
            <w:left w:val="none" w:sz="0" w:space="0" w:color="auto"/>
            <w:bottom w:val="none" w:sz="0" w:space="0" w:color="auto"/>
            <w:right w:val="none" w:sz="0" w:space="0" w:color="auto"/>
          </w:divBdr>
          <w:divsChild>
            <w:div w:id="20944005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0817889">
      <w:bodyDiv w:val="1"/>
      <w:marLeft w:val="0"/>
      <w:marRight w:val="0"/>
      <w:marTop w:val="0"/>
      <w:marBottom w:val="0"/>
      <w:divBdr>
        <w:top w:val="none" w:sz="0" w:space="0" w:color="auto"/>
        <w:left w:val="none" w:sz="0" w:space="0" w:color="auto"/>
        <w:bottom w:val="none" w:sz="0" w:space="0" w:color="auto"/>
        <w:right w:val="none" w:sz="0" w:space="0" w:color="auto"/>
      </w:divBdr>
      <w:divsChild>
        <w:div w:id="1665551508">
          <w:marLeft w:val="0"/>
          <w:marRight w:val="0"/>
          <w:marTop w:val="0"/>
          <w:marBottom w:val="0"/>
          <w:divBdr>
            <w:top w:val="none" w:sz="0" w:space="0" w:color="auto"/>
            <w:left w:val="none" w:sz="0" w:space="0" w:color="auto"/>
            <w:bottom w:val="none" w:sz="0" w:space="0" w:color="auto"/>
            <w:right w:val="none" w:sz="0" w:space="0" w:color="auto"/>
          </w:divBdr>
        </w:div>
      </w:divsChild>
    </w:div>
    <w:div w:id="1748989488">
      <w:bodyDiv w:val="1"/>
      <w:marLeft w:val="0"/>
      <w:marRight w:val="0"/>
      <w:marTop w:val="0"/>
      <w:marBottom w:val="0"/>
      <w:divBdr>
        <w:top w:val="none" w:sz="0" w:space="0" w:color="auto"/>
        <w:left w:val="none" w:sz="0" w:space="0" w:color="auto"/>
        <w:bottom w:val="none" w:sz="0" w:space="0" w:color="auto"/>
        <w:right w:val="none" w:sz="0" w:space="0" w:color="auto"/>
      </w:divBdr>
      <w:divsChild>
        <w:div w:id="1469321606">
          <w:marLeft w:val="0"/>
          <w:marRight w:val="0"/>
          <w:marTop w:val="0"/>
          <w:marBottom w:val="0"/>
          <w:divBdr>
            <w:top w:val="none" w:sz="0" w:space="0" w:color="auto"/>
            <w:left w:val="none" w:sz="0" w:space="0" w:color="auto"/>
            <w:bottom w:val="none" w:sz="0" w:space="0" w:color="auto"/>
            <w:right w:val="none" w:sz="0" w:space="0" w:color="auto"/>
          </w:divBdr>
        </w:div>
        <w:div w:id="1152019770">
          <w:marLeft w:val="0"/>
          <w:marRight w:val="0"/>
          <w:marTop w:val="0"/>
          <w:marBottom w:val="0"/>
          <w:divBdr>
            <w:top w:val="none" w:sz="0" w:space="0" w:color="auto"/>
            <w:left w:val="none" w:sz="0" w:space="0" w:color="auto"/>
            <w:bottom w:val="none" w:sz="0" w:space="0" w:color="auto"/>
            <w:right w:val="none" w:sz="0" w:space="0" w:color="auto"/>
          </w:divBdr>
        </w:div>
      </w:divsChild>
    </w:div>
    <w:div w:id="1924800324">
      <w:bodyDiv w:val="1"/>
      <w:marLeft w:val="0"/>
      <w:marRight w:val="0"/>
      <w:marTop w:val="0"/>
      <w:marBottom w:val="0"/>
      <w:divBdr>
        <w:top w:val="none" w:sz="0" w:space="0" w:color="auto"/>
        <w:left w:val="none" w:sz="0" w:space="0" w:color="auto"/>
        <w:bottom w:val="none" w:sz="0" w:space="0" w:color="auto"/>
        <w:right w:val="none" w:sz="0" w:space="0" w:color="auto"/>
      </w:divBdr>
      <w:divsChild>
        <w:div w:id="1113137157">
          <w:marLeft w:val="0"/>
          <w:marRight w:val="0"/>
          <w:marTop w:val="0"/>
          <w:marBottom w:val="0"/>
          <w:divBdr>
            <w:top w:val="none" w:sz="0" w:space="0" w:color="auto"/>
            <w:left w:val="none" w:sz="0" w:space="0" w:color="auto"/>
            <w:bottom w:val="none" w:sz="0" w:space="0" w:color="auto"/>
            <w:right w:val="none" w:sz="0" w:space="0" w:color="auto"/>
          </w:divBdr>
          <w:divsChild>
            <w:div w:id="20421205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2032412">
      <w:bodyDiv w:val="1"/>
      <w:marLeft w:val="0"/>
      <w:marRight w:val="0"/>
      <w:marTop w:val="0"/>
      <w:marBottom w:val="0"/>
      <w:divBdr>
        <w:top w:val="none" w:sz="0" w:space="0" w:color="auto"/>
        <w:left w:val="none" w:sz="0" w:space="0" w:color="auto"/>
        <w:bottom w:val="none" w:sz="0" w:space="0" w:color="auto"/>
        <w:right w:val="none" w:sz="0" w:space="0" w:color="auto"/>
      </w:divBdr>
      <w:divsChild>
        <w:div w:id="269360382">
          <w:marLeft w:val="0"/>
          <w:marRight w:val="0"/>
          <w:marTop w:val="0"/>
          <w:marBottom w:val="0"/>
          <w:divBdr>
            <w:top w:val="none" w:sz="0" w:space="0" w:color="auto"/>
            <w:left w:val="none" w:sz="0" w:space="0" w:color="auto"/>
            <w:bottom w:val="none" w:sz="0" w:space="0" w:color="auto"/>
            <w:right w:val="none" w:sz="0" w:space="0" w:color="auto"/>
          </w:divBdr>
        </w:div>
        <w:div w:id="392854365">
          <w:marLeft w:val="0"/>
          <w:marRight w:val="0"/>
          <w:marTop w:val="0"/>
          <w:marBottom w:val="0"/>
          <w:divBdr>
            <w:top w:val="none" w:sz="0" w:space="0" w:color="auto"/>
            <w:left w:val="none" w:sz="0" w:space="0" w:color="auto"/>
            <w:bottom w:val="none" w:sz="0" w:space="0" w:color="auto"/>
            <w:right w:val="none" w:sz="0" w:space="0" w:color="auto"/>
          </w:divBdr>
        </w:div>
        <w:div w:id="1025979675">
          <w:marLeft w:val="0"/>
          <w:marRight w:val="0"/>
          <w:marTop w:val="0"/>
          <w:marBottom w:val="0"/>
          <w:divBdr>
            <w:top w:val="none" w:sz="0" w:space="0" w:color="auto"/>
            <w:left w:val="none" w:sz="0" w:space="0" w:color="auto"/>
            <w:bottom w:val="none" w:sz="0" w:space="0" w:color="auto"/>
            <w:right w:val="none" w:sz="0" w:space="0" w:color="auto"/>
          </w:divBdr>
        </w:div>
        <w:div w:id="1157383766">
          <w:marLeft w:val="0"/>
          <w:marRight w:val="0"/>
          <w:marTop w:val="0"/>
          <w:marBottom w:val="0"/>
          <w:divBdr>
            <w:top w:val="none" w:sz="0" w:space="0" w:color="auto"/>
            <w:left w:val="none" w:sz="0" w:space="0" w:color="auto"/>
            <w:bottom w:val="none" w:sz="0" w:space="0" w:color="auto"/>
            <w:right w:val="none" w:sz="0" w:space="0" w:color="auto"/>
          </w:divBdr>
        </w:div>
        <w:div w:id="1273710051">
          <w:marLeft w:val="0"/>
          <w:marRight w:val="0"/>
          <w:marTop w:val="0"/>
          <w:marBottom w:val="0"/>
          <w:divBdr>
            <w:top w:val="none" w:sz="0" w:space="0" w:color="auto"/>
            <w:left w:val="none" w:sz="0" w:space="0" w:color="auto"/>
            <w:bottom w:val="none" w:sz="0" w:space="0" w:color="auto"/>
            <w:right w:val="none" w:sz="0" w:space="0" w:color="auto"/>
          </w:divBdr>
        </w:div>
        <w:div w:id="1399549949">
          <w:marLeft w:val="0"/>
          <w:marRight w:val="0"/>
          <w:marTop w:val="0"/>
          <w:marBottom w:val="0"/>
          <w:divBdr>
            <w:top w:val="none" w:sz="0" w:space="0" w:color="auto"/>
            <w:left w:val="none" w:sz="0" w:space="0" w:color="auto"/>
            <w:bottom w:val="none" w:sz="0" w:space="0" w:color="auto"/>
            <w:right w:val="none" w:sz="0" w:space="0" w:color="auto"/>
          </w:divBdr>
        </w:div>
        <w:div w:id="1767652777">
          <w:marLeft w:val="0"/>
          <w:marRight w:val="0"/>
          <w:marTop w:val="0"/>
          <w:marBottom w:val="0"/>
          <w:divBdr>
            <w:top w:val="none" w:sz="0" w:space="0" w:color="auto"/>
            <w:left w:val="none" w:sz="0" w:space="0" w:color="auto"/>
            <w:bottom w:val="none" w:sz="0" w:space="0" w:color="auto"/>
            <w:right w:val="none" w:sz="0" w:space="0" w:color="auto"/>
          </w:divBdr>
        </w:div>
      </w:divsChild>
    </w:div>
    <w:div w:id="1960910542">
      <w:bodyDiv w:val="1"/>
      <w:marLeft w:val="0"/>
      <w:marRight w:val="0"/>
      <w:marTop w:val="0"/>
      <w:marBottom w:val="0"/>
      <w:divBdr>
        <w:top w:val="none" w:sz="0" w:space="0" w:color="auto"/>
        <w:left w:val="none" w:sz="0" w:space="0" w:color="auto"/>
        <w:bottom w:val="none" w:sz="0" w:space="0" w:color="auto"/>
        <w:right w:val="none" w:sz="0" w:space="0" w:color="auto"/>
      </w:divBdr>
      <w:divsChild>
        <w:div w:id="1465002281">
          <w:marLeft w:val="0"/>
          <w:marRight w:val="0"/>
          <w:marTop w:val="0"/>
          <w:marBottom w:val="0"/>
          <w:divBdr>
            <w:top w:val="none" w:sz="0" w:space="0" w:color="auto"/>
            <w:left w:val="none" w:sz="0" w:space="0" w:color="auto"/>
            <w:bottom w:val="none" w:sz="0" w:space="0" w:color="auto"/>
            <w:right w:val="none" w:sz="0" w:space="0" w:color="auto"/>
          </w:divBdr>
          <w:divsChild>
            <w:div w:id="17443347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0652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9DE33-7E21-4139-9430-23A2AA96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357</Words>
  <Characters>1932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Thamyres Souza Soares</dc:creator>
  <cp:lastModifiedBy>Thatielle Badini</cp:lastModifiedBy>
  <cp:revision>3</cp:revision>
  <cp:lastPrinted>2022-12-13T14:56:00Z</cp:lastPrinted>
  <dcterms:created xsi:type="dcterms:W3CDTF">2022-12-13T14:55:00Z</dcterms:created>
  <dcterms:modified xsi:type="dcterms:W3CDTF">2022-12-13T14:56:00Z</dcterms:modified>
</cp:coreProperties>
</file>