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B3042C" w:rsidRPr="00074389" w14:paraId="69150401" w14:textId="77777777" w:rsidTr="009E704E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2399" w14:textId="77777777" w:rsidR="00B3042C" w:rsidRPr="00074389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74389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6D91" w14:textId="70586AD6" w:rsidR="00B3042C" w:rsidRPr="00074389" w:rsidRDefault="00C8238B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74389">
              <w:rPr>
                <w:rFonts w:ascii="Times New Roman" w:hAnsi="Times New Roman"/>
                <w:sz w:val="22"/>
                <w:szCs w:val="22"/>
              </w:rPr>
              <w:t>34865/2022</w:t>
            </w:r>
          </w:p>
        </w:tc>
      </w:tr>
      <w:tr w:rsidR="007F6B36" w:rsidRPr="00074389" w14:paraId="01F49605" w14:textId="77777777" w:rsidTr="009E704E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7A45" w14:textId="77777777" w:rsidR="007F6B36" w:rsidRPr="00074389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438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A479" w14:textId="6113307F" w:rsidR="007F6B36" w:rsidRPr="00074389" w:rsidRDefault="00C8238B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74389">
              <w:rPr>
                <w:rFonts w:ascii="Times New Roman" w:hAnsi="Times New Roman"/>
                <w:sz w:val="22"/>
                <w:szCs w:val="22"/>
              </w:rPr>
              <w:t>1471324/2022</w:t>
            </w:r>
          </w:p>
        </w:tc>
      </w:tr>
      <w:tr w:rsidR="007F6B36" w:rsidRPr="00074389" w14:paraId="172D826C" w14:textId="77777777" w:rsidTr="009E704E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EC0D" w14:textId="77777777" w:rsidR="007F6B36" w:rsidRPr="00074389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7438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64F8" w14:textId="148D2322" w:rsidR="007F6B36" w:rsidRPr="00074389" w:rsidRDefault="00793D3A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743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7F11451" w14:textId="77777777" w:rsidR="00B3042C" w:rsidRPr="00074389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074389" w14:paraId="0F522205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5247" w14:textId="7A5AA587" w:rsidR="00B3042C" w:rsidRPr="00074389" w:rsidRDefault="00B3042C" w:rsidP="00833A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38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074389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C60FDA" w:rsidRPr="000743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74389" w:rsidRPr="00074389">
              <w:rPr>
                <w:rFonts w:ascii="Times New Roman" w:hAnsi="Times New Roman"/>
                <w:b/>
                <w:sz w:val="22"/>
                <w:szCs w:val="22"/>
              </w:rPr>
              <w:t>234</w:t>
            </w:r>
            <w:r w:rsidR="00C8238B" w:rsidRPr="00074389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</w:p>
        </w:tc>
      </w:tr>
    </w:tbl>
    <w:p w14:paraId="5CEFE472" w14:textId="77777777" w:rsidR="00B3042C" w:rsidRPr="00074389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59FEBFA" w14:textId="1BF73DA9" w:rsidR="00B3042C" w:rsidRPr="00074389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23DF34" w14:textId="77777777" w:rsidR="00C8238B" w:rsidRPr="00074389" w:rsidRDefault="00C8238B" w:rsidP="00C823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hAnsi="Times New Roman"/>
          <w:sz w:val="22"/>
          <w:szCs w:val="22"/>
        </w:rPr>
        <w:t xml:space="preserve">A </w:t>
      </w:r>
      <w:r w:rsidRPr="00074389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074389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074389">
        <w:rPr>
          <w:rFonts w:ascii="Times New Roman" w:hAnsi="Times New Roman"/>
          <w:sz w:val="22"/>
          <w:szCs w:val="22"/>
        </w:rPr>
        <w:t>Teams</w:t>
      </w:r>
      <w:proofErr w:type="spellEnd"/>
      <w:r w:rsidRPr="00074389">
        <w:rPr>
          <w:rFonts w:ascii="Times New Roman" w:hAnsi="Times New Roman"/>
          <w:sz w:val="22"/>
          <w:szCs w:val="22"/>
        </w:rPr>
        <w:t>), no dia</w:t>
      </w:r>
      <w:r w:rsidRPr="00074389">
        <w:rPr>
          <w:rStyle w:val="nfase"/>
          <w:rFonts w:ascii="Times New Roman" w:hAnsi="Times New Roman"/>
          <w:iCs/>
          <w:sz w:val="22"/>
          <w:szCs w:val="22"/>
        </w:rPr>
        <w:t xml:space="preserve"> 17 de fevereiro de 2022</w:t>
      </w:r>
      <w:r w:rsidRPr="00074389">
        <w:rPr>
          <w:rFonts w:ascii="Times New Roman" w:hAnsi="Times New Roman"/>
          <w:sz w:val="22"/>
          <w:szCs w:val="22"/>
        </w:rPr>
        <w:t xml:space="preserve">, </w:t>
      </w:r>
      <w:r w:rsidRPr="00074389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55368A0F" w14:textId="77777777" w:rsidR="00C8238B" w:rsidRPr="00074389" w:rsidRDefault="00C8238B" w:rsidP="00C823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2CA4DF" w14:textId="77777777" w:rsidR="00833AC6" w:rsidRPr="00074389" w:rsidRDefault="00833AC6" w:rsidP="00833AC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hAnsi="Times New Roman"/>
          <w:sz w:val="22"/>
          <w:szCs w:val="22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52BDCAB0" w14:textId="77777777" w:rsidR="00833AC6" w:rsidRPr="00074389" w:rsidRDefault="00833AC6" w:rsidP="00833AC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615AD4F" w14:textId="77777777" w:rsidR="00833AC6" w:rsidRPr="00074389" w:rsidRDefault="00833AC6" w:rsidP="00833AC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hAnsi="Times New Roman"/>
          <w:sz w:val="22"/>
          <w:szCs w:val="22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18A694B5" w14:textId="77777777" w:rsidR="00833AC6" w:rsidRPr="00074389" w:rsidRDefault="00833AC6" w:rsidP="00833AC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9A39189" w14:textId="77777777" w:rsidR="00833AC6" w:rsidRPr="00074389" w:rsidRDefault="00833AC6" w:rsidP="00833AC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hAnsi="Times New Roman"/>
          <w:sz w:val="22"/>
          <w:szCs w:val="22"/>
        </w:rPr>
        <w:t>Considerando que “nos processos em que a comissão competente ou o Plenário constatar que mais da metade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</w:t>
      </w:r>
    </w:p>
    <w:p w14:paraId="23130DF0" w14:textId="77777777" w:rsidR="007145F3" w:rsidRPr="00074389" w:rsidRDefault="007145F3" w:rsidP="00833AC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D0A6982" w14:textId="77777777" w:rsidR="00833AC6" w:rsidRPr="00074389" w:rsidRDefault="007145F3" w:rsidP="00833AC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hAnsi="Times New Roman"/>
          <w:sz w:val="22"/>
          <w:szCs w:val="22"/>
        </w:rPr>
        <w:t xml:space="preserve">Considerando que o art. 109 e 110 da Resolução CAU/BR nº 143/2017 estabelece quando o conselheiro deverá se declarar impedimento ou suspeição nos processos </w:t>
      </w:r>
      <w:r w:rsidR="004723BB" w:rsidRPr="00074389">
        <w:rPr>
          <w:rFonts w:ascii="Times New Roman" w:hAnsi="Times New Roman"/>
          <w:sz w:val="22"/>
          <w:szCs w:val="22"/>
        </w:rPr>
        <w:t>ético-disciplinares</w:t>
      </w:r>
      <w:r w:rsidRPr="00074389">
        <w:rPr>
          <w:rFonts w:ascii="Times New Roman" w:hAnsi="Times New Roman"/>
          <w:sz w:val="22"/>
          <w:szCs w:val="22"/>
        </w:rPr>
        <w:t>.</w:t>
      </w:r>
    </w:p>
    <w:p w14:paraId="037E7859" w14:textId="77777777" w:rsidR="007145F3" w:rsidRPr="00074389" w:rsidRDefault="007145F3" w:rsidP="00833AC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5DB92D3" w14:textId="63F2F3F1" w:rsidR="007145F3" w:rsidRPr="00074389" w:rsidRDefault="00833AC6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hAnsi="Times New Roman"/>
          <w:sz w:val="22"/>
          <w:szCs w:val="22"/>
        </w:rPr>
        <w:t>C</w:t>
      </w:r>
      <w:r w:rsidR="004723BB" w:rsidRPr="00074389">
        <w:rPr>
          <w:rFonts w:ascii="Times New Roman" w:hAnsi="Times New Roman"/>
          <w:sz w:val="22"/>
          <w:szCs w:val="22"/>
        </w:rPr>
        <w:t xml:space="preserve">onsiderando que </w:t>
      </w:r>
      <w:r w:rsidR="00C60FDA" w:rsidRPr="00074389">
        <w:rPr>
          <w:rFonts w:ascii="Times New Roman" w:hAnsi="Times New Roman"/>
          <w:sz w:val="22"/>
          <w:szCs w:val="22"/>
        </w:rPr>
        <w:t>a</w:t>
      </w:r>
      <w:r w:rsidR="004723BB" w:rsidRPr="00074389">
        <w:rPr>
          <w:rFonts w:ascii="Times New Roman" w:hAnsi="Times New Roman"/>
          <w:sz w:val="22"/>
          <w:szCs w:val="22"/>
        </w:rPr>
        <w:t>s Conselheir</w:t>
      </w:r>
      <w:r w:rsidR="00C60FDA" w:rsidRPr="00074389">
        <w:rPr>
          <w:rFonts w:ascii="Times New Roman" w:hAnsi="Times New Roman"/>
          <w:sz w:val="22"/>
          <w:szCs w:val="22"/>
        </w:rPr>
        <w:t>a</w:t>
      </w:r>
      <w:r w:rsidR="004723BB" w:rsidRPr="00074389">
        <w:rPr>
          <w:rFonts w:ascii="Times New Roman" w:hAnsi="Times New Roman"/>
          <w:sz w:val="22"/>
          <w:szCs w:val="22"/>
        </w:rPr>
        <w:t xml:space="preserve">s: </w:t>
      </w:r>
      <w:r w:rsidR="00C60FDA" w:rsidRPr="00074389">
        <w:rPr>
          <w:rFonts w:ascii="Times New Roman" w:hAnsi="Times New Roman"/>
          <w:sz w:val="22"/>
          <w:szCs w:val="22"/>
        </w:rPr>
        <w:t xml:space="preserve">Vanessa </w:t>
      </w:r>
      <w:proofErr w:type="spellStart"/>
      <w:r w:rsidR="00C60FDA" w:rsidRPr="00074389">
        <w:rPr>
          <w:rFonts w:ascii="Times New Roman" w:hAnsi="Times New Roman"/>
          <w:sz w:val="22"/>
          <w:szCs w:val="22"/>
        </w:rPr>
        <w:t>Bressan</w:t>
      </w:r>
      <w:proofErr w:type="spellEnd"/>
      <w:r w:rsidR="00C60FDA" w:rsidRPr="000743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0FDA" w:rsidRPr="00074389">
        <w:rPr>
          <w:rFonts w:ascii="Times New Roman" w:hAnsi="Times New Roman"/>
          <w:sz w:val="22"/>
          <w:szCs w:val="22"/>
        </w:rPr>
        <w:t>Koehler</w:t>
      </w:r>
      <w:proofErr w:type="spellEnd"/>
      <w:r w:rsidR="00FE43B7" w:rsidRPr="00074389">
        <w:rPr>
          <w:rFonts w:ascii="Times New Roman" w:hAnsi="Times New Roman"/>
          <w:sz w:val="22"/>
          <w:szCs w:val="22"/>
        </w:rPr>
        <w:t xml:space="preserve"> </w:t>
      </w:r>
      <w:r w:rsidR="00C60FDA" w:rsidRPr="00074389">
        <w:rPr>
          <w:rFonts w:ascii="Times New Roman" w:hAnsi="Times New Roman"/>
          <w:sz w:val="22"/>
          <w:szCs w:val="22"/>
        </w:rPr>
        <w:t xml:space="preserve">e Karen </w:t>
      </w:r>
      <w:proofErr w:type="spellStart"/>
      <w:r w:rsidR="00C60FDA" w:rsidRPr="00074389">
        <w:rPr>
          <w:rFonts w:ascii="Times New Roman" w:hAnsi="Times New Roman"/>
          <w:sz w:val="22"/>
          <w:szCs w:val="22"/>
        </w:rPr>
        <w:t>Mayumi</w:t>
      </w:r>
      <w:proofErr w:type="spellEnd"/>
      <w:r w:rsidR="00C60FDA" w:rsidRPr="00074389">
        <w:rPr>
          <w:rFonts w:ascii="Times New Roman" w:hAnsi="Times New Roman"/>
          <w:sz w:val="22"/>
          <w:szCs w:val="22"/>
        </w:rPr>
        <w:t xml:space="preserve"> Matsumoto </w:t>
      </w:r>
      <w:r w:rsidR="004723BB" w:rsidRPr="00074389">
        <w:rPr>
          <w:rFonts w:ascii="Times New Roman" w:hAnsi="Times New Roman"/>
          <w:sz w:val="22"/>
          <w:szCs w:val="22"/>
        </w:rPr>
        <w:t xml:space="preserve">declaram </w:t>
      </w:r>
      <w:r w:rsidR="00FE43B7" w:rsidRPr="00074389">
        <w:rPr>
          <w:rFonts w:ascii="Times New Roman" w:hAnsi="Times New Roman"/>
          <w:sz w:val="22"/>
          <w:szCs w:val="22"/>
        </w:rPr>
        <w:t xml:space="preserve">suspeição por ter amizade notória com o </w:t>
      </w:r>
      <w:r w:rsidR="00C8238B" w:rsidRPr="00074389">
        <w:rPr>
          <w:rFonts w:ascii="Times New Roman" w:hAnsi="Times New Roman"/>
          <w:sz w:val="22"/>
          <w:szCs w:val="22"/>
        </w:rPr>
        <w:t xml:space="preserve">denunciante e </w:t>
      </w:r>
      <w:r w:rsidR="00FE43B7" w:rsidRPr="00074389">
        <w:rPr>
          <w:rFonts w:ascii="Times New Roman" w:hAnsi="Times New Roman"/>
          <w:sz w:val="22"/>
          <w:szCs w:val="22"/>
        </w:rPr>
        <w:t>denunciado.</w:t>
      </w:r>
    </w:p>
    <w:p w14:paraId="739C6DBC" w14:textId="77777777" w:rsidR="004723BB" w:rsidRPr="00074389" w:rsidRDefault="004723BB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7DF742B" w14:textId="77777777" w:rsidR="00833AC6" w:rsidRPr="00074389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2784FC4" w14:textId="77777777" w:rsidR="00833AC6" w:rsidRPr="00074389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074389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1C98EA3F" w14:textId="77777777" w:rsidR="00833AC6" w:rsidRPr="00074389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315F36C6" w14:textId="53045FA2" w:rsidR="00833AC6" w:rsidRPr="00074389" w:rsidRDefault="004723BB" w:rsidP="00833AC6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hAnsi="Times New Roman"/>
          <w:sz w:val="22"/>
          <w:szCs w:val="22"/>
        </w:rPr>
        <w:t xml:space="preserve">Encaminhar </w:t>
      </w:r>
      <w:r w:rsidR="00FE43B7" w:rsidRPr="00074389">
        <w:rPr>
          <w:rFonts w:ascii="Times New Roman" w:hAnsi="Times New Roman"/>
          <w:sz w:val="22"/>
          <w:szCs w:val="22"/>
        </w:rPr>
        <w:t xml:space="preserve">a denúncia </w:t>
      </w:r>
      <w:r w:rsidR="00833AC6" w:rsidRPr="00074389">
        <w:rPr>
          <w:rFonts w:ascii="Times New Roman" w:hAnsi="Times New Roman"/>
          <w:sz w:val="22"/>
          <w:szCs w:val="22"/>
        </w:rPr>
        <w:t>ético-disciplinar n</w:t>
      </w:r>
      <w:r w:rsidR="009E704E" w:rsidRPr="00074389">
        <w:rPr>
          <w:rFonts w:ascii="Times New Roman" w:hAnsi="Times New Roman"/>
          <w:sz w:val="22"/>
          <w:szCs w:val="22"/>
        </w:rPr>
        <w:t>.</w:t>
      </w:r>
      <w:r w:rsidR="00833AC6" w:rsidRPr="00074389">
        <w:rPr>
          <w:rFonts w:ascii="Times New Roman" w:hAnsi="Times New Roman"/>
          <w:sz w:val="22"/>
          <w:szCs w:val="22"/>
        </w:rPr>
        <w:t xml:space="preserve">º </w:t>
      </w:r>
      <w:r w:rsidR="00C8238B" w:rsidRPr="00074389">
        <w:rPr>
          <w:rFonts w:ascii="Times New Roman" w:hAnsi="Times New Roman"/>
          <w:sz w:val="22"/>
          <w:szCs w:val="22"/>
        </w:rPr>
        <w:t xml:space="preserve">1471324/2022 </w:t>
      </w:r>
      <w:r w:rsidR="00833AC6" w:rsidRPr="00074389">
        <w:rPr>
          <w:rFonts w:ascii="Times New Roman" w:hAnsi="Times New Roman"/>
          <w:sz w:val="22"/>
          <w:szCs w:val="22"/>
        </w:rPr>
        <w:t>ao Plenário do CAU</w:t>
      </w:r>
      <w:r w:rsidR="00833AC6" w:rsidRPr="00074389">
        <w:rPr>
          <w:rFonts w:ascii="Times New Roman" w:eastAsia="Times New Roman" w:hAnsi="Times New Roman"/>
          <w:sz w:val="22"/>
          <w:szCs w:val="22"/>
          <w:lang w:eastAsia="pt-BR"/>
        </w:rPr>
        <w:t>/MT</w:t>
      </w:r>
      <w:r w:rsidR="00833AC6" w:rsidRPr="00074389">
        <w:rPr>
          <w:rFonts w:ascii="Times New Roman" w:hAnsi="Times New Roman"/>
          <w:sz w:val="22"/>
          <w:szCs w:val="22"/>
        </w:rPr>
        <w:t xml:space="preserve"> para:</w:t>
      </w:r>
    </w:p>
    <w:p w14:paraId="2CC51323" w14:textId="77777777" w:rsidR="00833AC6" w:rsidRPr="00074389" w:rsidRDefault="00833AC6" w:rsidP="00833AC6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7BEAF3" w14:textId="51513CE8" w:rsidR="00833AC6" w:rsidRPr="00074389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hAnsi="Times New Roman"/>
          <w:sz w:val="22"/>
          <w:szCs w:val="22"/>
        </w:rPr>
        <w:t xml:space="preserve">Conselheiros declararem se </w:t>
      </w:r>
      <w:proofErr w:type="gramStart"/>
      <w:r w:rsidRPr="00074389">
        <w:rPr>
          <w:rFonts w:ascii="Times New Roman" w:hAnsi="Times New Roman"/>
          <w:sz w:val="22"/>
          <w:szCs w:val="22"/>
        </w:rPr>
        <w:t>encontram-se</w:t>
      </w:r>
      <w:proofErr w:type="gramEnd"/>
      <w:r w:rsidRPr="00074389">
        <w:rPr>
          <w:rFonts w:ascii="Times New Roman" w:hAnsi="Times New Roman"/>
          <w:sz w:val="22"/>
          <w:szCs w:val="22"/>
        </w:rPr>
        <w:t xml:space="preserve"> impedido ou suspeito de atuar n</w:t>
      </w:r>
      <w:r w:rsidR="00FE43B7" w:rsidRPr="00074389">
        <w:rPr>
          <w:rFonts w:ascii="Times New Roman" w:hAnsi="Times New Roman"/>
          <w:sz w:val="22"/>
          <w:szCs w:val="22"/>
        </w:rPr>
        <w:t>a</w:t>
      </w:r>
      <w:r w:rsidRPr="00074389">
        <w:rPr>
          <w:rFonts w:ascii="Times New Roman" w:hAnsi="Times New Roman"/>
          <w:sz w:val="22"/>
          <w:szCs w:val="22"/>
        </w:rPr>
        <w:t xml:space="preserve"> referid</w:t>
      </w:r>
      <w:r w:rsidR="00FE43B7" w:rsidRPr="00074389">
        <w:rPr>
          <w:rFonts w:ascii="Times New Roman" w:hAnsi="Times New Roman"/>
          <w:sz w:val="22"/>
          <w:szCs w:val="22"/>
        </w:rPr>
        <w:t>a denúncia</w:t>
      </w:r>
      <w:r w:rsidRPr="00074389">
        <w:rPr>
          <w:rFonts w:ascii="Times New Roman" w:hAnsi="Times New Roman"/>
          <w:sz w:val="22"/>
          <w:szCs w:val="22"/>
        </w:rPr>
        <w:t xml:space="preserve"> ético-disciplinar.</w:t>
      </w:r>
    </w:p>
    <w:p w14:paraId="6FF13FD2" w14:textId="77777777" w:rsidR="00833AC6" w:rsidRPr="00074389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152A4970" w14:textId="77777777" w:rsidR="00833AC6" w:rsidRPr="00074389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hAnsi="Times New Roman"/>
          <w:sz w:val="22"/>
          <w:szCs w:val="22"/>
        </w:rPr>
        <w:lastRenderedPageBreak/>
        <w:t xml:space="preserve"> Configurado que mais da metade </w:t>
      </w:r>
      <w:r w:rsidRPr="00074389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sejam suspeitos ou se encontrem impedidos de atuar, encaminhar ao CAU/BR que, em decisão plenária, indique outro CAU/UF para fazer a instrução e julgamento do processo.</w:t>
      </w:r>
    </w:p>
    <w:p w14:paraId="125001C4" w14:textId="77777777" w:rsidR="00833AC6" w:rsidRPr="00074389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226078E6" w14:textId="77777777" w:rsidR="00833AC6" w:rsidRPr="00074389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74389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Configurado que mais</w:t>
      </w:r>
      <w:r w:rsidRPr="00074389">
        <w:rPr>
          <w:rFonts w:ascii="Times New Roman" w:hAnsi="Times New Roman"/>
          <w:sz w:val="22"/>
          <w:szCs w:val="22"/>
        </w:rPr>
        <w:t xml:space="preserve"> da metade </w:t>
      </w:r>
      <w:r w:rsidRPr="00074389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não sejam suspeitos ou impedidos de atuar, o Plenário do CAU/MT deverá instituir e compor comissão temporária para a instrução do processo.</w:t>
      </w:r>
    </w:p>
    <w:p w14:paraId="6A0AC7F9" w14:textId="6A712B52" w:rsidR="00B3042C" w:rsidRPr="00074389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5BD858" w14:textId="154F9008" w:rsidR="00C8238B" w:rsidRPr="00074389" w:rsidRDefault="00C8238B" w:rsidP="00C8238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r w:rsidRPr="00074389">
        <w:rPr>
          <w:rFonts w:ascii="Times New Roman" w:hAnsi="Times New Roman"/>
        </w:rPr>
        <w:t xml:space="preserve">Com </w:t>
      </w:r>
      <w:r w:rsidRPr="00074389">
        <w:rPr>
          <w:rFonts w:ascii="Times New Roman" w:hAnsi="Times New Roman"/>
          <w:b/>
        </w:rPr>
        <w:t xml:space="preserve">04 votos favoráveis </w:t>
      </w:r>
      <w:r w:rsidRPr="00074389">
        <w:rPr>
          <w:rFonts w:ascii="Times New Roman" w:hAnsi="Times New Roman"/>
        </w:rPr>
        <w:t xml:space="preserve">dos Conselheiros Enodes Soares Ferreira, </w:t>
      </w:r>
      <w:proofErr w:type="spellStart"/>
      <w:r w:rsidRPr="00074389">
        <w:rPr>
          <w:rFonts w:ascii="Times New Roman" w:hAnsi="Times New Roman"/>
        </w:rPr>
        <w:t>Weverthon</w:t>
      </w:r>
      <w:proofErr w:type="spellEnd"/>
      <w:r w:rsidRPr="00074389">
        <w:rPr>
          <w:rFonts w:ascii="Times New Roman" w:hAnsi="Times New Roman"/>
        </w:rPr>
        <w:t xml:space="preserve"> Foles Veras, Vanessa </w:t>
      </w:r>
      <w:proofErr w:type="spellStart"/>
      <w:r w:rsidRPr="00074389">
        <w:rPr>
          <w:rFonts w:ascii="Times New Roman" w:hAnsi="Times New Roman"/>
        </w:rPr>
        <w:t>Bressan</w:t>
      </w:r>
      <w:proofErr w:type="spellEnd"/>
      <w:r w:rsidRPr="00074389">
        <w:rPr>
          <w:rFonts w:ascii="Times New Roman" w:hAnsi="Times New Roman"/>
        </w:rPr>
        <w:t xml:space="preserve"> </w:t>
      </w:r>
      <w:proofErr w:type="spellStart"/>
      <w:r w:rsidRPr="00074389">
        <w:rPr>
          <w:rFonts w:ascii="Times New Roman" w:hAnsi="Times New Roman"/>
        </w:rPr>
        <w:t>Koehler</w:t>
      </w:r>
      <w:proofErr w:type="spellEnd"/>
      <w:r w:rsidRPr="00074389">
        <w:rPr>
          <w:rFonts w:ascii="Times New Roman" w:hAnsi="Times New Roman"/>
        </w:rPr>
        <w:t xml:space="preserve"> e Karen </w:t>
      </w:r>
      <w:proofErr w:type="spellStart"/>
      <w:r w:rsidRPr="00074389">
        <w:rPr>
          <w:rFonts w:ascii="Times New Roman" w:hAnsi="Times New Roman"/>
        </w:rPr>
        <w:t>Mayumi</w:t>
      </w:r>
      <w:proofErr w:type="spellEnd"/>
      <w:r w:rsidRPr="00074389">
        <w:rPr>
          <w:rFonts w:ascii="Times New Roman" w:hAnsi="Times New Roman"/>
        </w:rPr>
        <w:t xml:space="preserve"> Matsumoto; </w:t>
      </w:r>
      <w:r w:rsidRPr="00074389">
        <w:rPr>
          <w:rFonts w:ascii="Times New Roman" w:hAnsi="Times New Roman"/>
          <w:b/>
        </w:rPr>
        <w:t>00 votos contrários</w:t>
      </w:r>
      <w:r w:rsidRPr="00074389">
        <w:rPr>
          <w:rFonts w:ascii="Times New Roman" w:hAnsi="Times New Roman"/>
        </w:rPr>
        <w:t xml:space="preserve">; </w:t>
      </w:r>
      <w:r w:rsidRPr="00074389">
        <w:rPr>
          <w:rFonts w:ascii="Times New Roman" w:hAnsi="Times New Roman"/>
          <w:b/>
        </w:rPr>
        <w:t xml:space="preserve">00 abstenções </w:t>
      </w:r>
      <w:r w:rsidRPr="00074389">
        <w:rPr>
          <w:rFonts w:ascii="Times New Roman" w:hAnsi="Times New Roman"/>
        </w:rPr>
        <w:t xml:space="preserve">e </w:t>
      </w:r>
      <w:r w:rsidRPr="00074389">
        <w:rPr>
          <w:rFonts w:ascii="Times New Roman" w:hAnsi="Times New Roman"/>
          <w:b/>
        </w:rPr>
        <w:t>00 ausência.</w:t>
      </w:r>
    </w:p>
    <w:p w14:paraId="1C8790CC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</w:p>
    <w:p w14:paraId="17CA9A02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</w:p>
    <w:p w14:paraId="52830588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</w:p>
    <w:p w14:paraId="07782533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</w:p>
    <w:p w14:paraId="2737D37F" w14:textId="77777777" w:rsidR="00C8238B" w:rsidRPr="00074389" w:rsidRDefault="00C8238B" w:rsidP="00C8238B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074389">
        <w:rPr>
          <w:rFonts w:ascii="Times New Roman" w:hAnsi="Times New Roman"/>
          <w:b/>
          <w:caps/>
          <w:spacing w:val="4"/>
        </w:rPr>
        <w:t>VANESSA BRESSAN KOEHLER</w:t>
      </w:r>
      <w:r w:rsidRPr="00074389">
        <w:rPr>
          <w:rFonts w:ascii="Times New Roman" w:hAnsi="Times New Roman"/>
          <w:b/>
          <w:caps/>
          <w:spacing w:val="4"/>
        </w:rPr>
        <w:tab/>
      </w:r>
      <w:r w:rsidRPr="00074389">
        <w:rPr>
          <w:rFonts w:ascii="Times New Roman" w:hAnsi="Times New Roman"/>
          <w:b/>
          <w:caps/>
          <w:spacing w:val="4"/>
        </w:rPr>
        <w:tab/>
        <w:t xml:space="preserve">                    _______________________________</w:t>
      </w:r>
    </w:p>
    <w:p w14:paraId="23B96AEE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  <w:r w:rsidRPr="00074389">
        <w:rPr>
          <w:rFonts w:ascii="Times New Roman" w:hAnsi="Times New Roman"/>
        </w:rPr>
        <w:t>Coordenadora</w:t>
      </w:r>
    </w:p>
    <w:p w14:paraId="1B48045B" w14:textId="77777777" w:rsidR="00C8238B" w:rsidRPr="00074389" w:rsidRDefault="00C8238B" w:rsidP="00C8238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4DBCD02" w14:textId="77777777" w:rsidR="00C8238B" w:rsidRPr="00074389" w:rsidRDefault="00C8238B" w:rsidP="00C8238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F54972C" w14:textId="77777777" w:rsidR="00C8238B" w:rsidRPr="00074389" w:rsidRDefault="00C8238B" w:rsidP="00C8238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B385DD6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  <w:r w:rsidRPr="00074389">
        <w:rPr>
          <w:rFonts w:ascii="Times New Roman" w:hAnsi="Times New Roman"/>
          <w:b/>
          <w:caps/>
          <w:spacing w:val="4"/>
        </w:rPr>
        <w:t xml:space="preserve">ENODES SOARES FERREIRA                   </w:t>
      </w:r>
      <w:r w:rsidRPr="00074389">
        <w:rPr>
          <w:rFonts w:ascii="Times New Roman" w:hAnsi="Times New Roman"/>
          <w:b/>
          <w:caps/>
          <w:spacing w:val="4"/>
        </w:rPr>
        <w:tab/>
        <w:t xml:space="preserve">                       __</w:t>
      </w:r>
      <w:r w:rsidRPr="00074389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</w:p>
    <w:p w14:paraId="5C748F1E" w14:textId="77777777" w:rsidR="00C8238B" w:rsidRPr="00074389" w:rsidRDefault="00C8238B" w:rsidP="00C8238B">
      <w:pPr>
        <w:spacing w:line="276" w:lineRule="auto"/>
        <w:rPr>
          <w:rFonts w:ascii="Times New Roman" w:eastAsia="Calibri" w:hAnsi="Times New Roman"/>
        </w:rPr>
      </w:pPr>
      <w:r w:rsidRPr="00074389">
        <w:rPr>
          <w:rFonts w:ascii="Times New Roman" w:eastAsia="Calibri" w:hAnsi="Times New Roman"/>
        </w:rPr>
        <w:t>Membro</w:t>
      </w:r>
    </w:p>
    <w:p w14:paraId="7EA34A76" w14:textId="77777777" w:rsidR="00C8238B" w:rsidRPr="00074389" w:rsidRDefault="00C8238B" w:rsidP="00C8238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96C8588" w14:textId="77777777" w:rsidR="00C8238B" w:rsidRPr="00074389" w:rsidRDefault="00C8238B" w:rsidP="00C8238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34B8534" w14:textId="77777777" w:rsidR="00C8238B" w:rsidRPr="00074389" w:rsidRDefault="00C8238B" w:rsidP="00C8238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341EAB6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  <w:r w:rsidRPr="00074389">
        <w:rPr>
          <w:rFonts w:ascii="Times New Roman" w:hAnsi="Times New Roman"/>
          <w:b/>
          <w:caps/>
          <w:spacing w:val="4"/>
        </w:rPr>
        <w:t>WEVERTHON FOLES VERAS</w:t>
      </w:r>
      <w:r w:rsidRPr="00074389">
        <w:rPr>
          <w:rFonts w:ascii="Times New Roman" w:hAnsi="Times New Roman"/>
          <w:b/>
          <w:caps/>
          <w:spacing w:val="4"/>
        </w:rPr>
        <w:tab/>
        <w:t xml:space="preserve">                                  _</w:t>
      </w:r>
      <w:r w:rsidRPr="00074389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</w:p>
    <w:p w14:paraId="42D64B9E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  <w:r w:rsidRPr="00074389">
        <w:rPr>
          <w:rFonts w:ascii="Times New Roman" w:hAnsi="Times New Roman"/>
        </w:rPr>
        <w:t>Membro</w:t>
      </w:r>
    </w:p>
    <w:p w14:paraId="321FBDD9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</w:p>
    <w:p w14:paraId="06C2F252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</w:p>
    <w:p w14:paraId="7FD6E803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</w:p>
    <w:p w14:paraId="728FAC14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</w:p>
    <w:p w14:paraId="0CC9782D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  <w:r w:rsidRPr="00074389">
        <w:rPr>
          <w:rFonts w:ascii="Times New Roman" w:hAnsi="Times New Roman"/>
          <w:b/>
          <w:caps/>
          <w:spacing w:val="4"/>
        </w:rPr>
        <w:t xml:space="preserve">KAREN </w:t>
      </w:r>
      <w:proofErr w:type="gramStart"/>
      <w:r w:rsidRPr="00074389">
        <w:rPr>
          <w:rFonts w:ascii="Times New Roman" w:hAnsi="Times New Roman"/>
          <w:b/>
          <w:caps/>
          <w:spacing w:val="4"/>
        </w:rPr>
        <w:t>MAYUMI  MATSUMOTO</w:t>
      </w:r>
      <w:proofErr w:type="gramEnd"/>
      <w:r w:rsidRPr="00074389">
        <w:rPr>
          <w:rFonts w:ascii="Times New Roman" w:hAnsi="Times New Roman"/>
          <w:b/>
          <w:caps/>
          <w:spacing w:val="4"/>
        </w:rPr>
        <w:tab/>
        <w:t xml:space="preserve">     </w:t>
      </w:r>
      <w:r w:rsidRPr="00074389">
        <w:rPr>
          <w:rFonts w:ascii="Times New Roman" w:hAnsi="Times New Roman"/>
          <w:b/>
          <w:caps/>
          <w:spacing w:val="4"/>
        </w:rPr>
        <w:tab/>
      </w:r>
      <w:r w:rsidRPr="00074389">
        <w:rPr>
          <w:rFonts w:ascii="Times New Roman" w:hAnsi="Times New Roman"/>
          <w:b/>
          <w:caps/>
          <w:spacing w:val="4"/>
        </w:rPr>
        <w:tab/>
        <w:t xml:space="preserve">          _</w:t>
      </w:r>
      <w:r w:rsidRPr="00074389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074389">
        <w:rPr>
          <w:rFonts w:ascii="Times New Roman" w:hAnsi="Times New Roman"/>
          <w:b/>
          <w:caps/>
          <w:spacing w:val="4"/>
        </w:rPr>
        <w:t xml:space="preserve">                             </w:t>
      </w:r>
    </w:p>
    <w:p w14:paraId="28140208" w14:textId="77777777" w:rsidR="00C8238B" w:rsidRPr="00074389" w:rsidRDefault="00C8238B" w:rsidP="00C8238B">
      <w:pPr>
        <w:spacing w:line="276" w:lineRule="auto"/>
        <w:rPr>
          <w:rFonts w:ascii="Times New Roman" w:hAnsi="Times New Roman"/>
        </w:rPr>
      </w:pPr>
      <w:r w:rsidRPr="00074389">
        <w:rPr>
          <w:rFonts w:ascii="Times New Roman" w:hAnsi="Times New Roman"/>
        </w:rPr>
        <w:t>Membro</w:t>
      </w:r>
    </w:p>
    <w:p w14:paraId="229EC2C7" w14:textId="77777777" w:rsidR="00C8238B" w:rsidRPr="00074389" w:rsidRDefault="00C8238B" w:rsidP="00C8238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05CC969" w14:textId="05FED327" w:rsidR="00793D3A" w:rsidRPr="00074389" w:rsidRDefault="00793D3A" w:rsidP="00793D3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793D3A" w:rsidRPr="00074389" w14:paraId="10B860D4" w14:textId="77777777" w:rsidTr="0086106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8C26" w14:textId="77777777" w:rsidR="00793D3A" w:rsidRPr="00074389" w:rsidRDefault="00793D3A" w:rsidP="0086106D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676263" w14:textId="77777777" w:rsidR="00793D3A" w:rsidRPr="00074389" w:rsidRDefault="00793D3A" w:rsidP="00793D3A">
      <w:pPr>
        <w:spacing w:line="276" w:lineRule="auto"/>
        <w:rPr>
          <w:rFonts w:ascii="Times New Roman" w:hAnsi="Times New Roman"/>
        </w:rPr>
      </w:pPr>
    </w:p>
    <w:p w14:paraId="1297C70D" w14:textId="77777777" w:rsidR="00793D3A" w:rsidRPr="00074389" w:rsidRDefault="00793D3A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93D3A" w:rsidRPr="00074389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CD18" w14:textId="77777777" w:rsidR="00B3042C" w:rsidRDefault="00B3042C" w:rsidP="00B3042C">
      <w:r>
        <w:separator/>
      </w:r>
    </w:p>
  </w:endnote>
  <w:endnote w:type="continuationSeparator" w:id="0">
    <w:p w14:paraId="39BC69BE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E849270" w14:textId="77777777" w:rsidR="00B3042C" w:rsidRPr="00B3042C" w:rsidRDefault="00B3042C" w:rsidP="000432FE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703175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1EF2ABEE" w14:textId="77777777" w:rsidR="00B3042C" w:rsidRPr="00B3042C" w:rsidRDefault="00074389">
        <w:pPr>
          <w:pStyle w:val="Rodap"/>
          <w:jc w:val="center"/>
          <w:rPr>
            <w:sz w:val="16"/>
            <w:szCs w:val="16"/>
          </w:rPr>
        </w:pPr>
      </w:p>
    </w:sdtContent>
  </w:sdt>
  <w:p w14:paraId="5EBA89BF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3B337011" wp14:editId="3F5EFFFD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A88" w14:textId="77777777" w:rsidR="00B3042C" w:rsidRDefault="00B3042C" w:rsidP="00B3042C">
      <w:r>
        <w:separator/>
      </w:r>
    </w:p>
  </w:footnote>
  <w:footnote w:type="continuationSeparator" w:id="0">
    <w:p w14:paraId="3CB51B5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9BF4" w14:textId="617668CC" w:rsidR="00B3042C" w:rsidRDefault="009E704E">
    <w:pPr>
      <w:pStyle w:val="Cabealho"/>
    </w:pPr>
    <w:r w:rsidRPr="00E9370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 wp14:anchorId="160066E0" wp14:editId="087467D4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838825" cy="650875"/>
          <wp:effectExtent l="0" t="0" r="9525" b="0"/>
          <wp:wrapThrough wrapText="bothSides">
            <wp:wrapPolygon edited="0">
              <wp:start x="0" y="0"/>
              <wp:lineTo x="0" y="20862"/>
              <wp:lineTo x="21565" y="20862"/>
              <wp:lineTo x="21565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2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432FE"/>
    <w:rsid w:val="00074389"/>
    <w:rsid w:val="000C39DE"/>
    <w:rsid w:val="000D433B"/>
    <w:rsid w:val="000E1061"/>
    <w:rsid w:val="000F5297"/>
    <w:rsid w:val="00107577"/>
    <w:rsid w:val="001506C4"/>
    <w:rsid w:val="00154E81"/>
    <w:rsid w:val="00174875"/>
    <w:rsid w:val="001930CB"/>
    <w:rsid w:val="001C7E0C"/>
    <w:rsid w:val="00213043"/>
    <w:rsid w:val="0023259B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3F759E"/>
    <w:rsid w:val="00414906"/>
    <w:rsid w:val="00471854"/>
    <w:rsid w:val="004723BB"/>
    <w:rsid w:val="00494DF4"/>
    <w:rsid w:val="004A3EDA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03175"/>
    <w:rsid w:val="007145F3"/>
    <w:rsid w:val="00765A7E"/>
    <w:rsid w:val="00793D3A"/>
    <w:rsid w:val="0079511B"/>
    <w:rsid w:val="007A2DBE"/>
    <w:rsid w:val="007F6B36"/>
    <w:rsid w:val="0080147C"/>
    <w:rsid w:val="00833AC6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9E704E"/>
    <w:rsid w:val="00A805AF"/>
    <w:rsid w:val="00AE12B7"/>
    <w:rsid w:val="00AE760F"/>
    <w:rsid w:val="00B3042C"/>
    <w:rsid w:val="00B37496"/>
    <w:rsid w:val="00B7250B"/>
    <w:rsid w:val="00B9517B"/>
    <w:rsid w:val="00BB70BA"/>
    <w:rsid w:val="00BF55E4"/>
    <w:rsid w:val="00C60FDA"/>
    <w:rsid w:val="00C8238B"/>
    <w:rsid w:val="00C91FA5"/>
    <w:rsid w:val="00D50BCC"/>
    <w:rsid w:val="00D57A70"/>
    <w:rsid w:val="00D6703D"/>
    <w:rsid w:val="00D80576"/>
    <w:rsid w:val="00D97A99"/>
    <w:rsid w:val="00DD1D5D"/>
    <w:rsid w:val="00E024F2"/>
    <w:rsid w:val="00E1522B"/>
    <w:rsid w:val="00E8693C"/>
    <w:rsid w:val="00E96321"/>
    <w:rsid w:val="00EC68FF"/>
    <w:rsid w:val="00EE7C09"/>
    <w:rsid w:val="00F52AF3"/>
    <w:rsid w:val="00F64F45"/>
    <w:rsid w:val="00F76940"/>
    <w:rsid w:val="00FE43B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A4EA675"/>
  <w15:docId w15:val="{7029D891-7306-4EBF-9FB7-5F8A0DD4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33AC6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3AC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vfa</dc:creator>
  <cp:lastModifiedBy>Thatielle Badini</cp:lastModifiedBy>
  <cp:revision>3</cp:revision>
  <cp:lastPrinted>2021-02-17T20:05:00Z</cp:lastPrinted>
  <dcterms:created xsi:type="dcterms:W3CDTF">2022-02-17T19:22:00Z</dcterms:created>
  <dcterms:modified xsi:type="dcterms:W3CDTF">2022-03-16T19:42:00Z</dcterms:modified>
</cp:coreProperties>
</file>