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8A5DD5" w:rsidRPr="00F64F45" w14:paraId="14936DA3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7EE5D829" w:rsidR="003D3EE3" w:rsidRPr="00F64F45" w:rsidRDefault="005A6DE4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06 de fevereiro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2023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15DBAB9B" w:rsidR="003D3EE3" w:rsidRPr="00F64F45" w:rsidRDefault="005A6DE4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 às</w:t>
            </w:r>
            <w:r w:rsidR="00E626FE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E626FE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03</w:t>
            </w:r>
            <w:r w:rsidR="00E626FE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</w:t>
            </w:r>
          </w:p>
        </w:tc>
      </w:tr>
      <w:tr w:rsidR="008A5DD5" w:rsidRPr="00F64F45" w14:paraId="4994747F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F64F45" w:rsidRDefault="003D3EE3" w:rsidP="003970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8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694"/>
      </w:tblGrid>
      <w:tr w:rsidR="008A5DD5" w:rsidRPr="00F64F45" w14:paraId="6945E253" w14:textId="77777777" w:rsidTr="0001383A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6194E876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38848A0A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Thais Bacchi</w:t>
            </w:r>
          </w:p>
        </w:tc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27530E5C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</w:tr>
      <w:tr w:rsidR="008A5DD5" w:rsidRPr="00F64F45" w14:paraId="5B523E74" w14:textId="77777777" w:rsidTr="0001383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0138699F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08B35BFD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Coordenadora-adjunta</w:t>
            </w:r>
          </w:p>
        </w:tc>
      </w:tr>
      <w:tr w:rsidR="00786EFF" w:rsidRPr="00F64F45" w14:paraId="3253E9BD" w14:textId="77777777" w:rsidTr="0001383A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2220" w14:textId="77777777" w:rsidR="00786EFF" w:rsidRPr="00F64F45" w:rsidRDefault="00786EFF" w:rsidP="00C1676D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8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C6E37" w14:textId="77777777" w:rsidR="00786EFF" w:rsidRDefault="00786EFF" w:rsidP="00C16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Thatielle</w:t>
            </w:r>
            <w:proofErr w:type="spellEnd"/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Badini</w:t>
            </w:r>
            <w:proofErr w:type="spellEnd"/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Carvalho dos Santos</w:t>
            </w:r>
          </w:p>
          <w:p w14:paraId="648DE340" w14:textId="48A982A3" w:rsidR="005A6DE4" w:rsidRPr="00F64F45" w:rsidRDefault="005A6DE4" w:rsidP="00C16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5A6DE4" w:rsidRPr="00F64F45" w14:paraId="5FF07EAA" w14:textId="77777777" w:rsidTr="0001383A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794A" w14:textId="69A805BC" w:rsidR="005A6DE4" w:rsidRPr="00F64F45" w:rsidRDefault="005A6DE4" w:rsidP="00C1676D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assistente adm.</w:t>
            </w:r>
          </w:p>
        </w:tc>
        <w:tc>
          <w:tcPr>
            <w:tcW w:w="68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D190" w14:textId="574F6C68" w:rsidR="005A6DE4" w:rsidRPr="00F64F45" w:rsidRDefault="005A6DE4" w:rsidP="00C16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3C7BA169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QUÓRUM</w:t>
            </w:r>
          </w:p>
        </w:tc>
      </w:tr>
      <w:tr w:rsidR="008A5DD5" w:rsidRPr="00F64F45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2A4FB903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F64F45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4A6C" w14:textId="0A886A17" w:rsidR="003D3EE3" w:rsidRDefault="00A8590A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Presentes 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conselheir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 e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BD1CB97" w14:textId="4E8B857F" w:rsidR="005A6DE4" w:rsidRDefault="00A8590A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Licença do Conselheiro Cássio Amaral Matos a partir de 06/02/2023 a 04/08/2023.</w:t>
            </w:r>
          </w:p>
          <w:p w14:paraId="0F5EF027" w14:textId="195C6D52" w:rsidR="005A6DE4" w:rsidRPr="00F64F45" w:rsidRDefault="00A8590A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Ausência justificada em 03/02/2023, às 07h23min, via WhatsApp, do Conselheiro Dionisio Carlos de Oliveira.</w:t>
            </w:r>
          </w:p>
        </w:tc>
      </w:tr>
    </w:tbl>
    <w:p w14:paraId="6E2AB178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LEITURA, DISCUSSÃO E APROVAÇÃO DA SÚMULA</w:t>
            </w:r>
          </w:p>
        </w:tc>
      </w:tr>
      <w:tr w:rsidR="008A5DD5" w:rsidRPr="00F64F45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15A38B0A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F64F45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ADE0" w14:textId="77777777" w:rsidR="0072004E" w:rsidRDefault="005A6DE4" w:rsidP="00786EFF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Súmulas aprovadas por unanimidade:</w:t>
            </w:r>
          </w:p>
          <w:p w14:paraId="4196ADDD" w14:textId="4B1C9CAC" w:rsidR="005A6DE4" w:rsidRDefault="005A6DE4" w:rsidP="00786EFF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Súmula da 8ª Reunião Ordinária de 2022 (07/12/2022);</w:t>
            </w:r>
          </w:p>
          <w:p w14:paraId="692A2DA7" w14:textId="23B34189" w:rsidR="005A6DE4" w:rsidRPr="00F64F45" w:rsidRDefault="005A6DE4" w:rsidP="00786EFF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Súmula da 1ª Reunião Ordinária de 2023 (31/01/2023).</w:t>
            </w:r>
          </w:p>
        </w:tc>
      </w:tr>
    </w:tbl>
    <w:p w14:paraId="2DB3A381" w14:textId="77777777" w:rsidR="006B56FC" w:rsidRPr="00F64F45" w:rsidRDefault="006B56FC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56FC" w:rsidRPr="00F64F45" w14:paraId="584E3BBF" w14:textId="77777777" w:rsidTr="006C129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5358" w14:textId="77777777" w:rsidR="006B56FC" w:rsidRPr="00F64F45" w:rsidRDefault="006B56FC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COMUNICAÇÕES</w:t>
            </w:r>
          </w:p>
        </w:tc>
      </w:tr>
      <w:tr w:rsidR="006B56FC" w:rsidRPr="00F64F45" w14:paraId="75F8A53E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F3FD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1670" w14:textId="2829A66E" w:rsidR="006B56FC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 Thais Bacchi</w:t>
            </w:r>
          </w:p>
        </w:tc>
      </w:tr>
      <w:tr w:rsidR="006B56FC" w:rsidRPr="00F64F45" w14:paraId="548172E2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449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510F" w14:textId="0550E7AF" w:rsidR="006B56FC" w:rsidRPr="00F64F45" w:rsidRDefault="005A6DE4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Conselheiro Paulo Sérgio de Campos Borges foi convidado para participar da reunião, porém, informou em 01/02/2023, às 16h45min, via WhatsApp, que não poderá participar por motivos particulares.</w:t>
            </w:r>
          </w:p>
        </w:tc>
      </w:tr>
    </w:tbl>
    <w:p w14:paraId="6347760E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PAUTA</w:t>
            </w:r>
          </w:p>
        </w:tc>
      </w:tr>
      <w:tr w:rsidR="006B56FC" w:rsidRPr="00F64F45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1D2FB30A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6B56FC" w:rsidRPr="00F64F45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32A5" w14:textId="7C8867D4" w:rsidR="00786EFF" w:rsidRDefault="008E63A6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Leitura de pauta. </w:t>
            </w:r>
          </w:p>
          <w:p w14:paraId="71D36D7A" w14:textId="2CF1A966" w:rsidR="008B69D9" w:rsidRDefault="008E63A6" w:rsidP="008B69D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63A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B69D9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Houve sugestão de retirada de pauta dos Protocolos insertos nos itens </w:t>
            </w:r>
            <w:r w:rsidR="008B69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6.1.3, 6.1.4, 6.1.7 e 6.1.8</w:t>
            </w:r>
            <w:r w:rsidR="008B69D9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quais sejam, </w:t>
            </w:r>
            <w:r w:rsidR="008B69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1648585/2022, 1650130/2022, 1646132/2022 e 1644697/2022, ante a ausência justificada do Conselheiro Relator Paulo Sérgio de Campos Borges.</w:t>
            </w:r>
          </w:p>
          <w:p w14:paraId="0BDD30ED" w14:textId="4541C218" w:rsidR="008E63A6" w:rsidRPr="00404D04" w:rsidRDefault="008E63A6" w:rsidP="008B69D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63A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Ainda houve a sugestão de retirada de pauta do item 6.2.1, Protocolo 1691524/2023, tendo em vista a duplicidade de documento, pois a matéria foi analisada previamente no protocolo 1668757, em 31 de janeiro de 2023, na 1ª Reunião Ordinária 2023 CEF.</w:t>
            </w:r>
          </w:p>
          <w:p w14:paraId="67C3FC7E" w14:textId="68E22ECC" w:rsidR="005A6DE4" w:rsidRDefault="008E63A6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lastRenderedPageBreak/>
              <w:t>d)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A6D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Solicitou-se a inclusão </w:t>
            </w:r>
            <w:r w:rsidR="008B6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como </w:t>
            </w:r>
            <w:r w:rsidR="005A6D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matéria extra pauta acerca do Plano de Trabalho 2023 da CEF CAU/MT.</w:t>
            </w:r>
          </w:p>
          <w:p w14:paraId="45163E30" w14:textId="58171DED" w:rsidR="006B56FC" w:rsidRPr="00F64F45" w:rsidRDefault="008E63A6" w:rsidP="00786EF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trabalhos.</w:t>
            </w:r>
          </w:p>
        </w:tc>
      </w:tr>
    </w:tbl>
    <w:p w14:paraId="45521C75" w14:textId="77777777" w:rsidR="004E037E" w:rsidRPr="00F64F45" w:rsidRDefault="004E037E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B8D3AE" w14:textId="57DE9C7E" w:rsidR="00C578E7" w:rsidRPr="00F64F45" w:rsidRDefault="00C578E7" w:rsidP="00B120EC">
      <w:pPr>
        <w:shd w:val="clear" w:color="auto" w:fill="D9D9D9"/>
        <w:ind w:left="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4F45">
        <w:rPr>
          <w:rStyle w:val="nfaseSutil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33505184" w:rsidR="00856C97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1597982/2022 -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Engenheiro(a) de Segurança do Trabalho</w:t>
            </w:r>
          </w:p>
        </w:tc>
      </w:tr>
      <w:tr w:rsidR="008A5DD5" w:rsidRPr="00F64F45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137C2DC3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 w:rsidR="00EA7E0B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2DAC4EF0" w:rsidR="00856C97" w:rsidRPr="008B69D9" w:rsidRDefault="006B56FC" w:rsidP="003970A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B69D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8B69D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BE53D2" w:rsidRPr="00F64F45" w14:paraId="7C85B66B" w14:textId="77777777" w:rsidTr="008B69D9">
        <w:tc>
          <w:tcPr>
            <w:tcW w:w="2269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85F1C" w14:textId="64A11C23" w:rsidR="00BE53D2" w:rsidRPr="00F64F45" w:rsidRDefault="005A6DE4" w:rsidP="0083191C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Conselheira Thais Bacchi não se declarou impedida ou suspeita de atuar no processo.</w:t>
            </w:r>
          </w:p>
        </w:tc>
      </w:tr>
      <w:tr w:rsidR="008B69D9" w:rsidRPr="00F64F45" w14:paraId="7EF3D984" w14:textId="77777777" w:rsidTr="008B69D9"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10A8" w14:textId="77777777" w:rsidR="008B69D9" w:rsidRPr="00F64F45" w:rsidRDefault="008B69D9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D78C" w14:textId="77777777" w:rsidR="008B69D9" w:rsidRDefault="008B69D9" w:rsidP="0083191C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3191C" w:rsidRPr="00F64F45" w14:paraId="54909F5D" w14:textId="77777777" w:rsidTr="008B69D9"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E7D4" w14:textId="6058C8A1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B41D" w14:textId="4568AEAD" w:rsidR="0083191C" w:rsidRPr="00F64F45" w:rsidRDefault="0083191C" w:rsidP="0083191C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1639254/2022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Engenheiro(a) de Segurança do Trabalho</w:t>
            </w:r>
          </w:p>
        </w:tc>
      </w:tr>
      <w:tr w:rsidR="0083191C" w:rsidRPr="00F64F45" w14:paraId="6F60C3CE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A307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2121" w14:textId="77777777" w:rsidR="0083191C" w:rsidRPr="00F64F45" w:rsidRDefault="0083191C" w:rsidP="0083191C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31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831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83191C" w:rsidRPr="00F64F45" w14:paraId="39BCAA1A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A75A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508BA" w14:textId="77777777" w:rsidR="0083191C" w:rsidRPr="0083191C" w:rsidRDefault="0083191C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Conselheira Thais Bacchi não se declarou impedida ou suspeita de atuar no processo.</w:t>
            </w:r>
          </w:p>
        </w:tc>
      </w:tr>
    </w:tbl>
    <w:p w14:paraId="05D6B5B1" w14:textId="77777777" w:rsidR="008B69D9" w:rsidRDefault="008B69D9" w:rsidP="008B69D9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B69D9" w:rsidRPr="00F64F45" w14:paraId="3B01D977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FB3B" w14:textId="77777777" w:rsidR="008B69D9" w:rsidRPr="00F64F45" w:rsidRDefault="008B69D9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B530" w14:textId="21421B19" w:rsidR="008B69D9" w:rsidRPr="00F64F45" w:rsidRDefault="008B69D9" w:rsidP="005861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1648585/2022 -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Engenheiro(a) de Segurança do Trabalho</w:t>
            </w:r>
          </w:p>
        </w:tc>
      </w:tr>
      <w:tr w:rsidR="008B69D9" w:rsidRPr="00F64F45" w14:paraId="4A103E90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07AC7" w14:textId="0016533F" w:rsidR="008B69D9" w:rsidRPr="00F64F45" w:rsidRDefault="008B69D9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0840" w14:textId="6301B3DC" w:rsidR="008B69D9" w:rsidRPr="0083191C" w:rsidRDefault="008B69D9" w:rsidP="005861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Paulo Sérgio de Campos Borges</w:t>
            </w:r>
          </w:p>
        </w:tc>
      </w:tr>
      <w:tr w:rsidR="008B69D9" w:rsidRPr="00F64F45" w14:paraId="00870959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06CE" w14:textId="77777777" w:rsidR="008B69D9" w:rsidRPr="00F64F45" w:rsidRDefault="008B69D9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720FA" w14:textId="1C42E05B" w:rsidR="008B69D9" w:rsidRDefault="008B69D9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Houve a solicitação de retirada de pauta ante a ausência do Conselheiro Relator.</w:t>
            </w:r>
          </w:p>
          <w:p w14:paraId="7C3B0DA2" w14:textId="4600009C" w:rsidR="008B69D9" w:rsidRPr="00F64F45" w:rsidRDefault="008B69D9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Coordenadora requer </w:t>
            </w:r>
            <w:r w:rsidR="008E63A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seja o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Conselheiro</w:t>
            </w:r>
            <w:r w:rsidR="008E63A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convidado a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particip</w:t>
            </w:r>
            <w:r w:rsidR="008E63A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ar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da próxima reunião ordinária da CEF CAU/MT para apreciação e discussão da matéria relacionada a sua relatoria.</w:t>
            </w:r>
          </w:p>
        </w:tc>
      </w:tr>
    </w:tbl>
    <w:p w14:paraId="69ADFDF5" w14:textId="5E4F035D" w:rsidR="00856C97" w:rsidRDefault="00856C97" w:rsidP="003970AC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E63A6" w:rsidRPr="00F64F45" w14:paraId="6C5BCC64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88BB" w14:textId="3A622B1A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7D33" w14:textId="2253441D" w:rsidR="008E63A6" w:rsidRPr="00F64F45" w:rsidRDefault="008E63A6" w:rsidP="005861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1650130/2022 -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Engenheiro(a) de Segurança do Trabalho</w:t>
            </w:r>
          </w:p>
        </w:tc>
      </w:tr>
      <w:tr w:rsidR="008E63A6" w:rsidRPr="00F64F45" w14:paraId="37E9272F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0161" w14:textId="77777777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AB331" w14:textId="77777777" w:rsidR="008E63A6" w:rsidRPr="0083191C" w:rsidRDefault="008E63A6" w:rsidP="005861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Paulo Sérgio de Campos Borges</w:t>
            </w:r>
          </w:p>
        </w:tc>
      </w:tr>
      <w:tr w:rsidR="008E63A6" w:rsidRPr="00F64F45" w14:paraId="59A1839D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FB63" w14:textId="77777777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8B91E" w14:textId="77777777" w:rsidR="008E63A6" w:rsidRDefault="008E63A6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Houve a solicitação de retirada de pauta ante a ausência do Conselheiro Relator.</w:t>
            </w:r>
          </w:p>
          <w:p w14:paraId="00B27790" w14:textId="77777777" w:rsidR="008E63A6" w:rsidRPr="00F64F45" w:rsidRDefault="008E63A6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Coordenadora requer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seja o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Conselheiro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convidado a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particip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ar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da próxima reunião ordinária da CEF CAU/MT para apreciação e discussão da matéria relacionada a sua relatoria.</w:t>
            </w:r>
          </w:p>
        </w:tc>
      </w:tr>
    </w:tbl>
    <w:p w14:paraId="1840FDB3" w14:textId="1051799F" w:rsidR="008B69D9" w:rsidRDefault="008B69D9" w:rsidP="003970AC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3191C" w:rsidRPr="00F64F45" w14:paraId="5DF86240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EBC5B" w14:textId="226F8FAF" w:rsidR="0083191C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C5AD" w14:textId="5804FF62" w:rsidR="0083191C" w:rsidRPr="00F64F45" w:rsidRDefault="0083191C" w:rsidP="005861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1596046/2022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Anotação de cursos</w:t>
            </w:r>
          </w:p>
        </w:tc>
      </w:tr>
      <w:tr w:rsidR="0083191C" w:rsidRPr="00F64F45" w14:paraId="07A09EA2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E1A60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6A8A6" w14:textId="77777777" w:rsidR="0083191C" w:rsidRPr="0083191C" w:rsidRDefault="0083191C" w:rsidP="005861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3191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83191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83191C" w:rsidRPr="00F64F45" w14:paraId="39306E36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546A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3CC0" w14:textId="77777777" w:rsidR="0083191C" w:rsidRPr="00F64F45" w:rsidRDefault="0083191C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Conselheira Thais Bacchi não se declarou impedida ou suspeita de atuar no processo.</w:t>
            </w:r>
          </w:p>
        </w:tc>
      </w:tr>
    </w:tbl>
    <w:p w14:paraId="635E3153" w14:textId="77777777" w:rsidR="0083191C" w:rsidRDefault="0083191C" w:rsidP="0083191C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3191C" w:rsidRPr="00F64F45" w14:paraId="0396831F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73497" w14:textId="4FCAD5BC" w:rsidR="0083191C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94CDC" w14:textId="3D419798" w:rsidR="0083191C" w:rsidRPr="00F64F45" w:rsidRDefault="0083191C" w:rsidP="005861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842112/2019 – Anotação de cursos</w:t>
            </w:r>
          </w:p>
        </w:tc>
      </w:tr>
      <w:tr w:rsidR="0083191C" w:rsidRPr="00F64F45" w14:paraId="358C0233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DEA7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94D2" w14:textId="77777777" w:rsidR="0083191C" w:rsidRPr="0083191C" w:rsidRDefault="0083191C" w:rsidP="005861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3191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83191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83191C" w:rsidRPr="00F64F45" w14:paraId="2F1B1C4F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D240F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42DE" w14:textId="77777777" w:rsidR="0083191C" w:rsidRPr="00F64F45" w:rsidRDefault="0083191C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Conselheira Thais Bacchi não se declarou impedida ou suspeita de atuar no processo.</w:t>
            </w:r>
          </w:p>
        </w:tc>
      </w:tr>
    </w:tbl>
    <w:p w14:paraId="527D50FC" w14:textId="33766916" w:rsidR="0083191C" w:rsidRDefault="0083191C" w:rsidP="0083191C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E63A6" w:rsidRPr="00F64F45" w14:paraId="36595405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98F1E" w14:textId="58B6F48F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4673C" w14:textId="76477722" w:rsidR="008E63A6" w:rsidRPr="00F64F45" w:rsidRDefault="008E63A6" w:rsidP="005861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1646132/2022 – Anotação de cursos</w:t>
            </w:r>
          </w:p>
        </w:tc>
      </w:tr>
      <w:tr w:rsidR="008E63A6" w:rsidRPr="00F64F45" w14:paraId="2F7C8FD4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1AE3" w14:textId="77777777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2C7D" w14:textId="77777777" w:rsidR="008E63A6" w:rsidRPr="0083191C" w:rsidRDefault="008E63A6" w:rsidP="005861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Paulo Sérgio de Campos Borges</w:t>
            </w:r>
          </w:p>
        </w:tc>
      </w:tr>
      <w:tr w:rsidR="008E63A6" w:rsidRPr="00F64F45" w14:paraId="4D87A7F0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7861" w14:textId="77777777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FC35" w14:textId="77777777" w:rsidR="008E63A6" w:rsidRDefault="008E63A6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Houve a solicitação de retirada de pauta ante a ausência do Conselheiro Relator.</w:t>
            </w:r>
          </w:p>
          <w:p w14:paraId="0E2C1E00" w14:textId="77777777" w:rsidR="008E63A6" w:rsidRPr="00F64F45" w:rsidRDefault="008E63A6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Coordenadora requer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seja o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Conselheiro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convidado a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particip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ar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da próxima reunião ordinária da CEF CAU/MT para apreciação e discussão da matéria relacionada a sua relatoria.</w:t>
            </w:r>
          </w:p>
        </w:tc>
      </w:tr>
    </w:tbl>
    <w:p w14:paraId="2EB24D90" w14:textId="77777777" w:rsidR="008E63A6" w:rsidRDefault="008E63A6" w:rsidP="008E63A6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E63A6" w:rsidRPr="00F64F45" w14:paraId="7D67270A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4AAF" w14:textId="36006AD5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BC5FC" w14:textId="6CCF847E" w:rsidR="008E63A6" w:rsidRPr="00F64F45" w:rsidRDefault="008E63A6" w:rsidP="005861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1644697/2022 –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Anotação de cursos</w:t>
            </w:r>
          </w:p>
        </w:tc>
      </w:tr>
      <w:tr w:rsidR="008E63A6" w:rsidRPr="00F64F45" w14:paraId="01D0C7BE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AA4F" w14:textId="77777777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8652" w14:textId="77777777" w:rsidR="008E63A6" w:rsidRPr="0083191C" w:rsidRDefault="008E63A6" w:rsidP="005861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Paulo Sérgio de Campos Borges</w:t>
            </w:r>
          </w:p>
        </w:tc>
      </w:tr>
      <w:tr w:rsidR="008E63A6" w:rsidRPr="00F64F45" w14:paraId="554AA5BA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B703B" w14:textId="77777777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D67B9" w14:textId="77777777" w:rsidR="008E63A6" w:rsidRDefault="008E63A6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Houve a solicitação de retirada de pauta ante a ausência do Conselheiro Relator.</w:t>
            </w:r>
          </w:p>
          <w:p w14:paraId="2360D7FC" w14:textId="77777777" w:rsidR="008E63A6" w:rsidRPr="00F64F45" w:rsidRDefault="008E63A6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Coordenadora requer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seja o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Conselheiro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convidado a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particip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ar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da próxima reunião ordinária da CEF CAU/MT para apreciação e discussão da matéria relacionada a sua relatoria.</w:t>
            </w:r>
          </w:p>
        </w:tc>
      </w:tr>
    </w:tbl>
    <w:p w14:paraId="6E09AA65" w14:textId="77777777" w:rsidR="008E63A6" w:rsidRDefault="008E63A6" w:rsidP="0083191C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3191C" w:rsidRPr="00F64F45" w14:paraId="3B8B0A06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8C3B7" w14:textId="4E8A4C62" w:rsidR="0083191C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91A18" w14:textId="47F16C16" w:rsidR="0083191C" w:rsidRPr="00F64F45" w:rsidRDefault="0083191C" w:rsidP="005861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823535/2019 – Anotação de cursos</w:t>
            </w:r>
          </w:p>
        </w:tc>
      </w:tr>
      <w:tr w:rsidR="0083191C" w:rsidRPr="00F64F45" w14:paraId="77A379AA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5308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A455A" w14:textId="024DB25F" w:rsidR="0083191C" w:rsidRPr="0083191C" w:rsidRDefault="0083191C" w:rsidP="005861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Thais Bacchi</w:t>
            </w:r>
          </w:p>
        </w:tc>
      </w:tr>
      <w:tr w:rsidR="0083191C" w:rsidRPr="00F64F45" w14:paraId="35501A59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6525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0EB4B" w14:textId="77777777" w:rsidR="0083191C" w:rsidRDefault="0083191C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Conselheira Thais Bacchi não se declarou impedida ou suspeita de atuar no processo.</w:t>
            </w:r>
          </w:p>
          <w:p w14:paraId="6A5C6D8D" w14:textId="77777777" w:rsidR="0083191C" w:rsidRDefault="0083191C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4122BE0" w14:textId="77777777" w:rsidR="0083191C" w:rsidRPr="0083191C" w:rsidRDefault="0083191C" w:rsidP="0083191C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novo(a) Relator(a) do presente processo o(a) Conselheiro(a) THAIS BACCHI para apreciação da matéria. </w:t>
            </w:r>
          </w:p>
          <w:p w14:paraId="7388671A" w14:textId="77777777" w:rsidR="0083191C" w:rsidRPr="0083191C" w:rsidRDefault="0083191C" w:rsidP="0083191C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27989" w14:textId="77777777" w:rsidR="0083191C" w:rsidRPr="0083191C" w:rsidRDefault="0083191C" w:rsidP="0083191C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06 de fevereiro de 2023. </w:t>
            </w:r>
          </w:p>
          <w:p w14:paraId="3C229DEC" w14:textId="77777777" w:rsidR="0083191C" w:rsidRPr="0083191C" w:rsidRDefault="0083191C" w:rsidP="0083191C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0E75C" w14:textId="198399B0" w:rsidR="0083191C" w:rsidRPr="0083191C" w:rsidRDefault="0083191C" w:rsidP="0083191C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135815FC" w14:textId="17114AD7" w:rsidR="0083191C" w:rsidRPr="00F64F45" w:rsidRDefault="0083191C" w:rsidP="0083191C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</w:tbl>
    <w:p w14:paraId="2AA137E0" w14:textId="77777777" w:rsidR="008E63A6" w:rsidRDefault="008E63A6" w:rsidP="008E63A6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2033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  <w:gridCol w:w="598"/>
        <w:gridCol w:w="3260"/>
        <w:gridCol w:w="7404"/>
      </w:tblGrid>
      <w:tr w:rsidR="008E63A6" w:rsidRPr="00F64F45" w14:paraId="640B50B0" w14:textId="77777777" w:rsidTr="00A8590A">
        <w:trPr>
          <w:gridAfter w:val="3"/>
          <w:wAfter w:w="11262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51EA" w14:textId="329090F8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820B3" w14:textId="3AC1BAF9" w:rsidR="008E63A6" w:rsidRPr="00F64F45" w:rsidRDefault="008E63A6" w:rsidP="005861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S/N – Plano de Trabalho 2023 da CEF CAU/MT</w:t>
            </w:r>
          </w:p>
        </w:tc>
      </w:tr>
      <w:tr w:rsidR="008E63A6" w:rsidRPr="00F64F45" w14:paraId="09A12648" w14:textId="77777777" w:rsidTr="00A8590A">
        <w:trPr>
          <w:gridAfter w:val="3"/>
          <w:wAfter w:w="11262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4BBA" w14:textId="77777777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E59A" w14:textId="45CBEED2" w:rsidR="008E63A6" w:rsidRPr="0083191C" w:rsidRDefault="008E63A6" w:rsidP="005861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8E63A6" w:rsidRPr="00F64F45" w14:paraId="7CB570B1" w14:textId="77777777" w:rsidTr="00A8590A">
        <w:trPr>
          <w:gridAfter w:val="3"/>
          <w:wAfter w:w="11262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49C3" w14:textId="77777777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31CD" w14:textId="794F6279" w:rsidR="008E63A6" w:rsidRPr="00F64F45" w:rsidRDefault="008E63A6" w:rsidP="008E63A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Após discussão,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CEF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CAU/MT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solicitou a designação da 1ª Reunião Extraordinária da CEF, a ser realizada em 15 de fevereiro de 2023, às 13h30min, via Microsoft Teams, para apreciação e apresentação do Plano de Trabalho 2023 da CEF CAU/MT.</w:t>
            </w:r>
          </w:p>
        </w:tc>
      </w:tr>
      <w:tr w:rsidR="00BE53D2" w:rsidRPr="00F64F45" w14:paraId="09FA56C7" w14:textId="77777777" w:rsidTr="00A8590A">
        <w:trPr>
          <w:gridAfter w:val="2"/>
          <w:wAfter w:w="10664" w:type="dxa"/>
        </w:trPr>
        <w:tc>
          <w:tcPr>
            <w:tcW w:w="22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3E434" w14:textId="591C4124" w:rsidR="00732E6E" w:rsidRPr="00F64F45" w:rsidRDefault="00732E6E" w:rsidP="008E63A6">
            <w:pPr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0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6871D" w14:textId="2B33A8B3" w:rsidR="00732E6E" w:rsidRPr="00F64F45" w:rsidRDefault="00732E6E" w:rsidP="00732E6E">
            <w:pPr>
              <w:pStyle w:val="Default"/>
              <w:ind w:left="-2348"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E53D2" w:rsidRPr="00F64F45" w14:paraId="2FD47A45" w14:textId="77777777" w:rsidTr="00A8590A">
        <w:trPr>
          <w:gridAfter w:val="2"/>
          <w:wAfter w:w="10664" w:type="dxa"/>
        </w:trPr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B267" w14:textId="3AB63B2C" w:rsidR="00BE53D2" w:rsidRPr="00F64F45" w:rsidRDefault="008E63A6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A8590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04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0744" w14:textId="4E9A6E71" w:rsidR="00BE53D2" w:rsidRPr="00F64F45" w:rsidRDefault="00BE53D2" w:rsidP="00BE53D2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176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1597982/2022 – Engenheiro(a) de Segurança do Trabalho – </w:t>
            </w:r>
            <w:proofErr w:type="spellStart"/>
            <w:r w:rsidR="00176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Iriane</w:t>
            </w:r>
            <w:proofErr w:type="spellEnd"/>
            <w:r w:rsidR="00176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76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Talliny</w:t>
            </w:r>
            <w:proofErr w:type="spellEnd"/>
            <w:r w:rsidR="00176F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Langer</w:t>
            </w:r>
          </w:p>
        </w:tc>
      </w:tr>
      <w:tr w:rsidR="00BE53D2" w:rsidRPr="00F64F45" w14:paraId="6F37B581" w14:textId="77777777" w:rsidTr="00A8590A">
        <w:trPr>
          <w:gridAfter w:val="2"/>
          <w:wAfter w:w="10664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3763F" w14:textId="4C0C69FF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Relator</w:t>
            </w:r>
            <w:r w:rsidR="00176F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0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C05CF" w14:textId="6CF892FF" w:rsidR="00BE53D2" w:rsidRPr="00176F69" w:rsidRDefault="00176F69" w:rsidP="00BE53D2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BE53D2" w:rsidRPr="00F64F45" w14:paraId="63803543" w14:textId="77777777" w:rsidTr="00A8590A">
        <w:trPr>
          <w:gridAfter w:val="2"/>
          <w:wAfter w:w="10664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B17DD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0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58D2" w14:textId="2623A0FB" w:rsidR="00BE53D2" w:rsidRPr="00F64F45" w:rsidRDefault="00BE53D2" w:rsidP="00BE53D2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apresentação do relatório, a CEF CAU/MT emitiu a </w:t>
            </w:r>
            <w:r w:rsidRPr="00F64F4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DELIBERAÇÃO Nº </w:t>
            </w:r>
            <w:r w:rsidR="00176F6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204</w:t>
            </w:r>
            <w:r w:rsidRPr="00F64F4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F64F4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553BE28D" w14:textId="77777777" w:rsidR="00BE53D2" w:rsidRPr="00F64F45" w:rsidRDefault="00BE53D2" w:rsidP="00BE53D2">
            <w:pPr>
              <w:pStyle w:val="Default"/>
              <w:ind w:left="-68" w:right="140" w:firstLine="6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2F39E2" w14:textId="77777777" w:rsidR="00176F69" w:rsidRPr="00176F69" w:rsidRDefault="00176F69" w:rsidP="00732E6E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6F69">
              <w:rPr>
                <w:rFonts w:asciiTheme="minorHAnsi" w:hAnsiTheme="minorHAnsi" w:cstheme="minorHAnsi"/>
                <w:sz w:val="22"/>
                <w:szCs w:val="22"/>
              </w:rPr>
              <w:t xml:space="preserve">Aprovar a inclusão de </w:t>
            </w:r>
            <w:r w:rsidRPr="00176F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Pós Graduação em </w:t>
            </w:r>
            <w:r w:rsidRPr="00176F69">
              <w:rPr>
                <w:rFonts w:asciiTheme="minorHAnsi" w:hAnsiTheme="minorHAnsi" w:cstheme="minorHAnsi"/>
                <w:sz w:val="22"/>
                <w:szCs w:val="22"/>
              </w:rPr>
              <w:t xml:space="preserve">Engenharia de Segurança do Trabalho do (a) arquiteto (a) e urbanista </w:t>
            </w:r>
            <w:r w:rsidRPr="00176F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IRIANE TALLINY LANGER</w:t>
            </w:r>
            <w:r w:rsidRPr="00176F69">
              <w:rPr>
                <w:rFonts w:asciiTheme="minorHAnsi" w:hAnsiTheme="minorHAnsi" w:cstheme="minorHAnsi"/>
                <w:sz w:val="22"/>
                <w:szCs w:val="22"/>
              </w:rPr>
              <w:t xml:space="preserve">, protocolo nº </w:t>
            </w:r>
            <w:r w:rsidRPr="00176F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1597982/2022.</w:t>
            </w:r>
          </w:p>
          <w:p w14:paraId="10CC7FAD" w14:textId="77777777" w:rsidR="00176F69" w:rsidRPr="00176F69" w:rsidRDefault="00176F69" w:rsidP="00176F69">
            <w:pPr>
              <w:pStyle w:val="PargrafodaLista"/>
              <w:tabs>
                <w:tab w:val="left" w:pos="345"/>
                <w:tab w:val="left" w:pos="1033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ACAE5" w14:textId="77777777" w:rsidR="00176F69" w:rsidRPr="00176F69" w:rsidRDefault="00176F69" w:rsidP="00732E6E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-210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6F69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Determina-se que o setor de Atendimento Técnico do CAU/MT proceda a exclusão do Certificado de Pós graduação Lato Sensu em “Pavimentação e Restauração Rodoviária”, tendo em vista que não se trata do objeto para análise deste protocolo.</w:t>
            </w:r>
          </w:p>
          <w:p w14:paraId="20566BC4" w14:textId="77777777" w:rsidR="00176F69" w:rsidRPr="00176F69" w:rsidRDefault="00176F69" w:rsidP="00176F69">
            <w:pPr>
              <w:pStyle w:val="PargrafodaLista"/>
              <w:tabs>
                <w:tab w:val="left" w:pos="345"/>
                <w:tab w:val="left" w:pos="2268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0F700" w14:textId="77777777" w:rsidR="00176F69" w:rsidRPr="00176F69" w:rsidRDefault="00176F69" w:rsidP="00732E6E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6F69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3EC088B3" w14:textId="77777777" w:rsidR="00176F69" w:rsidRPr="00176F69" w:rsidRDefault="00176F69" w:rsidP="00176F69">
            <w:pPr>
              <w:pStyle w:val="PargrafodaLista"/>
              <w:tabs>
                <w:tab w:val="left" w:pos="34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5321C" w14:textId="627075B9" w:rsidR="00BE53D2" w:rsidRPr="00F64F45" w:rsidRDefault="00176F69" w:rsidP="00176F69">
            <w:pPr>
              <w:tabs>
                <w:tab w:val="left" w:pos="284"/>
                <w:tab w:val="left" w:pos="345"/>
                <w:tab w:val="left" w:pos="85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F69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176F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176F69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176F69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176F69">
              <w:rPr>
                <w:rFonts w:asciiTheme="minorHAnsi" w:hAnsiTheme="minorHAnsi" w:cstheme="minorHAnsi"/>
                <w:sz w:val="22"/>
                <w:szCs w:val="22"/>
              </w:rPr>
              <w:t xml:space="preserve"> Amaral Matos e Thais Bacchi; </w:t>
            </w:r>
            <w:r w:rsidRPr="00176F69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176F6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76F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176F6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176F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justificada </w:t>
            </w:r>
            <w:r w:rsidRPr="00176F69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Dionisio Carlos de Oliveira.</w:t>
            </w:r>
          </w:p>
        </w:tc>
      </w:tr>
      <w:tr w:rsidR="00176F69" w:rsidRPr="00F64F45" w14:paraId="6D85B544" w14:textId="77777777" w:rsidTr="00A8590A">
        <w:tc>
          <w:tcPr>
            <w:tcW w:w="1293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E5085" w14:textId="77777777" w:rsidR="00A8590A" w:rsidRDefault="00A8590A" w:rsidP="00A8590A">
            <w:pPr>
              <w:spacing w:before="120"/>
              <w:ind w:left="-8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tbl>
            <w:tblPr>
              <w:tblW w:w="96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19"/>
              <w:gridCol w:w="7254"/>
            </w:tblGrid>
            <w:tr w:rsidR="00A8590A" w:rsidRPr="00F64F45" w14:paraId="6785C7E8" w14:textId="77777777" w:rsidTr="00A8590A">
              <w:tc>
                <w:tcPr>
                  <w:tcW w:w="241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E3AF64" w14:textId="7D7279F1" w:rsidR="00A8590A" w:rsidRPr="00F64F45" w:rsidRDefault="00A8590A" w:rsidP="00A8590A">
                  <w:pPr>
                    <w:ind w:left="-82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254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CC8E8E" w14:textId="7AE6F626" w:rsidR="00A8590A" w:rsidRPr="00F64F45" w:rsidRDefault="00A8590A" w:rsidP="00A8590A">
                  <w:pPr>
                    <w:ind w:left="-82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PROTOCOLO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1639254/2022 – Engenheiro(a) de Segurança do Trabalho – Aline Karina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Kowalczki</w:t>
                  </w:r>
                  <w:proofErr w:type="spellEnd"/>
                </w:p>
              </w:tc>
            </w:tr>
            <w:tr w:rsidR="00A8590A" w:rsidRPr="00F64F45" w14:paraId="7382E556" w14:textId="77777777" w:rsidTr="00A8590A">
              <w:tc>
                <w:tcPr>
                  <w:tcW w:w="241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5305D2" w14:textId="097DFE2D" w:rsidR="00A8590A" w:rsidRPr="00F64F45" w:rsidRDefault="00A8590A" w:rsidP="00A8590A">
                  <w:pPr>
                    <w:ind w:left="-82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7254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130A68" w14:textId="333EB23E" w:rsidR="00A8590A" w:rsidRPr="0083191C" w:rsidRDefault="00A8590A" w:rsidP="00A8590A">
                  <w:pPr>
                    <w:ind w:left="-82"/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Maristene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A8590A" w:rsidRPr="00F64F45" w14:paraId="5A6383D1" w14:textId="77777777" w:rsidTr="00176378">
              <w:tc>
                <w:tcPr>
                  <w:tcW w:w="2419" w:type="dxa"/>
                  <w:tcBorders>
                    <w:top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A4FEDD" w14:textId="77777777" w:rsidR="00A8590A" w:rsidRPr="00F64F45" w:rsidRDefault="00A8590A" w:rsidP="00A8590A">
                  <w:pPr>
                    <w:ind w:left="-82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Encam</w:t>
                  </w:r>
                  <w:r w:rsidRPr="0017637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inhamento</w:t>
                  </w:r>
                </w:p>
              </w:tc>
              <w:tc>
                <w:tcPr>
                  <w:tcW w:w="7254" w:type="dxa"/>
                  <w:tcBorders>
                    <w:top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1853A5" w14:textId="77777777" w:rsidR="00A8590A" w:rsidRDefault="00A8590A" w:rsidP="00A8590A">
                  <w:pPr>
                    <w:tabs>
                      <w:tab w:val="left" w:pos="284"/>
                      <w:tab w:val="left" w:pos="709"/>
                    </w:tabs>
                    <w:ind w:left="709"/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  <w:p w14:paraId="200387D7" w14:textId="50EF48AE" w:rsidR="00A8590A" w:rsidRDefault="00A8590A" w:rsidP="00A8590A">
                  <w:pPr>
                    <w:tabs>
                      <w:tab w:val="left" w:pos="284"/>
                      <w:tab w:val="left" w:pos="937"/>
                    </w:tabs>
                    <w:ind w:left="-5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Convertido o julgamento em diligência:</w:t>
                  </w:r>
                </w:p>
                <w:p w14:paraId="06C41341" w14:textId="2B236880" w:rsidR="00AF30AF" w:rsidRDefault="00AF30AF" w:rsidP="00A8590A">
                  <w:pPr>
                    <w:tabs>
                      <w:tab w:val="left" w:pos="284"/>
                      <w:tab w:val="left" w:pos="937"/>
                    </w:tabs>
                    <w:ind w:left="-5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F0347FD" w14:textId="77777777" w:rsidR="00AF30AF" w:rsidRPr="00AF30AF" w:rsidRDefault="00AF30AF" w:rsidP="00AF30AF">
                  <w:pPr>
                    <w:tabs>
                      <w:tab w:val="left" w:pos="284"/>
                    </w:tabs>
                    <w:spacing w:line="276" w:lineRule="auto"/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AF30AF">
                    <w:rPr>
                      <w:rStyle w:val="nfase"/>
                      <w:rFonts w:asciiTheme="minorHAnsi" w:hAnsiTheme="minorHAnsi" w:cstheme="minorHAnsi"/>
                      <w:sz w:val="22"/>
                      <w:szCs w:val="22"/>
                    </w:rPr>
                    <w:t>Considerando a ausência do “</w:t>
                  </w:r>
                  <w:r w:rsidRPr="00AF30AF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  <w:shd w:val="clear" w:color="auto" w:fill="FFFFFF"/>
                    </w:rPr>
                    <w:t>Título da monografia ou do trabalho de conclusão do curso e nota ou conceito obtido”</w:t>
                  </w:r>
                  <w:r w:rsidRPr="00AF30A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, devidamente determinado pela </w:t>
                  </w:r>
                  <w:r w:rsidRPr="00AF30AF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DELIBERAÇÃO Nº 094/2018 – CEF-CAU/BR.</w:t>
                  </w:r>
                </w:p>
                <w:p w14:paraId="4BED8874" w14:textId="77777777" w:rsidR="00AF30AF" w:rsidRPr="00AF30AF" w:rsidRDefault="00AF30AF" w:rsidP="00AF30AF">
                  <w:pPr>
                    <w:tabs>
                      <w:tab w:val="left" w:pos="284"/>
                    </w:tabs>
                    <w:spacing w:line="276" w:lineRule="auto"/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AF30AF">
                    <w:rPr>
                      <w:rStyle w:val="nfase"/>
                      <w:rFonts w:asciiTheme="minorHAnsi" w:hAnsiTheme="minorHAnsi" w:cstheme="minorHAnsi"/>
                      <w:sz w:val="22"/>
                      <w:szCs w:val="22"/>
                    </w:rPr>
                    <w:t>Assim sendo, converto em diligência no sentido de se oficiar a instituição de ensino para apresentar as informações supracitadas.</w:t>
                  </w:r>
                </w:p>
                <w:p w14:paraId="7298B848" w14:textId="77777777" w:rsidR="00AF30AF" w:rsidRPr="00AF30AF" w:rsidRDefault="00AF30AF" w:rsidP="00AF30AF">
                  <w:pPr>
                    <w:spacing w:line="276" w:lineRule="auto"/>
                    <w:jc w:val="right"/>
                    <w:rPr>
                      <w:rStyle w:val="nfase"/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7E2A2CE" w14:textId="77777777" w:rsidR="00AF30AF" w:rsidRPr="00AF30AF" w:rsidRDefault="00AF30AF" w:rsidP="00AF30AF">
                  <w:pPr>
                    <w:spacing w:line="276" w:lineRule="auto"/>
                    <w:jc w:val="right"/>
                    <w:rPr>
                      <w:rStyle w:val="nfase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F30AF">
                    <w:rPr>
                      <w:rStyle w:val="nfase"/>
                      <w:rFonts w:asciiTheme="minorHAnsi" w:hAnsiTheme="minorHAnsi" w:cstheme="minorHAnsi"/>
                      <w:sz w:val="22"/>
                      <w:szCs w:val="22"/>
                    </w:rPr>
                    <w:t>Cuiabá/MT, 06 de fevereiro de 2023.</w:t>
                  </w:r>
                </w:p>
                <w:p w14:paraId="3CF14E53" w14:textId="77777777" w:rsidR="00AF30AF" w:rsidRPr="00AF30AF" w:rsidRDefault="00AF30AF" w:rsidP="00AF30AF">
                  <w:pPr>
                    <w:spacing w:line="276" w:lineRule="auto"/>
                    <w:jc w:val="center"/>
                    <w:rPr>
                      <w:rStyle w:val="nfase"/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0569282" w14:textId="77777777" w:rsidR="00AF30AF" w:rsidRPr="00AF30AF" w:rsidRDefault="00AF30AF" w:rsidP="00AF30AF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AF30AF">
                    <w:rPr>
                      <w:rStyle w:val="nfase"/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MARISTENE AMARAL MATOS</w:t>
                  </w:r>
                </w:p>
                <w:p w14:paraId="77D25067" w14:textId="50464311" w:rsidR="00A8590A" w:rsidRPr="00F64F45" w:rsidRDefault="00AF30AF" w:rsidP="00AF30AF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F30AF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Conselheiro (a) Relator (a)</w:t>
                  </w:r>
                </w:p>
              </w:tc>
            </w:tr>
            <w:tr w:rsidR="00176378" w:rsidRPr="00F64F45" w14:paraId="6F72CCD1" w14:textId="77777777" w:rsidTr="00176378">
              <w:tc>
                <w:tcPr>
                  <w:tcW w:w="24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1A955E" w14:textId="77777777" w:rsidR="00176378" w:rsidRPr="00F64F45" w:rsidRDefault="00176378" w:rsidP="00A8590A">
                  <w:pPr>
                    <w:ind w:left="-82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E0FDBB" w14:textId="77777777" w:rsidR="00176378" w:rsidRDefault="00176378" w:rsidP="00A8590A">
                  <w:pPr>
                    <w:tabs>
                      <w:tab w:val="left" w:pos="284"/>
                      <w:tab w:val="left" w:pos="709"/>
                    </w:tabs>
                    <w:ind w:left="709"/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6D8CB37" w14:textId="0515A054" w:rsidR="00A8590A" w:rsidRPr="00F64F45" w:rsidRDefault="00A8590A" w:rsidP="00A8590A">
            <w:pPr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06C5" w14:textId="77777777" w:rsidR="00176F69" w:rsidRPr="00F64F45" w:rsidRDefault="00176F69" w:rsidP="00A8590A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76F69" w:rsidRPr="00F64F45" w14:paraId="05DA3445" w14:textId="77777777" w:rsidTr="00A8590A">
        <w:trPr>
          <w:gridAfter w:val="2"/>
          <w:wAfter w:w="10664" w:type="dxa"/>
        </w:trPr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7DBBA" w14:textId="666A32B5" w:rsidR="00176F69" w:rsidRPr="00F64F45" w:rsidRDefault="00176F69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A8590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04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54950" w14:textId="136A2FDE" w:rsidR="00176F69" w:rsidRPr="00F64F45" w:rsidRDefault="00176F69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1596046/2022 – Anotação de cursos – Wesley Afonso da Silva Dias</w:t>
            </w:r>
          </w:p>
        </w:tc>
      </w:tr>
      <w:tr w:rsidR="00176F69" w:rsidRPr="00176F69" w14:paraId="4DF0C3D9" w14:textId="77777777" w:rsidTr="00A8590A">
        <w:trPr>
          <w:gridAfter w:val="2"/>
          <w:wAfter w:w="10664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3E301" w14:textId="77777777" w:rsidR="00176F69" w:rsidRPr="00F64F45" w:rsidRDefault="00176F69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0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87015" w14:textId="77777777" w:rsidR="00176F69" w:rsidRPr="00176F69" w:rsidRDefault="00176F69" w:rsidP="005861E5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176F69" w:rsidRPr="00F64F45" w14:paraId="18D0B53C" w14:textId="77777777" w:rsidTr="00A8590A">
        <w:trPr>
          <w:gridAfter w:val="2"/>
          <w:wAfter w:w="10664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3D17" w14:textId="77777777" w:rsidR="00176F69" w:rsidRPr="00F64F45" w:rsidRDefault="00176F69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0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26C5B" w14:textId="009E2833" w:rsidR="00176F69" w:rsidRPr="00F64F45" w:rsidRDefault="00176F69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apresentação do relatório, a CEF CAU/MT emitiu a </w:t>
            </w:r>
            <w:r w:rsidRPr="00F64F4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205</w:t>
            </w:r>
            <w:r w:rsidRPr="00F64F4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F64F4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3F93016A" w14:textId="77777777" w:rsidR="00176F69" w:rsidRPr="00B03A12" w:rsidRDefault="00176F69" w:rsidP="00176F69">
            <w:pPr>
              <w:pStyle w:val="Ttulo1"/>
              <w:ind w:left="679" w:right="-8"/>
              <w:jc w:val="both"/>
              <w:rPr>
                <w:b w:val="0"/>
                <w:bCs w:val="0"/>
                <w:lang w:bidi="ar-SA"/>
              </w:rPr>
            </w:pPr>
          </w:p>
          <w:p w14:paraId="05AA15C1" w14:textId="77777777" w:rsidR="00176F69" w:rsidRPr="00176F69" w:rsidRDefault="00176F69" w:rsidP="00732E6E">
            <w:pPr>
              <w:pStyle w:val="Corpodetexto"/>
              <w:numPr>
                <w:ilvl w:val="0"/>
                <w:numId w:val="3"/>
              </w:numPr>
              <w:tabs>
                <w:tab w:val="left" w:pos="345"/>
              </w:tabs>
              <w:ind w:left="0" w:right="-8" w:firstLine="15"/>
              <w:jc w:val="both"/>
              <w:rPr>
                <w:rFonts w:asciiTheme="minorHAnsi" w:hAnsiTheme="minorHAnsi" w:cstheme="minorHAnsi"/>
                <w:lang w:bidi="ar-SA"/>
              </w:rPr>
            </w:pPr>
            <w:r w:rsidRPr="00176F69">
              <w:rPr>
                <w:rFonts w:asciiTheme="minorHAnsi" w:hAnsiTheme="minorHAnsi" w:cstheme="minorHAnsi"/>
                <w:lang w:bidi="ar-SA"/>
              </w:rPr>
              <w:t>DEFERIR a solicitação de anotação de cursos em nome de Wesley Afonso da Silva Dias, CAU nº AA734306.</w:t>
            </w:r>
          </w:p>
          <w:p w14:paraId="69114336" w14:textId="77777777" w:rsidR="00176F69" w:rsidRPr="00176F69" w:rsidRDefault="00176F69" w:rsidP="00176F69">
            <w:pPr>
              <w:pStyle w:val="Corpodetexto"/>
              <w:tabs>
                <w:tab w:val="left" w:pos="345"/>
              </w:tabs>
              <w:ind w:right="-8" w:firstLine="15"/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564C4E00" w14:textId="77777777" w:rsidR="00176F69" w:rsidRPr="00176F69" w:rsidRDefault="00176F69" w:rsidP="00732E6E">
            <w:pPr>
              <w:pStyle w:val="Corpodetexto"/>
              <w:numPr>
                <w:ilvl w:val="0"/>
                <w:numId w:val="3"/>
              </w:numPr>
              <w:tabs>
                <w:tab w:val="left" w:pos="345"/>
              </w:tabs>
              <w:ind w:left="0" w:right="-8" w:firstLine="15"/>
              <w:jc w:val="both"/>
              <w:rPr>
                <w:rFonts w:asciiTheme="minorHAnsi" w:hAnsiTheme="minorHAnsi" w:cstheme="minorHAnsi"/>
                <w:lang w:bidi="ar-SA"/>
              </w:rPr>
            </w:pPr>
            <w:r w:rsidRPr="00176F69">
              <w:rPr>
                <w:rFonts w:asciiTheme="minorHAnsi" w:hAnsiTheme="minorHAnsi" w:cstheme="minorHAnsi"/>
                <w:lang w:bidi="ar-SA"/>
              </w:rPr>
              <w:t>Realizar alteração da anotação de curso antes da validação dos dados, conforme segue:</w:t>
            </w:r>
          </w:p>
          <w:p w14:paraId="4859389B" w14:textId="77777777" w:rsidR="00176F69" w:rsidRPr="00176F69" w:rsidRDefault="00176F69" w:rsidP="00176F69">
            <w:pPr>
              <w:pStyle w:val="Corpodetexto"/>
              <w:tabs>
                <w:tab w:val="left" w:pos="345"/>
              </w:tabs>
              <w:ind w:firstLine="15"/>
              <w:jc w:val="both"/>
              <w:rPr>
                <w:rFonts w:asciiTheme="minorHAnsi" w:hAnsiTheme="minorHAnsi" w:cstheme="minorHAnsi"/>
              </w:rPr>
            </w:pPr>
          </w:p>
          <w:p w14:paraId="21DD6DA6" w14:textId="77777777" w:rsidR="00176F69" w:rsidRPr="00176F69" w:rsidRDefault="00176F69" w:rsidP="00732E6E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345"/>
              </w:tabs>
              <w:suppressAutoHyphens w:val="0"/>
              <w:autoSpaceDN/>
              <w:spacing w:line="276" w:lineRule="auto"/>
              <w:ind w:left="0" w:firstLine="15"/>
              <w:contextualSpacing/>
              <w:jc w:val="both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176F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Instituição de Ensino: UNIVERSIDADE FEDERAL DE GOIÁS</w:t>
            </w:r>
          </w:p>
          <w:p w14:paraId="46C43CE4" w14:textId="77777777" w:rsidR="00176F69" w:rsidRPr="00176F69" w:rsidRDefault="00176F69" w:rsidP="00732E6E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345"/>
              </w:tabs>
              <w:suppressAutoHyphens w:val="0"/>
              <w:autoSpaceDN/>
              <w:spacing w:line="276" w:lineRule="auto"/>
              <w:ind w:left="0" w:firstLine="15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6F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Grande área: ARQUITETURA E URBANISMO</w:t>
            </w:r>
          </w:p>
          <w:p w14:paraId="7160CA85" w14:textId="77777777" w:rsidR="00176F69" w:rsidRPr="00176F69" w:rsidRDefault="00176F69" w:rsidP="00732E6E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345"/>
              </w:tabs>
              <w:suppressAutoHyphens w:val="0"/>
              <w:autoSpaceDN/>
              <w:spacing w:line="276" w:lineRule="auto"/>
              <w:ind w:left="0" w:firstLine="15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6F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Área: ARQUITETURA, URBANISMO E DESIGN</w:t>
            </w:r>
          </w:p>
          <w:p w14:paraId="29464C66" w14:textId="77777777" w:rsidR="00176F69" w:rsidRPr="00176F69" w:rsidRDefault="00176F69" w:rsidP="00732E6E">
            <w:pPr>
              <w:pStyle w:val="PargrafodaLista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autoSpaceDN/>
              <w:ind w:left="0" w:firstLine="15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6F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Trabalho Acadêmico: Informação não obrigatória conforme Resolução n.º 07/2017 CNE;</w:t>
            </w:r>
          </w:p>
          <w:p w14:paraId="08EDB71B" w14:textId="77777777" w:rsidR="00176F69" w:rsidRPr="00176F69" w:rsidRDefault="00176F69" w:rsidP="00732E6E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345"/>
              </w:tabs>
              <w:suppressAutoHyphens w:val="0"/>
              <w:autoSpaceDN/>
              <w:spacing w:line="276" w:lineRule="auto"/>
              <w:ind w:left="0" w:firstLine="15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176F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Linha de pesquisa: Informação não obrigatória conforme Resolução n.º 07/2017 CNE;</w:t>
            </w:r>
          </w:p>
          <w:p w14:paraId="22963651" w14:textId="77777777" w:rsidR="00176F69" w:rsidRPr="00176F69" w:rsidRDefault="00176F69" w:rsidP="00732E6E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345"/>
              </w:tabs>
              <w:suppressAutoHyphens w:val="0"/>
              <w:autoSpaceDN/>
              <w:spacing w:line="276" w:lineRule="auto"/>
              <w:ind w:left="0" w:firstLine="15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176F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Palavras-chaves: Informação não obrigatória conforme Resolução n.º 07/2017 CNE.</w:t>
            </w:r>
          </w:p>
          <w:p w14:paraId="77AE7B0B" w14:textId="77777777" w:rsidR="00176F69" w:rsidRPr="00176F69" w:rsidRDefault="00176F69" w:rsidP="00176F69">
            <w:pPr>
              <w:pStyle w:val="PargrafodaLista"/>
              <w:tabs>
                <w:tab w:val="left" w:pos="284"/>
                <w:tab w:val="left" w:pos="345"/>
              </w:tabs>
              <w:suppressAutoHyphens w:val="0"/>
              <w:autoSpaceDN/>
              <w:spacing w:line="276" w:lineRule="auto"/>
              <w:ind w:left="0" w:firstLine="15"/>
              <w:contextualSpacing/>
              <w:textAlignment w:val="auto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  <w:u w:val="single"/>
              </w:rPr>
            </w:pPr>
          </w:p>
          <w:p w14:paraId="7BB348FB" w14:textId="77777777" w:rsidR="00176F69" w:rsidRPr="00176F69" w:rsidRDefault="00176F69" w:rsidP="00732E6E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  <w:tab w:val="left" w:pos="345"/>
              </w:tabs>
              <w:suppressAutoHyphens w:val="0"/>
              <w:autoSpaceDN/>
              <w:spacing w:line="276" w:lineRule="auto"/>
              <w:ind w:left="0" w:firstLine="15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F69">
              <w:rPr>
                <w:rFonts w:asciiTheme="minorHAnsi" w:hAnsiTheme="minorHAnsi" w:cstheme="minorHAnsi"/>
                <w:sz w:val="22"/>
                <w:szCs w:val="22"/>
              </w:rPr>
              <w:t xml:space="preserve">Encaminha-se ao Atendimento para realizar a comunicação ao profissional requerente e anotação do curso no SICCAU. </w:t>
            </w:r>
          </w:p>
          <w:p w14:paraId="2803CC48" w14:textId="77777777" w:rsidR="00176F69" w:rsidRPr="00176F69" w:rsidRDefault="00176F69" w:rsidP="00732E6E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  <w:tab w:val="left" w:pos="345"/>
              </w:tabs>
              <w:suppressAutoHyphens w:val="0"/>
              <w:autoSpaceDN/>
              <w:spacing w:line="276" w:lineRule="auto"/>
              <w:ind w:left="0" w:firstLine="15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F69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34C0ACD1" w14:textId="77777777" w:rsidR="00176F69" w:rsidRPr="00176F69" w:rsidRDefault="00176F69" w:rsidP="00176F69">
            <w:pPr>
              <w:pStyle w:val="Corpodetexto"/>
              <w:tabs>
                <w:tab w:val="left" w:pos="345"/>
              </w:tabs>
              <w:ind w:right="-8" w:firstLine="15"/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6C050D00" w14:textId="279E4AFC" w:rsidR="00176F69" w:rsidRPr="00F64F45" w:rsidRDefault="00176F69" w:rsidP="00176F69">
            <w:pPr>
              <w:tabs>
                <w:tab w:val="left" w:pos="284"/>
                <w:tab w:val="left" w:pos="345"/>
                <w:tab w:val="left" w:pos="851"/>
              </w:tabs>
              <w:ind w:firstLine="1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F69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176F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 votos favoráveis</w:t>
            </w:r>
            <w:r w:rsidRPr="00176F69">
              <w:rPr>
                <w:rFonts w:asciiTheme="minorHAnsi" w:hAnsiTheme="minorHAnsi" w:cstheme="minorHAnsi"/>
                <w:sz w:val="22"/>
                <w:szCs w:val="22"/>
              </w:rPr>
              <w:t xml:space="preserve"> dos Conselheiros </w:t>
            </w:r>
            <w:proofErr w:type="spellStart"/>
            <w:r w:rsidRPr="00176F69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176F69">
              <w:rPr>
                <w:rFonts w:asciiTheme="minorHAnsi" w:hAnsiTheme="minorHAnsi" w:cstheme="minorHAnsi"/>
                <w:sz w:val="22"/>
                <w:szCs w:val="22"/>
              </w:rPr>
              <w:t xml:space="preserve"> Amaral Matos e Thais Bacchi; </w:t>
            </w:r>
            <w:r w:rsidRPr="00176F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 votos contrários; 00 abstenções e 01 ausência</w:t>
            </w:r>
            <w:r w:rsidRPr="00176F69">
              <w:rPr>
                <w:rFonts w:asciiTheme="minorHAnsi" w:hAnsiTheme="minorHAnsi" w:cstheme="minorHAnsi"/>
                <w:sz w:val="22"/>
                <w:szCs w:val="22"/>
              </w:rPr>
              <w:t xml:space="preserve"> justificada do Conselheiro Dionísio Carlos de Oliveira.</w:t>
            </w:r>
          </w:p>
        </w:tc>
      </w:tr>
    </w:tbl>
    <w:p w14:paraId="34E7A0E2" w14:textId="3513BD1E" w:rsidR="00176F69" w:rsidRDefault="00176F69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67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404"/>
      </w:tblGrid>
      <w:tr w:rsidR="00176F69" w:rsidRPr="00F64F45" w14:paraId="4E50D390" w14:textId="77777777" w:rsidTr="005861E5"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D07A5" w14:textId="06B386D7" w:rsidR="00176F69" w:rsidRPr="00F64F45" w:rsidRDefault="00176F69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A8590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04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1CE8" w14:textId="4B965B68" w:rsidR="00176F69" w:rsidRPr="00F64F45" w:rsidRDefault="00176F69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842112/2019 – Anotação de cursos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Joisiene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Auxiliadora da Silva Rodrigues</w:t>
            </w:r>
          </w:p>
        </w:tc>
      </w:tr>
      <w:tr w:rsidR="00176F69" w:rsidRPr="00176F69" w14:paraId="26C5DFC2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108A4" w14:textId="77777777" w:rsidR="00176F69" w:rsidRPr="00F64F45" w:rsidRDefault="00176F69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4070" w14:textId="77777777" w:rsidR="00176F69" w:rsidRPr="00176F69" w:rsidRDefault="00176F69" w:rsidP="005861E5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176F69" w:rsidRPr="00F64F45" w14:paraId="7D5D0F96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CB81" w14:textId="77777777" w:rsidR="00176F69" w:rsidRPr="00F64F45" w:rsidRDefault="00176F69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C5EB" w14:textId="4C4AE2D0" w:rsidR="00176F69" w:rsidRPr="00F64F45" w:rsidRDefault="00176F69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apresentação do relatório, a CEF CAU/MT emitiu a </w:t>
            </w:r>
            <w:r w:rsidRPr="00F64F4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206</w:t>
            </w:r>
            <w:r w:rsidRPr="00F64F4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F64F4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404188BC" w14:textId="77777777" w:rsidR="00176F69" w:rsidRPr="00B03A12" w:rsidRDefault="00176F69" w:rsidP="00176F69">
            <w:pPr>
              <w:pStyle w:val="Ttulo1"/>
              <w:ind w:left="62" w:right="-8"/>
              <w:jc w:val="both"/>
              <w:rPr>
                <w:b w:val="0"/>
                <w:bCs w:val="0"/>
                <w:lang w:bidi="ar-SA"/>
              </w:rPr>
            </w:pPr>
          </w:p>
          <w:p w14:paraId="325988C3" w14:textId="77777777" w:rsidR="00176F69" w:rsidRPr="00176F69" w:rsidRDefault="00176F69" w:rsidP="00732E6E">
            <w:pPr>
              <w:pStyle w:val="Corpodetexto"/>
              <w:numPr>
                <w:ilvl w:val="0"/>
                <w:numId w:val="4"/>
              </w:numPr>
              <w:tabs>
                <w:tab w:val="left" w:pos="345"/>
              </w:tabs>
              <w:ind w:left="62" w:right="-8" w:firstLine="0"/>
              <w:jc w:val="both"/>
              <w:rPr>
                <w:rFonts w:asciiTheme="minorHAnsi" w:hAnsiTheme="minorHAnsi" w:cstheme="minorHAnsi"/>
                <w:lang w:bidi="ar-SA"/>
              </w:rPr>
            </w:pPr>
            <w:r w:rsidRPr="00176F69">
              <w:rPr>
                <w:rFonts w:asciiTheme="minorHAnsi" w:hAnsiTheme="minorHAnsi" w:cstheme="minorHAnsi"/>
                <w:lang w:bidi="ar-SA"/>
              </w:rPr>
              <w:t xml:space="preserve">INDEFERIR a solicitação de anotação de cursos em nome de </w:t>
            </w:r>
            <w:proofErr w:type="spellStart"/>
            <w:r w:rsidRPr="00176F69">
              <w:rPr>
                <w:rFonts w:asciiTheme="minorHAnsi" w:hAnsiTheme="minorHAnsi" w:cstheme="minorHAnsi"/>
                <w:lang w:bidi="ar-SA"/>
              </w:rPr>
              <w:t>Joisiene</w:t>
            </w:r>
            <w:proofErr w:type="spellEnd"/>
            <w:r w:rsidRPr="00176F69">
              <w:rPr>
                <w:rFonts w:asciiTheme="minorHAnsi" w:hAnsiTheme="minorHAnsi" w:cstheme="minorHAnsi"/>
                <w:lang w:bidi="ar-SA"/>
              </w:rPr>
              <w:t xml:space="preserve"> Auxiliadora da Silva Rodrigues, CAU nº A465771.</w:t>
            </w:r>
          </w:p>
          <w:p w14:paraId="2FE05E82" w14:textId="77777777" w:rsidR="00176F69" w:rsidRPr="00176F69" w:rsidRDefault="00176F69" w:rsidP="00176F69">
            <w:pPr>
              <w:pStyle w:val="Corpodetexto"/>
              <w:tabs>
                <w:tab w:val="left" w:pos="345"/>
              </w:tabs>
              <w:ind w:left="62" w:right="-8"/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4D966782" w14:textId="77777777" w:rsidR="00176F69" w:rsidRPr="00176F69" w:rsidRDefault="00176F69" w:rsidP="00732E6E">
            <w:pPr>
              <w:pStyle w:val="Corpodetexto"/>
              <w:numPr>
                <w:ilvl w:val="0"/>
                <w:numId w:val="4"/>
              </w:numPr>
              <w:tabs>
                <w:tab w:val="left" w:pos="345"/>
              </w:tabs>
              <w:ind w:left="62" w:right="-8" w:firstLine="0"/>
              <w:jc w:val="both"/>
              <w:rPr>
                <w:rFonts w:asciiTheme="minorHAnsi" w:hAnsiTheme="minorHAnsi" w:cstheme="minorHAnsi"/>
              </w:rPr>
            </w:pPr>
            <w:r w:rsidRPr="00176F69">
              <w:rPr>
                <w:rFonts w:asciiTheme="minorHAnsi" w:hAnsiTheme="minorHAnsi" w:cstheme="minorHAnsi"/>
                <w:lang w:bidi="ar-SA"/>
              </w:rPr>
              <w:t>Requerer ao Atendimento que comunique a decisão, bem como, os motivos devidamente realizados pela Relatora.</w:t>
            </w:r>
          </w:p>
          <w:p w14:paraId="1E0DCE9B" w14:textId="77777777" w:rsidR="00176F69" w:rsidRPr="00176F69" w:rsidRDefault="00176F69" w:rsidP="00176F69">
            <w:pPr>
              <w:pStyle w:val="Corpodetexto"/>
              <w:tabs>
                <w:tab w:val="left" w:pos="345"/>
              </w:tabs>
              <w:ind w:left="62" w:right="-8"/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12BBC4C3" w14:textId="77777777" w:rsidR="00176F69" w:rsidRPr="00176F69" w:rsidRDefault="00176F69" w:rsidP="00732E6E">
            <w:pPr>
              <w:pStyle w:val="Corpodetexto"/>
              <w:numPr>
                <w:ilvl w:val="0"/>
                <w:numId w:val="4"/>
              </w:numPr>
              <w:tabs>
                <w:tab w:val="left" w:pos="345"/>
              </w:tabs>
              <w:ind w:left="62" w:right="-8" w:firstLine="0"/>
              <w:jc w:val="both"/>
              <w:rPr>
                <w:rFonts w:asciiTheme="minorHAnsi" w:hAnsiTheme="minorHAnsi" w:cstheme="minorHAnsi"/>
                <w:lang w:bidi="ar-SA"/>
              </w:rPr>
            </w:pPr>
            <w:r w:rsidRPr="00176F69">
              <w:rPr>
                <w:rFonts w:asciiTheme="minorHAnsi" w:hAnsiTheme="minorHAnsi" w:cstheme="minorHAnsi"/>
                <w:lang w:bidi="ar-SA"/>
              </w:rPr>
              <w:t>Esta deliberação entra em vigor nesta data.</w:t>
            </w:r>
          </w:p>
          <w:p w14:paraId="48782603" w14:textId="77777777" w:rsidR="00176F69" w:rsidRPr="00176F69" w:rsidRDefault="00176F69" w:rsidP="00176F69">
            <w:pPr>
              <w:pStyle w:val="Corpodetexto"/>
              <w:ind w:left="62"/>
              <w:jc w:val="both"/>
              <w:rPr>
                <w:rFonts w:asciiTheme="minorHAnsi" w:hAnsiTheme="minorHAnsi" w:cstheme="minorHAnsi"/>
              </w:rPr>
            </w:pPr>
          </w:p>
          <w:p w14:paraId="342EAAD9" w14:textId="4F406873" w:rsidR="00176F69" w:rsidRPr="00F64F45" w:rsidRDefault="00176F69" w:rsidP="00176F69">
            <w:pPr>
              <w:tabs>
                <w:tab w:val="left" w:pos="284"/>
                <w:tab w:val="left" w:pos="851"/>
              </w:tabs>
              <w:ind w:left="6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F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 </w:t>
            </w:r>
            <w:r w:rsidRPr="00176F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 votos favoráveis</w:t>
            </w:r>
            <w:r w:rsidRPr="00176F69">
              <w:rPr>
                <w:rFonts w:asciiTheme="minorHAnsi" w:hAnsiTheme="minorHAnsi" w:cstheme="minorHAnsi"/>
                <w:sz w:val="22"/>
                <w:szCs w:val="22"/>
              </w:rPr>
              <w:t xml:space="preserve"> dos Conselheiros </w:t>
            </w:r>
            <w:proofErr w:type="spellStart"/>
            <w:r w:rsidRPr="00176F69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176F69">
              <w:rPr>
                <w:rFonts w:asciiTheme="minorHAnsi" w:hAnsiTheme="minorHAnsi" w:cstheme="minorHAnsi"/>
                <w:sz w:val="22"/>
                <w:szCs w:val="22"/>
              </w:rPr>
              <w:t xml:space="preserve"> Amaral Matos e Thais Bacchi; </w:t>
            </w:r>
            <w:r w:rsidRPr="00176F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 votos contrários; 00 abstenções e 01 ausência</w:t>
            </w:r>
            <w:r w:rsidRPr="00176F69">
              <w:rPr>
                <w:rFonts w:asciiTheme="minorHAnsi" w:hAnsiTheme="minorHAnsi" w:cstheme="minorHAnsi"/>
                <w:sz w:val="22"/>
                <w:szCs w:val="22"/>
              </w:rPr>
              <w:t xml:space="preserve"> justificada do Conselheiro Dionísio Carlos de Oliveira.</w:t>
            </w:r>
          </w:p>
        </w:tc>
      </w:tr>
    </w:tbl>
    <w:p w14:paraId="514AF885" w14:textId="442CF13D" w:rsidR="00176F69" w:rsidRDefault="00176F69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21"/>
        <w:gridCol w:w="7183"/>
      </w:tblGrid>
      <w:tr w:rsidR="00382AEE" w:rsidRPr="00F64F45" w14:paraId="24B4F117" w14:textId="77777777" w:rsidTr="00732E6E">
        <w:trPr>
          <w:gridBefore w:val="1"/>
          <w:wBefore w:w="108" w:type="dxa"/>
        </w:trPr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E8F0" w14:textId="6EEA9BC3" w:rsidR="00382AEE" w:rsidRPr="00F64F45" w:rsidRDefault="00382AEE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A8590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04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07B8" w14:textId="4F4472ED" w:rsidR="00382AEE" w:rsidRPr="00F64F45" w:rsidRDefault="00382AEE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823535/2019 – Anotação de cursos – Gisele Monteiro Pinto</w:t>
            </w:r>
          </w:p>
        </w:tc>
      </w:tr>
      <w:tr w:rsidR="00382AEE" w:rsidRPr="00176F69" w14:paraId="2638382D" w14:textId="77777777" w:rsidTr="00732E6E">
        <w:trPr>
          <w:gridBefore w:val="1"/>
          <w:wBefore w:w="10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D1A0" w14:textId="77777777" w:rsidR="00382AEE" w:rsidRPr="00F64F45" w:rsidRDefault="00382AEE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0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3D1E7" w14:textId="458DE241" w:rsidR="00382AEE" w:rsidRPr="00176F69" w:rsidRDefault="00382AEE" w:rsidP="005861E5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Thais Bacchi</w:t>
            </w:r>
          </w:p>
        </w:tc>
      </w:tr>
      <w:tr w:rsidR="00382AEE" w:rsidRPr="00F64F45" w14:paraId="32BDC97D" w14:textId="77777777" w:rsidTr="00FD6748">
        <w:trPr>
          <w:gridBefore w:val="1"/>
          <w:wBefore w:w="108" w:type="dxa"/>
        </w:trPr>
        <w:tc>
          <w:tcPr>
            <w:tcW w:w="2269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E519" w14:textId="77777777" w:rsidR="00382AEE" w:rsidRPr="00F64F45" w:rsidRDefault="00382AEE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04" w:type="dxa"/>
            <w:gridSpan w:val="2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4C640" w14:textId="496A64E1" w:rsidR="00382AEE" w:rsidRPr="00F64F45" w:rsidRDefault="00382AEE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apresentação do relatório, a CEF CAU/MT emitiu a </w:t>
            </w:r>
            <w:r w:rsidRPr="00F64F4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207</w:t>
            </w:r>
            <w:r w:rsidRPr="00F64F4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F64F4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1D865ABF" w14:textId="77777777" w:rsidR="00382AEE" w:rsidRPr="00B03A12" w:rsidRDefault="00382AEE" w:rsidP="00382AEE">
            <w:pPr>
              <w:pStyle w:val="Ttulo1"/>
              <w:tabs>
                <w:tab w:val="left" w:pos="345"/>
              </w:tabs>
              <w:ind w:left="62" w:right="-8"/>
              <w:jc w:val="both"/>
              <w:rPr>
                <w:b w:val="0"/>
                <w:bCs w:val="0"/>
                <w:lang w:bidi="ar-SA"/>
              </w:rPr>
            </w:pPr>
          </w:p>
          <w:p w14:paraId="36549EBB" w14:textId="77777777" w:rsidR="00382AEE" w:rsidRPr="00382AEE" w:rsidRDefault="00382AEE" w:rsidP="00732E6E">
            <w:pPr>
              <w:pStyle w:val="Corpodetexto"/>
              <w:numPr>
                <w:ilvl w:val="0"/>
                <w:numId w:val="5"/>
              </w:numPr>
              <w:tabs>
                <w:tab w:val="left" w:pos="345"/>
              </w:tabs>
              <w:ind w:left="62" w:right="-8" w:firstLine="0"/>
              <w:jc w:val="both"/>
              <w:rPr>
                <w:rFonts w:asciiTheme="minorHAnsi" w:hAnsiTheme="minorHAnsi" w:cstheme="minorHAnsi"/>
              </w:rPr>
            </w:pPr>
            <w:r w:rsidRPr="00382AEE">
              <w:rPr>
                <w:rFonts w:asciiTheme="minorHAnsi" w:hAnsiTheme="minorHAnsi" w:cstheme="minorHAnsi"/>
                <w:lang w:bidi="ar-SA"/>
              </w:rPr>
              <w:t xml:space="preserve">INDEFERIR a solicitação de anotação de cursos em nome de </w:t>
            </w:r>
            <w:r w:rsidRPr="00382AEE">
              <w:rPr>
                <w:rFonts w:asciiTheme="minorHAnsi" w:hAnsiTheme="minorHAnsi" w:cstheme="minorHAnsi"/>
              </w:rPr>
              <w:t>Gisele Monteiro Pinto</w:t>
            </w:r>
            <w:r w:rsidRPr="00382AEE">
              <w:rPr>
                <w:rFonts w:asciiTheme="minorHAnsi" w:hAnsiTheme="minorHAnsi" w:cstheme="minorHAnsi"/>
                <w:lang w:bidi="ar-SA"/>
              </w:rPr>
              <w:t xml:space="preserve">, CAU nº </w:t>
            </w:r>
            <w:r w:rsidRPr="00382AEE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A465704</w:t>
            </w:r>
            <w:r w:rsidRPr="00382AEE">
              <w:rPr>
                <w:rFonts w:asciiTheme="minorHAnsi" w:hAnsiTheme="minorHAnsi" w:cstheme="minorHAnsi"/>
                <w:lang w:bidi="ar-SA"/>
              </w:rPr>
              <w:t>.</w:t>
            </w:r>
          </w:p>
          <w:p w14:paraId="675A4BC4" w14:textId="77777777" w:rsidR="00382AEE" w:rsidRPr="00382AEE" w:rsidRDefault="00382AEE" w:rsidP="00382AEE">
            <w:pPr>
              <w:pStyle w:val="Corpodetexto"/>
              <w:tabs>
                <w:tab w:val="left" w:pos="345"/>
              </w:tabs>
              <w:ind w:left="62" w:right="-8"/>
              <w:jc w:val="both"/>
              <w:rPr>
                <w:rFonts w:asciiTheme="minorHAnsi" w:hAnsiTheme="minorHAnsi" w:cstheme="minorHAnsi"/>
              </w:rPr>
            </w:pPr>
          </w:p>
          <w:p w14:paraId="0E198442" w14:textId="77777777" w:rsidR="00382AEE" w:rsidRPr="00382AEE" w:rsidRDefault="00382AEE" w:rsidP="00732E6E">
            <w:pPr>
              <w:pStyle w:val="Corpodetexto"/>
              <w:numPr>
                <w:ilvl w:val="0"/>
                <w:numId w:val="5"/>
              </w:numPr>
              <w:tabs>
                <w:tab w:val="left" w:pos="345"/>
              </w:tabs>
              <w:ind w:left="62" w:right="-8" w:firstLine="0"/>
              <w:jc w:val="both"/>
              <w:rPr>
                <w:rFonts w:asciiTheme="minorHAnsi" w:hAnsiTheme="minorHAnsi" w:cstheme="minorHAnsi"/>
              </w:rPr>
            </w:pPr>
            <w:r w:rsidRPr="00382AEE">
              <w:rPr>
                <w:rFonts w:asciiTheme="minorHAnsi" w:hAnsiTheme="minorHAnsi" w:cstheme="minorHAnsi"/>
                <w:lang w:bidi="ar-SA"/>
              </w:rPr>
              <w:t>Requerer ao Atendimento que comunique a decisão, bem como, os motivos devidamente realizados pelo relator.</w:t>
            </w:r>
          </w:p>
          <w:p w14:paraId="03F39A98" w14:textId="77777777" w:rsidR="00382AEE" w:rsidRPr="00382AEE" w:rsidRDefault="00382AEE" w:rsidP="00382AEE">
            <w:pPr>
              <w:pStyle w:val="Corpodetexto"/>
              <w:tabs>
                <w:tab w:val="left" w:pos="345"/>
              </w:tabs>
              <w:ind w:left="62" w:right="-8"/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337E58B1" w14:textId="77777777" w:rsidR="00382AEE" w:rsidRPr="00382AEE" w:rsidRDefault="00382AEE" w:rsidP="00732E6E">
            <w:pPr>
              <w:pStyle w:val="Corpodetexto"/>
              <w:numPr>
                <w:ilvl w:val="0"/>
                <w:numId w:val="5"/>
              </w:numPr>
              <w:tabs>
                <w:tab w:val="left" w:pos="345"/>
              </w:tabs>
              <w:ind w:left="62" w:right="-8" w:firstLine="0"/>
              <w:jc w:val="both"/>
              <w:rPr>
                <w:rFonts w:asciiTheme="minorHAnsi" w:hAnsiTheme="minorHAnsi" w:cstheme="minorHAnsi"/>
                <w:lang w:bidi="ar-SA"/>
              </w:rPr>
            </w:pPr>
            <w:r w:rsidRPr="00382AEE">
              <w:rPr>
                <w:rFonts w:asciiTheme="minorHAnsi" w:hAnsiTheme="minorHAnsi" w:cstheme="minorHAnsi"/>
                <w:lang w:bidi="ar-SA"/>
              </w:rPr>
              <w:t>Esta deliberação entra em vigor nesta data.</w:t>
            </w:r>
          </w:p>
          <w:p w14:paraId="111D3CDE" w14:textId="77777777" w:rsidR="00382AEE" w:rsidRPr="00382AEE" w:rsidRDefault="00382AEE" w:rsidP="00382AEE">
            <w:pPr>
              <w:pStyle w:val="Corpodetexto"/>
              <w:tabs>
                <w:tab w:val="left" w:pos="345"/>
              </w:tabs>
              <w:ind w:left="62"/>
              <w:jc w:val="both"/>
              <w:rPr>
                <w:rFonts w:asciiTheme="minorHAnsi" w:hAnsiTheme="minorHAnsi" w:cstheme="minorHAnsi"/>
              </w:rPr>
            </w:pPr>
          </w:p>
          <w:p w14:paraId="7640E5D3" w14:textId="530FF1AA" w:rsidR="00382AEE" w:rsidRPr="00F64F45" w:rsidRDefault="00382AEE" w:rsidP="00382AEE">
            <w:pPr>
              <w:tabs>
                <w:tab w:val="left" w:pos="284"/>
                <w:tab w:val="left" w:pos="345"/>
                <w:tab w:val="left" w:pos="851"/>
              </w:tabs>
              <w:ind w:left="6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2AEE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382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 votos favoráveis</w:t>
            </w:r>
            <w:r w:rsidRPr="00382AEE">
              <w:rPr>
                <w:rFonts w:asciiTheme="minorHAnsi" w:hAnsiTheme="minorHAnsi" w:cstheme="minorHAnsi"/>
                <w:sz w:val="22"/>
                <w:szCs w:val="22"/>
              </w:rPr>
              <w:t xml:space="preserve"> dos Conselheiros </w:t>
            </w:r>
            <w:proofErr w:type="spellStart"/>
            <w:r w:rsidRPr="00382AEE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382AEE">
              <w:rPr>
                <w:rFonts w:asciiTheme="minorHAnsi" w:hAnsiTheme="minorHAnsi" w:cstheme="minorHAnsi"/>
                <w:sz w:val="22"/>
                <w:szCs w:val="22"/>
              </w:rPr>
              <w:t xml:space="preserve"> Amaral Matos e Thais Bacchi; </w:t>
            </w:r>
            <w:r w:rsidRPr="00382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 votos contrários; 00 abstenções e 01 ausência</w:t>
            </w:r>
            <w:r w:rsidRPr="00382AEE">
              <w:rPr>
                <w:rFonts w:asciiTheme="minorHAnsi" w:hAnsiTheme="minorHAnsi" w:cstheme="minorHAnsi"/>
                <w:sz w:val="22"/>
                <w:szCs w:val="22"/>
              </w:rPr>
              <w:t xml:space="preserve"> justificada do Conselheiro Dionísio Carlos de Oliveira.</w:t>
            </w:r>
          </w:p>
        </w:tc>
      </w:tr>
      <w:tr w:rsidR="00FD6748" w:rsidRPr="00F64F45" w14:paraId="27C82F69" w14:textId="77777777" w:rsidTr="00FD6748">
        <w:trPr>
          <w:gridBefore w:val="1"/>
          <w:wBefore w:w="108" w:type="dxa"/>
        </w:trPr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70686" w14:textId="77777777" w:rsidR="00FD6748" w:rsidRPr="00F64F45" w:rsidRDefault="00FD6748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2D15" w14:textId="77777777" w:rsidR="00FD6748" w:rsidRPr="00F64F45" w:rsidRDefault="00FD6748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82AEE" w:rsidRPr="00F64F45" w14:paraId="15358C0D" w14:textId="77777777" w:rsidTr="00FD6748">
        <w:trPr>
          <w:gridBefore w:val="1"/>
          <w:wBefore w:w="108" w:type="dxa"/>
        </w:trPr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6DDD4" w14:textId="28EED440" w:rsidR="00382AEE" w:rsidRPr="00F64F45" w:rsidRDefault="00382AEE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A8590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404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C409" w14:textId="5728AB16" w:rsidR="00382AEE" w:rsidRPr="00F64F45" w:rsidRDefault="00382AEE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1698230/2023 - Diversos</w:t>
            </w:r>
          </w:p>
        </w:tc>
      </w:tr>
      <w:tr w:rsidR="00382AEE" w:rsidRPr="00176F69" w14:paraId="1ED0931D" w14:textId="77777777" w:rsidTr="00732E6E">
        <w:trPr>
          <w:gridBefore w:val="1"/>
          <w:wBefore w:w="10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8F16" w14:textId="0851B119" w:rsidR="00382AEE" w:rsidRPr="00F64F45" w:rsidRDefault="00382AEE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0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019F5" w14:textId="14331FA5" w:rsidR="00382AEE" w:rsidRPr="00176F69" w:rsidRDefault="00382AEE" w:rsidP="00382AE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382AEE" w:rsidRPr="00F64F45" w14:paraId="174BED55" w14:textId="77777777" w:rsidTr="00732E6E">
        <w:trPr>
          <w:gridBefore w:val="1"/>
          <w:wBefore w:w="10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88179" w14:textId="77777777" w:rsidR="00382AEE" w:rsidRPr="00F64F45" w:rsidRDefault="00382AEE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0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B4E1" w14:textId="25F57959" w:rsidR="00382AEE" w:rsidRDefault="00382AEE" w:rsidP="00382AE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CEF CAU/MT emitiu a</w:t>
            </w: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DELIBERAÇÃO Nº 20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/2023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pela qual</w:t>
            </w: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DELIBEROU:</w:t>
            </w:r>
          </w:p>
          <w:p w14:paraId="6B071567" w14:textId="77777777" w:rsidR="00382AEE" w:rsidRPr="00382AEE" w:rsidRDefault="00382AEE" w:rsidP="00382AEE">
            <w:pPr>
              <w:pStyle w:val="Ttulo1"/>
              <w:ind w:left="679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09CCF92C" w14:textId="77777777" w:rsidR="00382AEE" w:rsidRPr="00382AEE" w:rsidRDefault="00382AEE" w:rsidP="00732E6E">
            <w:pPr>
              <w:pStyle w:val="Corpodetext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382AEE">
              <w:rPr>
                <w:rFonts w:asciiTheme="minorHAnsi" w:hAnsiTheme="minorHAnsi" w:cstheme="minorHAnsi"/>
              </w:rPr>
              <w:t>DEFERIR os processos de registro profissionais abaixo mencionados:</w:t>
            </w:r>
          </w:p>
          <w:p w14:paraId="177FBE11" w14:textId="77777777" w:rsidR="00382AEE" w:rsidRPr="00382AEE" w:rsidRDefault="00382AEE" w:rsidP="00382AEE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71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1559"/>
              <w:gridCol w:w="1843"/>
              <w:gridCol w:w="1984"/>
              <w:gridCol w:w="1164"/>
            </w:tblGrid>
            <w:tr w:rsidR="00732E6E" w:rsidRPr="00382AEE" w14:paraId="6662AED3" w14:textId="77777777" w:rsidTr="00732E6E">
              <w:trPr>
                <w:trHeight w:val="296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AB44AE" w14:textId="77777777" w:rsidR="00382AEE" w:rsidRPr="00382AEE" w:rsidRDefault="00382AEE" w:rsidP="00382AE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768B06" w14:textId="77777777" w:rsidR="00382AEE" w:rsidRPr="00382AEE" w:rsidRDefault="00382AEE" w:rsidP="00382AE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C0276A" w14:textId="77777777" w:rsidR="00382AEE" w:rsidRPr="00382AEE" w:rsidRDefault="00382AEE" w:rsidP="00382AE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B4FD3A" w14:textId="77777777" w:rsidR="00382AEE" w:rsidRPr="00382AEE" w:rsidRDefault="00382AEE" w:rsidP="00382AE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ASSUNTO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D24B78" w14:textId="77777777" w:rsidR="00732E6E" w:rsidRDefault="00382AEE" w:rsidP="00382AE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DESIGNA</w:t>
                  </w:r>
                  <w:r w:rsidR="00732E6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  <w:p w14:paraId="29636D3E" w14:textId="24D58EC1" w:rsidR="00382AEE" w:rsidRPr="00382AEE" w:rsidRDefault="00382AEE" w:rsidP="00382AE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ÇÃO DE RELATOR</w:t>
                  </w:r>
                </w:p>
              </w:tc>
            </w:tr>
            <w:tr w:rsidR="00732E6E" w:rsidRPr="00382AEE" w14:paraId="2036C8A5" w14:textId="77777777" w:rsidTr="00732E6E">
              <w:trPr>
                <w:trHeight w:val="296"/>
              </w:trPr>
              <w:tc>
                <w:tcPr>
                  <w:tcW w:w="6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D9C38B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2FA51B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1692093/2023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DDCF27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REBECA ALMEIDA OURIVES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60FCE8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D34626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Thais Bacchi</w:t>
                  </w:r>
                </w:p>
              </w:tc>
            </w:tr>
            <w:tr w:rsidR="00732E6E" w:rsidRPr="00382AEE" w14:paraId="2D532E4F" w14:textId="77777777" w:rsidTr="00732E6E">
              <w:trPr>
                <w:trHeight w:val="296"/>
              </w:trPr>
              <w:tc>
                <w:tcPr>
                  <w:tcW w:w="6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0BC1531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85DBED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1691110/2023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531F49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AMANDA MESSIAS DOS SANTOS NASCIMENTO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E42E08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C69BC9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Thais Bacchi</w:t>
                  </w:r>
                </w:p>
              </w:tc>
            </w:tr>
            <w:tr w:rsidR="00732E6E" w:rsidRPr="00382AEE" w14:paraId="644921D2" w14:textId="77777777" w:rsidTr="00732E6E">
              <w:trPr>
                <w:trHeight w:val="296"/>
              </w:trPr>
              <w:tc>
                <w:tcPr>
                  <w:tcW w:w="6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B2460B1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9E57E4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1690742/2023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9EADC0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WALLISON EDUARDO SANTOS DE ANDRADE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7C9C8E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8ECC87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Thais Bacchi</w:t>
                  </w:r>
                </w:p>
              </w:tc>
            </w:tr>
            <w:tr w:rsidR="00732E6E" w:rsidRPr="00382AEE" w14:paraId="48CF8F58" w14:textId="77777777" w:rsidTr="00732E6E">
              <w:trPr>
                <w:trHeight w:val="296"/>
              </w:trPr>
              <w:tc>
                <w:tcPr>
                  <w:tcW w:w="6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A359C4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6.2.4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B7A44B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1693396/2023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26C742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DIRCEU ADRIEL OLIVEIRA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B70C09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55A60A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Thais Bacchi</w:t>
                  </w:r>
                </w:p>
              </w:tc>
            </w:tr>
            <w:tr w:rsidR="00732E6E" w:rsidRPr="00382AEE" w14:paraId="7A7CD51B" w14:textId="77777777" w:rsidTr="00732E6E">
              <w:trPr>
                <w:trHeight w:val="296"/>
              </w:trPr>
              <w:tc>
                <w:tcPr>
                  <w:tcW w:w="6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DBB0845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392F15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1689176/2023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D027AD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FERNANDO FELIPE LUDWIG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8ED2D1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3A73E4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732E6E" w:rsidRPr="00382AEE" w14:paraId="2F8B6F68" w14:textId="77777777" w:rsidTr="00732E6E">
              <w:trPr>
                <w:trHeight w:val="296"/>
              </w:trPr>
              <w:tc>
                <w:tcPr>
                  <w:tcW w:w="6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2086080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6AD35C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1690019/2023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3B477D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THIAGO LUZ BALBINO MOREIRA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3262CB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050486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732E6E" w:rsidRPr="00382AEE" w14:paraId="6D85D1CC" w14:textId="77777777" w:rsidTr="00732E6E">
              <w:trPr>
                <w:trHeight w:val="296"/>
              </w:trPr>
              <w:tc>
                <w:tcPr>
                  <w:tcW w:w="6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3DC3BF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8B3D7E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1690775/2023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C2F313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JESSICA NUNES PEREIRA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F3F3C0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DACA0B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732E6E" w:rsidRPr="00382AEE" w14:paraId="1E3C34F7" w14:textId="77777777" w:rsidTr="00732E6E">
              <w:trPr>
                <w:trHeight w:val="296"/>
              </w:trPr>
              <w:tc>
                <w:tcPr>
                  <w:tcW w:w="6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CE7C17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7B574C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1688936/2023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D0C962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VITÓRIA BEATRIZ BARBOSA TAKIMOTO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CABF72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1F4237" w14:textId="77777777" w:rsidR="00382AEE" w:rsidRPr="00382AEE" w:rsidRDefault="00382AEE" w:rsidP="00732E6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382AE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</w:tbl>
          <w:p w14:paraId="06C89A50" w14:textId="77777777" w:rsidR="00382AEE" w:rsidRPr="00382AEE" w:rsidRDefault="00382AEE" w:rsidP="00382AEE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58D4937A" w14:textId="77777777" w:rsidR="00382AEE" w:rsidRPr="00382AEE" w:rsidRDefault="00382AEE" w:rsidP="00732E6E">
            <w:pPr>
              <w:pStyle w:val="Corpodetext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382AEE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6E2A93CC" w14:textId="77777777" w:rsidR="00382AEE" w:rsidRPr="00382AEE" w:rsidRDefault="00382AEE" w:rsidP="00382AEE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78921566" w14:textId="01A6BAC3" w:rsidR="00382AEE" w:rsidRPr="00F64F45" w:rsidRDefault="00382AEE" w:rsidP="00732E6E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Hlk125470352"/>
            <w:r w:rsidRPr="00382AEE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382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382AEE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382AEE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382AEE">
              <w:rPr>
                <w:rFonts w:asciiTheme="minorHAnsi" w:hAnsiTheme="minorHAnsi" w:cstheme="minorHAnsi"/>
                <w:sz w:val="22"/>
                <w:szCs w:val="22"/>
              </w:rPr>
              <w:t xml:space="preserve"> Amaral Matos e Thais Bacchi; </w:t>
            </w:r>
            <w:r w:rsidRPr="00382AEE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382AE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82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382AEE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382AEE">
              <w:rPr>
                <w:rFonts w:asciiTheme="minorHAnsi" w:hAnsiTheme="minorHAnsi" w:cstheme="minorHAnsi"/>
                <w:b/>
                <w:sz w:val="22"/>
                <w:szCs w:val="22"/>
              </w:rPr>
              <w:t>01 ausência</w:t>
            </w:r>
            <w:bookmarkEnd w:id="0"/>
            <w:r w:rsidRPr="00382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justificada </w:t>
            </w:r>
            <w:r w:rsidRPr="00382AEE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Dionisio Carlos de Oliveira</w:t>
            </w:r>
            <w:r w:rsidR="00732E6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732E6E" w:rsidRPr="00F64F45" w14:paraId="2957C552" w14:textId="77777777" w:rsidTr="00732E6E">
        <w:tc>
          <w:tcPr>
            <w:tcW w:w="2598" w:type="dxa"/>
            <w:gridSpan w:val="3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CC48" w14:textId="77777777" w:rsidR="00732E6E" w:rsidRPr="00F64F45" w:rsidRDefault="00732E6E" w:rsidP="005861E5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8BD8" w14:textId="28A1A5AB" w:rsidR="00732E6E" w:rsidRPr="00F64F45" w:rsidRDefault="00732E6E" w:rsidP="00586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a coordenadora 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>THAIS BACCHI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 declara encerrada a Reunião da CEF CAU/MT às 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5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03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min.</w:t>
            </w:r>
          </w:p>
        </w:tc>
      </w:tr>
    </w:tbl>
    <w:p w14:paraId="2739AB30" w14:textId="77777777" w:rsidR="00732E6E" w:rsidRPr="00F64F45" w:rsidRDefault="00732E6E" w:rsidP="00732E6E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6A692674" w14:textId="77777777" w:rsidR="00732E6E" w:rsidRPr="00F64F45" w:rsidRDefault="00732E6E" w:rsidP="00732E6E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5EF51E0F" w14:textId="77777777" w:rsidR="00732E6E" w:rsidRPr="00F64F45" w:rsidRDefault="00732E6E" w:rsidP="00732E6E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7C8F1131" w14:textId="760C68DE" w:rsidR="00732E6E" w:rsidRPr="00F64F45" w:rsidRDefault="00732E6E" w:rsidP="00732E6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THAIS BACCHI                          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17938CA6" w14:textId="55A72ADB" w:rsidR="00732E6E" w:rsidRPr="00F64F45" w:rsidRDefault="00732E6E" w:rsidP="00732E6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</w:t>
      </w:r>
    </w:p>
    <w:p w14:paraId="12877BEC" w14:textId="77777777" w:rsidR="00732E6E" w:rsidRPr="00F64F45" w:rsidRDefault="00732E6E" w:rsidP="00732E6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2A9C860" w14:textId="77777777" w:rsidR="00732E6E" w:rsidRPr="00F64F45" w:rsidRDefault="00732E6E" w:rsidP="00732E6E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7678FB31" w14:textId="77777777" w:rsidR="00732E6E" w:rsidRPr="00F64F45" w:rsidRDefault="00732E6E" w:rsidP="00732E6E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1A496B6F" w14:textId="77777777" w:rsidR="00732E6E" w:rsidRPr="00F64F45" w:rsidRDefault="00732E6E" w:rsidP="00732E6E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0DAB32B5" w14:textId="192D5824" w:rsidR="00732E6E" w:rsidRPr="00F64F45" w:rsidRDefault="00732E6E" w:rsidP="00732E6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>MARISTENE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AMARAL MATOS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71BA7885" w14:textId="77777777" w:rsidR="00732E6E" w:rsidRPr="00F64F45" w:rsidRDefault="00732E6E" w:rsidP="00732E6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Coordenadora-Adjunta</w:t>
      </w:r>
    </w:p>
    <w:p w14:paraId="4D7BC5E4" w14:textId="77777777" w:rsidR="00732E6E" w:rsidRPr="00F64F45" w:rsidRDefault="00732E6E" w:rsidP="00732E6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063A601" w14:textId="77777777" w:rsidR="00732E6E" w:rsidRPr="00F64F45" w:rsidRDefault="00732E6E" w:rsidP="00732E6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BCB7AB8" w14:textId="023D6C4B" w:rsidR="00732E6E" w:rsidRPr="00B03A12" w:rsidRDefault="00732E6E" w:rsidP="00732E6E">
      <w:pPr>
        <w:ind w:left="709"/>
        <w:rPr>
          <w:rFonts w:eastAsia="Calibri"/>
        </w:rPr>
      </w:pPr>
    </w:p>
    <w:p w14:paraId="330F7B4D" w14:textId="09702682" w:rsidR="00732E6E" w:rsidRPr="00F64F45" w:rsidRDefault="00732E6E" w:rsidP="00732E6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03A12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2FE5A4" wp14:editId="7F2A585B">
                <wp:simplePos x="0" y="0"/>
                <wp:positionH relativeFrom="column">
                  <wp:posOffset>4253716</wp:posOffset>
                </wp:positionH>
                <wp:positionV relativeFrom="paragraph">
                  <wp:posOffset>18935</wp:posOffset>
                </wp:positionV>
                <wp:extent cx="847725" cy="1404620"/>
                <wp:effectExtent l="0" t="0" r="9525" b="57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FC63" w14:textId="77777777" w:rsidR="00732E6E" w:rsidRDefault="00732E6E" w:rsidP="00732E6E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2FE5A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95pt;margin-top:1.5pt;width:66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9QDQIAAPYDAAAOAAAAZHJzL2Uyb0RvYy54bWysU11v2yAUfZ+0/4B4X+xETtNacaouXaZJ&#10;3YfU7QdgjGM0zGUXErv79bvgNI26t2k8IOBeDu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" stroked="f">
                <v:textbox style="mso-fit-shape-to-text:t">
                  <w:txbxContent>
                    <w:p w14:paraId="4B03FC63" w14:textId="77777777" w:rsidR="00732E6E" w:rsidRDefault="00732E6E" w:rsidP="00732E6E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3FA0C24" w14:textId="074953C6" w:rsidR="00732E6E" w:rsidRPr="00F64F45" w:rsidRDefault="00732E6E" w:rsidP="00732E6E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DIONÍSIO CARLOS DE OLIVEIRA          </w:t>
      </w:r>
      <w:r w:rsidRPr="00F64F4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   _______________________________</w:t>
      </w:r>
    </w:p>
    <w:p w14:paraId="5AB0B2BE" w14:textId="77777777" w:rsidR="00732E6E" w:rsidRPr="00F64F45" w:rsidRDefault="00732E6E" w:rsidP="00732E6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672303DD" w14:textId="45582E85" w:rsidR="00EC697A" w:rsidRDefault="00EC697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8AD7DD2" w14:textId="678260D7" w:rsidR="00EC697A" w:rsidRDefault="00EC697A" w:rsidP="00EC69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 necessidade de aprovação da Súmula da</w:t>
      </w:r>
      <w:r w:rsidR="00732E6E"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 xml:space="preserve">ª Reunião Ordinária de 2023 da CEF CAU/MT, de </w:t>
      </w:r>
      <w:r w:rsidR="00732E6E">
        <w:rPr>
          <w:rFonts w:asciiTheme="minorHAnsi" w:hAnsiTheme="minorHAnsi" w:cstheme="minorHAnsi"/>
          <w:sz w:val="22"/>
          <w:szCs w:val="22"/>
        </w:rPr>
        <w:t>06 de fevereiro</w:t>
      </w:r>
      <w:r>
        <w:rPr>
          <w:rFonts w:asciiTheme="minorHAnsi" w:hAnsiTheme="minorHAnsi" w:cstheme="minorHAnsi"/>
          <w:sz w:val="22"/>
          <w:szCs w:val="22"/>
        </w:rPr>
        <w:t xml:space="preserve"> de 2023, bem como, a explanação realizada pelo Jurídico do CAU/MT na 119ª Reunião Plenária do CAU/MT, de 15 de janeiro de 2022 sobre a aprovação de súmulas e ata por Conselheiros.</w:t>
      </w:r>
    </w:p>
    <w:p w14:paraId="52C0A027" w14:textId="77777777" w:rsidR="00EC697A" w:rsidRDefault="00EC697A" w:rsidP="00EC69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69D62" w14:textId="1309ED77" w:rsidR="00632714" w:rsidRDefault="00EC697A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56F42">
        <w:rPr>
          <w:rFonts w:asciiTheme="minorHAnsi" w:hAnsiTheme="minorHAnsi" w:cstheme="minorHAnsi"/>
          <w:sz w:val="22"/>
          <w:szCs w:val="22"/>
        </w:rPr>
        <w:t xml:space="preserve">Desta forma, a CEF CAU/MT 2023 aprova a Súmula citada na </w:t>
      </w:r>
      <w:r w:rsidR="00732E6E" w:rsidRPr="00656F42">
        <w:rPr>
          <w:rFonts w:asciiTheme="minorHAnsi" w:hAnsiTheme="minorHAnsi" w:cstheme="minorHAnsi"/>
          <w:sz w:val="22"/>
          <w:szCs w:val="22"/>
        </w:rPr>
        <w:t>3</w:t>
      </w:r>
      <w:r w:rsidRPr="00656F42">
        <w:rPr>
          <w:rFonts w:asciiTheme="minorHAnsi" w:hAnsiTheme="minorHAnsi" w:cstheme="minorHAnsi"/>
          <w:sz w:val="22"/>
          <w:szCs w:val="22"/>
        </w:rPr>
        <w:t xml:space="preserve">ª Reunião Ordinária da CEF CAU/MT, em </w:t>
      </w:r>
      <w:r w:rsidR="00656F42" w:rsidRPr="00656F42">
        <w:rPr>
          <w:rFonts w:asciiTheme="minorHAnsi" w:hAnsiTheme="minorHAnsi" w:cstheme="minorHAnsi"/>
          <w:sz w:val="22"/>
          <w:szCs w:val="22"/>
        </w:rPr>
        <w:t>06 de março de 2023.</w:t>
      </w:r>
    </w:p>
    <w:sectPr w:rsidR="00632714">
      <w:headerReference w:type="default" r:id="rId8"/>
      <w:footerReference w:type="default" r:id="rId9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738CF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738CF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738CF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1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738CF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0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18E6556D" w:rsidR="00E738CF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5A6DE4">
      <w:rPr>
        <w:rFonts w:ascii="Calibri" w:hAnsi="Calibri" w:cs="Calibri"/>
        <w:bCs/>
        <w:smallCaps/>
        <w:kern w:val="3"/>
        <w:sz w:val="22"/>
        <w:szCs w:val="22"/>
      </w:rPr>
      <w:t>2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CEF-CAU/MT</w:t>
    </w:r>
    <w:r w:rsidR="00EA7E0B">
      <w:rPr>
        <w:rFonts w:ascii="Calibri" w:hAnsi="Calibri" w:cs="Calibri"/>
        <w:bCs/>
        <w:smallCaps/>
        <w:kern w:val="3"/>
        <w:sz w:val="22"/>
        <w:szCs w:val="22"/>
      </w:rPr>
      <w:t xml:space="preserve"> 2023</w:t>
    </w:r>
  </w:p>
  <w:p w14:paraId="6324BB4A" w14:textId="77777777" w:rsidR="00EA7E0B" w:rsidRDefault="00EA7E0B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973"/>
    <w:multiLevelType w:val="multilevel"/>
    <w:tmpl w:val="24D2132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DB56AB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364B5"/>
    <w:multiLevelType w:val="multilevel"/>
    <w:tmpl w:val="6D106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EE54AC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79102076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03698261">
    <w:abstractNumId w:val="1"/>
  </w:num>
  <w:num w:numId="2" w16cid:durableId="1900939457">
    <w:abstractNumId w:val="4"/>
  </w:num>
  <w:num w:numId="3" w16cid:durableId="1574043713">
    <w:abstractNumId w:val="6"/>
  </w:num>
  <w:num w:numId="4" w16cid:durableId="116796706">
    <w:abstractNumId w:val="5"/>
  </w:num>
  <w:num w:numId="5" w16cid:durableId="557474694">
    <w:abstractNumId w:val="2"/>
  </w:num>
  <w:num w:numId="6" w16cid:durableId="611059888">
    <w:abstractNumId w:val="0"/>
  </w:num>
  <w:num w:numId="7" w16cid:durableId="8313306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1383A"/>
    <w:rsid w:val="000512FD"/>
    <w:rsid w:val="00051B6E"/>
    <w:rsid w:val="000559A7"/>
    <w:rsid w:val="00064A14"/>
    <w:rsid w:val="000A2969"/>
    <w:rsid w:val="000C27EE"/>
    <w:rsid w:val="000F2E68"/>
    <w:rsid w:val="00103C08"/>
    <w:rsid w:val="001145B4"/>
    <w:rsid w:val="001318D6"/>
    <w:rsid w:val="00176378"/>
    <w:rsid w:val="00176F69"/>
    <w:rsid w:val="00181D58"/>
    <w:rsid w:val="001835D2"/>
    <w:rsid w:val="001B35C0"/>
    <w:rsid w:val="00240C94"/>
    <w:rsid w:val="0024467F"/>
    <w:rsid w:val="00277270"/>
    <w:rsid w:val="0028294B"/>
    <w:rsid w:val="002C529F"/>
    <w:rsid w:val="00302A80"/>
    <w:rsid w:val="00327F94"/>
    <w:rsid w:val="0033309F"/>
    <w:rsid w:val="003334D1"/>
    <w:rsid w:val="00382AEE"/>
    <w:rsid w:val="00387407"/>
    <w:rsid w:val="003970AC"/>
    <w:rsid w:val="003A3543"/>
    <w:rsid w:val="003D3EE3"/>
    <w:rsid w:val="003E1070"/>
    <w:rsid w:val="003E1578"/>
    <w:rsid w:val="00410039"/>
    <w:rsid w:val="00420A5C"/>
    <w:rsid w:val="00446F93"/>
    <w:rsid w:val="004554D6"/>
    <w:rsid w:val="00457F18"/>
    <w:rsid w:val="00474B5A"/>
    <w:rsid w:val="004770F6"/>
    <w:rsid w:val="00491C59"/>
    <w:rsid w:val="004B0FC7"/>
    <w:rsid w:val="004B375B"/>
    <w:rsid w:val="004D0BFC"/>
    <w:rsid w:val="004E037E"/>
    <w:rsid w:val="00532C78"/>
    <w:rsid w:val="00545A99"/>
    <w:rsid w:val="0056110F"/>
    <w:rsid w:val="005A6DE4"/>
    <w:rsid w:val="005D72FE"/>
    <w:rsid w:val="0060132F"/>
    <w:rsid w:val="00626688"/>
    <w:rsid w:val="00632714"/>
    <w:rsid w:val="00656F42"/>
    <w:rsid w:val="0069127A"/>
    <w:rsid w:val="006B100F"/>
    <w:rsid w:val="006B56FC"/>
    <w:rsid w:val="006E0060"/>
    <w:rsid w:val="006E71F8"/>
    <w:rsid w:val="006F0070"/>
    <w:rsid w:val="00714686"/>
    <w:rsid w:val="0072004E"/>
    <w:rsid w:val="00720F05"/>
    <w:rsid w:val="00732E6E"/>
    <w:rsid w:val="007430ED"/>
    <w:rsid w:val="00772C41"/>
    <w:rsid w:val="00785A1D"/>
    <w:rsid w:val="00785B5A"/>
    <w:rsid w:val="00786EFF"/>
    <w:rsid w:val="00794E10"/>
    <w:rsid w:val="0079665F"/>
    <w:rsid w:val="007C50A0"/>
    <w:rsid w:val="007F290E"/>
    <w:rsid w:val="00802706"/>
    <w:rsid w:val="00810CB6"/>
    <w:rsid w:val="008200C2"/>
    <w:rsid w:val="0083191C"/>
    <w:rsid w:val="00855023"/>
    <w:rsid w:val="00856C97"/>
    <w:rsid w:val="00873A25"/>
    <w:rsid w:val="0087618B"/>
    <w:rsid w:val="00877727"/>
    <w:rsid w:val="008A5DD5"/>
    <w:rsid w:val="008B69D9"/>
    <w:rsid w:val="008D0D7A"/>
    <w:rsid w:val="008D7EB9"/>
    <w:rsid w:val="008E63A6"/>
    <w:rsid w:val="0090317C"/>
    <w:rsid w:val="00971AAD"/>
    <w:rsid w:val="00981849"/>
    <w:rsid w:val="009823D8"/>
    <w:rsid w:val="00984E2D"/>
    <w:rsid w:val="00990447"/>
    <w:rsid w:val="00997A24"/>
    <w:rsid w:val="009E2EC4"/>
    <w:rsid w:val="009F6254"/>
    <w:rsid w:val="00A42679"/>
    <w:rsid w:val="00A72314"/>
    <w:rsid w:val="00A813D9"/>
    <w:rsid w:val="00A8590A"/>
    <w:rsid w:val="00AA357B"/>
    <w:rsid w:val="00AD01F6"/>
    <w:rsid w:val="00AD1C0A"/>
    <w:rsid w:val="00AD563D"/>
    <w:rsid w:val="00AD64D4"/>
    <w:rsid w:val="00AD7B30"/>
    <w:rsid w:val="00AF30AF"/>
    <w:rsid w:val="00B04DCB"/>
    <w:rsid w:val="00B120EC"/>
    <w:rsid w:val="00B7166A"/>
    <w:rsid w:val="00BE53D2"/>
    <w:rsid w:val="00BE7934"/>
    <w:rsid w:val="00C266AA"/>
    <w:rsid w:val="00C546FD"/>
    <w:rsid w:val="00C551B2"/>
    <w:rsid w:val="00C578E7"/>
    <w:rsid w:val="00CF7D15"/>
    <w:rsid w:val="00D10B75"/>
    <w:rsid w:val="00D12AC2"/>
    <w:rsid w:val="00D45F7A"/>
    <w:rsid w:val="00D525FF"/>
    <w:rsid w:val="00D5599A"/>
    <w:rsid w:val="00D60305"/>
    <w:rsid w:val="00D92878"/>
    <w:rsid w:val="00DA1F0C"/>
    <w:rsid w:val="00DD27E2"/>
    <w:rsid w:val="00DD2F3E"/>
    <w:rsid w:val="00DF5800"/>
    <w:rsid w:val="00DF724A"/>
    <w:rsid w:val="00E12D34"/>
    <w:rsid w:val="00E2678C"/>
    <w:rsid w:val="00E45AB5"/>
    <w:rsid w:val="00E46AE4"/>
    <w:rsid w:val="00E626FE"/>
    <w:rsid w:val="00E77493"/>
    <w:rsid w:val="00E97568"/>
    <w:rsid w:val="00EA7E0B"/>
    <w:rsid w:val="00EC3FD5"/>
    <w:rsid w:val="00EC697A"/>
    <w:rsid w:val="00ED5DDA"/>
    <w:rsid w:val="00EF3E17"/>
    <w:rsid w:val="00F02E09"/>
    <w:rsid w:val="00F64F45"/>
    <w:rsid w:val="00FB579F"/>
    <w:rsid w:val="00FD49BF"/>
    <w:rsid w:val="00FD6748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B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2196-46D8-46B8-8F0D-3F44EBE5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1777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29</cp:revision>
  <cp:lastPrinted>2023-03-06T20:18:00Z</cp:lastPrinted>
  <dcterms:created xsi:type="dcterms:W3CDTF">2023-01-31T12:57:00Z</dcterms:created>
  <dcterms:modified xsi:type="dcterms:W3CDTF">2023-03-06T20:18:00Z</dcterms:modified>
</cp:coreProperties>
</file>