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3358BE" w14:paraId="67276F20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588AB7C" w14:textId="4167CF6A" w:rsidR="003358BE" w:rsidRDefault="00B504C8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DE CANCELAMENTO DA </w:t>
            </w:r>
            <w:r w:rsidR="00131C2D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 REUNIÃO ORDINÁRIA CEF-CAU/MT</w:t>
            </w:r>
          </w:p>
        </w:tc>
      </w:tr>
    </w:tbl>
    <w:p w14:paraId="6EDF1439" w14:textId="77777777" w:rsidR="003358BE" w:rsidRDefault="003358BE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358BE" w14:paraId="11AFD2A0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F17BEF2" w14:textId="77777777" w:rsidR="003358BE" w:rsidRDefault="00B504C8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D054E03" w14:textId="0EE5FF73" w:rsidR="003358BE" w:rsidRDefault="00131C2D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16 de fevereiro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F8EABEB" w14:textId="77777777" w:rsidR="003358BE" w:rsidRDefault="00B504C8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F66469C" w14:textId="77777777" w:rsidR="003358BE" w:rsidRDefault="00B504C8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13h30min</w:t>
            </w:r>
          </w:p>
        </w:tc>
      </w:tr>
      <w:tr w:rsidR="003358BE" w14:paraId="1E095A02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12FF2A8" w14:textId="77777777" w:rsidR="003358BE" w:rsidRDefault="00B504C8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77CE927" w14:textId="77777777" w:rsidR="003358BE" w:rsidRDefault="00B504C8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67CEB439" w14:textId="239CF8C2" w:rsidR="003358BE" w:rsidRDefault="003358BE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33"/>
        <w:gridCol w:w="6657"/>
        <w:gridCol w:w="116"/>
      </w:tblGrid>
      <w:tr w:rsidR="003358BE" w14:paraId="7D3D6E1C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4E311" w14:textId="77777777" w:rsidR="003358BE" w:rsidRDefault="00B504C8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806C1" w14:textId="4CEFB863" w:rsidR="003358BE" w:rsidRDefault="00131C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Cassio Amaral Matos</w:t>
            </w:r>
          </w:p>
        </w:tc>
        <w:tc>
          <w:tcPr>
            <w:tcW w:w="1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57CC18" w14:textId="77777777" w:rsidR="003358BE" w:rsidRDefault="003358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8BE" w14:paraId="2DB5F01B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62D9F" w14:textId="77777777" w:rsidR="003358BE" w:rsidRDefault="00B504C8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10A7F" w14:textId="77777777" w:rsidR="003358BE" w:rsidRDefault="00B504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Thatielle Badini Carvalho dos Santos</w:t>
            </w:r>
          </w:p>
        </w:tc>
        <w:tc>
          <w:tcPr>
            <w:tcW w:w="1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C8CE5" w14:textId="77777777" w:rsidR="003358BE" w:rsidRDefault="003358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8BE" w14:paraId="0C100034" w14:textId="77777777">
        <w:trPr>
          <w:trHeight w:val="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8F728" w14:textId="77777777" w:rsidR="003358BE" w:rsidRDefault="00B504C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DESPACHO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E7E9E" w14:textId="77777777" w:rsidR="003358BE" w:rsidRDefault="00B504C8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que o art. 112 do Regimento Interno do CAU/MT, de 09 de fevereiro de 2019, dispõe:</w:t>
            </w:r>
          </w:p>
          <w:p w14:paraId="2E0C3902" w14:textId="77777777" w:rsidR="003358BE" w:rsidRDefault="003358B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25F3D1C0" w14:textId="77777777" w:rsidR="003358BE" w:rsidRDefault="00B504C8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“Art. 112. O quórum para instalação e funcionamento de reuniões de comissões ordinárias e especiais corresponde ao número inteiro imediatamente superior à metade de seus membros. </w:t>
            </w:r>
          </w:p>
          <w:p w14:paraId="15C28C4B" w14:textId="77777777" w:rsidR="003358BE" w:rsidRDefault="003358BE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638CCF0B" w14:textId="77777777" w:rsidR="003358BE" w:rsidRDefault="00B504C8">
            <w:pPr>
              <w:tabs>
                <w:tab w:val="left" w:pos="2268"/>
              </w:tabs>
              <w:ind w:left="629"/>
              <w:jc w:val="both"/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Parágrafo único. Em caso de não haver quórum após 30 minutos do horário determinado para o início da realização das reuniões ordinárias e extraordinárias das comissões ordinárias ou especiais, as mesmas poderão ser canceladas pelo coordenador da comissão.</w:t>
            </w:r>
            <w:r>
              <w:rPr>
                <w:rFonts w:ascii="Times New Roman" w:hAnsi="Times New Roman"/>
              </w:rPr>
              <w:t xml:space="preserve"> “</w:t>
            </w:r>
          </w:p>
          <w:p w14:paraId="2BEFC2DF" w14:textId="77777777" w:rsidR="003358BE" w:rsidRDefault="003358BE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</w:rPr>
            </w:pPr>
          </w:p>
          <w:p w14:paraId="2813B1BD" w14:textId="367DD9AA" w:rsidR="003358BE" w:rsidRDefault="00B504C8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que o Co</w:t>
            </w:r>
            <w:r w:rsidR="00131C2D">
              <w:rPr>
                <w:rFonts w:ascii="Times New Roman" w:hAnsi="Times New Roman"/>
              </w:rPr>
              <w:t>ordenador</w:t>
            </w:r>
            <w:r>
              <w:rPr>
                <w:rFonts w:ascii="Times New Roman" w:hAnsi="Times New Roman"/>
              </w:rPr>
              <w:t xml:space="preserve"> da CEF Cassio Amaral Matos e </w:t>
            </w:r>
            <w:r w:rsidR="00131C2D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Conselheir</w:t>
            </w:r>
            <w:r w:rsidR="00131C2D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="00131C2D">
              <w:rPr>
                <w:rFonts w:ascii="Times New Roman" w:hAnsi="Times New Roman"/>
              </w:rPr>
              <w:t>Maristene Amaral Matos</w:t>
            </w:r>
            <w:r>
              <w:rPr>
                <w:rFonts w:ascii="Times New Roman" w:hAnsi="Times New Roman"/>
              </w:rPr>
              <w:t xml:space="preserve"> justificaram a ausência.</w:t>
            </w:r>
          </w:p>
          <w:p w14:paraId="16967981" w14:textId="77777777" w:rsidR="003358BE" w:rsidRDefault="003358BE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</w:p>
          <w:p w14:paraId="25BFF52C" w14:textId="77777777" w:rsidR="003358BE" w:rsidRDefault="00B504C8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a ausência de metade de seus membros na reunião citada.</w:t>
            </w:r>
          </w:p>
          <w:p w14:paraId="502D7260" w14:textId="77777777" w:rsidR="003358BE" w:rsidRDefault="00B504C8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7A899B19" w14:textId="6D470D4C" w:rsidR="003358BE" w:rsidRDefault="00B504C8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À evidência do exposto, a Coordenadora declara CANCELADA a </w:t>
            </w:r>
            <w:r w:rsidR="00131C2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ª Reunião Ordinária da CEF CAU/MT.</w:t>
            </w:r>
          </w:p>
        </w:tc>
      </w:tr>
    </w:tbl>
    <w:p w14:paraId="5CE47094" w14:textId="77777777" w:rsidR="003358BE" w:rsidRDefault="003358BE">
      <w:pPr>
        <w:rPr>
          <w:rFonts w:ascii="Times New Roman" w:hAnsi="Times New Roman"/>
          <w:sz w:val="22"/>
          <w:szCs w:val="22"/>
        </w:rPr>
      </w:pPr>
    </w:p>
    <w:p w14:paraId="42BFC59E" w14:textId="2B67207C" w:rsidR="003358BE" w:rsidRDefault="003358BE">
      <w:pPr>
        <w:rPr>
          <w:rFonts w:ascii="Times New Roman" w:hAnsi="Times New Roman"/>
          <w:sz w:val="22"/>
          <w:szCs w:val="22"/>
        </w:rPr>
      </w:pPr>
    </w:p>
    <w:p w14:paraId="520D0ECC" w14:textId="0F17BE9A" w:rsidR="003358BE" w:rsidRDefault="001D57AB">
      <w:pPr>
        <w:rPr>
          <w:rFonts w:ascii="Times New Roman" w:hAnsi="Times New Roman"/>
          <w:sz w:val="22"/>
          <w:szCs w:val="22"/>
        </w:rPr>
      </w:pPr>
      <w:r w:rsidRPr="001D57AB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68FF7D" wp14:editId="631DF271">
                <wp:simplePos x="0" y="0"/>
                <wp:positionH relativeFrom="column">
                  <wp:posOffset>4205110</wp:posOffset>
                </wp:positionH>
                <wp:positionV relativeFrom="paragraph">
                  <wp:posOffset>4420</wp:posOffset>
                </wp:positionV>
                <wp:extent cx="866775" cy="1404620"/>
                <wp:effectExtent l="0" t="0" r="28575" b="260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16C5" w14:textId="1FD2FB13" w:rsidR="001D57AB" w:rsidRDefault="008059CD">
                            <w:r>
                              <w:t>LICENÇA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8FF7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1.1pt;margin-top:.35pt;width:68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">
                <v:textbox style="mso-fit-shape-to-text:t">
                  <w:txbxContent>
                    <w:p w14:paraId="545C16C5" w14:textId="1FD2FB13" w:rsidR="001D57AB" w:rsidRDefault="008059CD">
                      <w:r>
                        <w:t>LICENÇA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B88C95" w14:textId="77777777" w:rsidR="001D57AB" w:rsidRDefault="001D57AB">
      <w:pPr>
        <w:spacing w:before="120"/>
        <w:ind w:firstLine="720"/>
        <w:jc w:val="both"/>
        <w:rPr>
          <w:rFonts w:ascii="Times New Roman" w:hAnsi="Times New Roman"/>
          <w:b/>
          <w:sz w:val="22"/>
          <w:szCs w:val="22"/>
        </w:rPr>
      </w:pPr>
    </w:p>
    <w:p w14:paraId="59FD7E20" w14:textId="1CF7D524" w:rsidR="003358BE" w:rsidRDefault="00131C2D">
      <w:pPr>
        <w:spacing w:before="120"/>
        <w:ind w:firstLine="720"/>
        <w:jc w:val="both"/>
      </w:pPr>
      <w:r>
        <w:rPr>
          <w:rFonts w:ascii="Times New Roman" w:hAnsi="Times New Roman"/>
          <w:b/>
          <w:sz w:val="22"/>
          <w:szCs w:val="22"/>
        </w:rPr>
        <w:t>CÁSSIO AMARAL MATOS</w:t>
      </w:r>
      <w:r w:rsidR="00B504C8">
        <w:rPr>
          <w:rFonts w:ascii="Times New Roman" w:hAnsi="Times New Roman"/>
          <w:sz w:val="22"/>
          <w:szCs w:val="22"/>
        </w:rPr>
        <w:t xml:space="preserve">                           </w:t>
      </w:r>
      <w:r w:rsidR="001D57AB">
        <w:rPr>
          <w:rFonts w:ascii="Times New Roman" w:hAnsi="Times New Roman"/>
          <w:b/>
          <w:bCs/>
          <w:sz w:val="22"/>
          <w:szCs w:val="22"/>
        </w:rPr>
        <w:t>PAULO SERGIO DE CAMPOS BORGES</w:t>
      </w:r>
      <w:r w:rsidR="00B504C8">
        <w:rPr>
          <w:rFonts w:ascii="Times New Roman" w:hAnsi="Times New Roman"/>
          <w:sz w:val="22"/>
          <w:szCs w:val="22"/>
        </w:rPr>
        <w:t xml:space="preserve">   </w:t>
      </w:r>
      <w:r w:rsidR="00B504C8">
        <w:rPr>
          <w:rFonts w:ascii="Times New Roman" w:hAnsi="Times New Roman"/>
          <w:b/>
          <w:sz w:val="22"/>
          <w:szCs w:val="22"/>
        </w:rPr>
        <w:t xml:space="preserve">                                                     </w:t>
      </w:r>
    </w:p>
    <w:p w14:paraId="6CDC7F8B" w14:textId="643FA85D" w:rsidR="003358BE" w:rsidRDefault="00B504C8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Coordenador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                </w:t>
      </w:r>
      <w:r w:rsidR="008059CD">
        <w:rPr>
          <w:rFonts w:ascii="Times New Roman" w:hAnsi="Times New Roman"/>
          <w:sz w:val="22"/>
          <w:szCs w:val="22"/>
        </w:rPr>
        <w:t>Conselheir</w:t>
      </w:r>
      <w:r>
        <w:rPr>
          <w:rFonts w:ascii="Times New Roman" w:hAnsi="Times New Roman"/>
          <w:sz w:val="22"/>
          <w:szCs w:val="22"/>
        </w:rPr>
        <w:t>o</w:t>
      </w:r>
      <w:r w:rsidR="008059CD">
        <w:rPr>
          <w:rFonts w:ascii="Times New Roman" w:hAnsi="Times New Roman"/>
          <w:sz w:val="22"/>
          <w:szCs w:val="22"/>
        </w:rPr>
        <w:t xml:space="preserve"> suplente</w:t>
      </w:r>
    </w:p>
    <w:p w14:paraId="066C2704" w14:textId="0925ED92" w:rsidR="00131C2D" w:rsidRDefault="00B504C8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6215E33E" w14:textId="224D3161" w:rsidR="003358BE" w:rsidRDefault="00B504C8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</w:t>
      </w:r>
    </w:p>
    <w:p w14:paraId="7CBBA327" w14:textId="77777777" w:rsidR="003358BE" w:rsidRDefault="00B504C8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</w:p>
    <w:p w14:paraId="456F0302" w14:textId="604F2CFE" w:rsidR="003358BE" w:rsidRDefault="00B504C8">
      <w:pPr>
        <w:spacing w:before="120"/>
        <w:ind w:firstLine="720"/>
        <w:jc w:val="both"/>
      </w:pPr>
      <w:r>
        <w:rPr>
          <w:rFonts w:ascii="Times New Roman" w:hAnsi="Times New Roman"/>
          <w:b/>
          <w:sz w:val="22"/>
          <w:szCs w:val="22"/>
        </w:rPr>
        <w:t>THIAGO RAFAEL PANDINI</w:t>
      </w: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="00131C2D">
        <w:rPr>
          <w:rFonts w:ascii="Times New Roman" w:hAnsi="Times New Roman"/>
          <w:b/>
          <w:sz w:val="22"/>
          <w:szCs w:val="22"/>
        </w:rPr>
        <w:t>MARISTENE AMARAL MATOS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</w:t>
      </w:r>
    </w:p>
    <w:p w14:paraId="4ED336AC" w14:textId="757179B4" w:rsidR="003358BE" w:rsidRDefault="00B504C8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</w:t>
      </w:r>
      <w:r w:rsidR="00131C2D">
        <w:rPr>
          <w:rFonts w:ascii="Times New Roman" w:hAnsi="Times New Roman"/>
          <w:sz w:val="22"/>
          <w:szCs w:val="22"/>
        </w:rPr>
        <w:t>Coordenador Adjunto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  <w:r w:rsidR="00131C2D">
        <w:rPr>
          <w:rFonts w:ascii="Times New Roman" w:hAnsi="Times New Roman"/>
          <w:sz w:val="22"/>
          <w:szCs w:val="22"/>
        </w:rPr>
        <w:t>Membro</w:t>
      </w:r>
    </w:p>
    <w:p w14:paraId="17E54140" w14:textId="77777777" w:rsidR="003358BE" w:rsidRDefault="003358BE"/>
    <w:p w14:paraId="6FE65847" w14:textId="77777777" w:rsidR="00131C2D" w:rsidRDefault="00131C2D"/>
    <w:p w14:paraId="437CE4C7" w14:textId="77777777" w:rsidR="003358BE" w:rsidRDefault="00B504C8">
      <w:pPr>
        <w:spacing w:before="120"/>
        <w:ind w:firstLine="720"/>
        <w:jc w:val="center"/>
      </w:pPr>
      <w:r>
        <w:rPr>
          <w:rFonts w:ascii="Times New Roman" w:hAnsi="Times New Roman"/>
          <w:b/>
          <w:sz w:val="22"/>
          <w:szCs w:val="22"/>
        </w:rPr>
        <w:t>THATIELLE B. C. DOS SANTOS</w:t>
      </w:r>
    </w:p>
    <w:p w14:paraId="4D59CD32" w14:textId="04789DDF" w:rsidR="003358BE" w:rsidRDefault="00B504C8" w:rsidP="00131C2D">
      <w:pPr>
        <w:spacing w:before="120"/>
        <w:jc w:val="center"/>
      </w:pPr>
      <w:r>
        <w:rPr>
          <w:rFonts w:ascii="Times New Roman" w:hAnsi="Times New Roman"/>
          <w:sz w:val="22"/>
          <w:szCs w:val="22"/>
        </w:rPr>
        <w:t xml:space="preserve">             </w:t>
      </w:r>
      <w:r>
        <w:rPr>
          <w:rFonts w:ascii="Times New Roman" w:hAnsi="Times New Roman"/>
          <w:sz w:val="22"/>
          <w:szCs w:val="22"/>
        </w:rPr>
        <w:tab/>
        <w:t xml:space="preserve">          Assessora da Presidência e Comissões</w:t>
      </w:r>
    </w:p>
    <w:sectPr w:rsidR="003358BE">
      <w:headerReference w:type="default" r:id="rId6"/>
      <w:footerReference w:type="default" r:id="rId7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F2DD" w14:textId="77777777" w:rsidR="00F26B42" w:rsidRDefault="00B504C8">
      <w:r>
        <w:separator/>
      </w:r>
    </w:p>
  </w:endnote>
  <w:endnote w:type="continuationSeparator" w:id="0">
    <w:p w14:paraId="14B4A8B4" w14:textId="77777777" w:rsidR="00F26B42" w:rsidRDefault="00B5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B61B" w14:textId="1CF4F731" w:rsidR="00CD3C28" w:rsidRDefault="00B504C8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02FDE" wp14:editId="1A093A1B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853E25D" w14:textId="77777777" w:rsidR="00CD3C28" w:rsidRDefault="00B504C8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102FD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" filled="f" stroked="f">
              <v:textbox inset="0,0,0,0">
                <w:txbxContent>
                  <w:p w14:paraId="2853E25D" w14:textId="77777777" w:rsidR="00CD3C28" w:rsidRDefault="00B504C8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F06EB35" wp14:editId="777A4271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131C2D">
      <w:rPr>
        <w:rFonts w:ascii="Times New Roman" w:hAnsi="Times New Roman"/>
        <w:bCs/>
        <w:smallCaps/>
        <w:kern w:val="3"/>
        <w:sz w:val="18"/>
        <w:szCs w:val="18"/>
      </w:rPr>
      <w:t>2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CEF CAU/MT - cancelameNTO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D461" w14:textId="77777777" w:rsidR="00F26B42" w:rsidRDefault="00B504C8">
      <w:r>
        <w:rPr>
          <w:color w:val="000000"/>
        </w:rPr>
        <w:separator/>
      </w:r>
    </w:p>
  </w:footnote>
  <w:footnote w:type="continuationSeparator" w:id="0">
    <w:p w14:paraId="4FCF00BD" w14:textId="77777777" w:rsidR="00F26B42" w:rsidRDefault="00B5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F8C4" w14:textId="77777777" w:rsidR="00CD3C28" w:rsidRDefault="00B504C8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7F1762B" wp14:editId="354F30CE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8BE"/>
    <w:rsid w:val="00131C2D"/>
    <w:rsid w:val="001D57AB"/>
    <w:rsid w:val="003358BE"/>
    <w:rsid w:val="008059CD"/>
    <w:rsid w:val="00B504C8"/>
    <w:rsid w:val="00BF622D"/>
    <w:rsid w:val="00F2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CE05"/>
  <w15:docId w15:val="{201C5C9B-1123-4F6B-AF4D-08044A5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4</cp:revision>
  <cp:lastPrinted>2020-04-16T20:49:00Z</cp:lastPrinted>
  <dcterms:created xsi:type="dcterms:W3CDTF">2022-03-03T20:01:00Z</dcterms:created>
  <dcterms:modified xsi:type="dcterms:W3CDTF">2022-03-16T18:50:00Z</dcterms:modified>
</cp:coreProperties>
</file>