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:rsidRPr="0072287E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6F4C0086" w:rsidR="00B14E57" w:rsidRPr="0072287E" w:rsidRDefault="001F198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 de maio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4E504FE4" w:rsidR="00B14E57" w:rsidRPr="0072287E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6h</w:t>
            </w:r>
            <w:r w:rsidR="001F198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 às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230" w:rsidRPr="006A6D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A6230" w:rsidRPr="006A6D1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F198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B14E57" w:rsidRPr="0072287E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3543"/>
        <w:gridCol w:w="2835"/>
      </w:tblGrid>
      <w:tr w:rsidR="004570A5" w:rsidRPr="0072287E" w14:paraId="13B7F1AB" w14:textId="77777777" w:rsidTr="004823DC">
        <w:trPr>
          <w:trHeight w:hRule="exact" w:val="284"/>
        </w:trPr>
        <w:tc>
          <w:tcPr>
            <w:tcW w:w="2581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72287E" w:rsidRDefault="00457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4A1C1720" w:rsidR="004570A5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64E6615F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4570A5" w:rsidRPr="0072287E" w14:paraId="152450F7" w14:textId="77777777" w:rsidTr="004823DC">
        <w:trPr>
          <w:trHeight w:hRule="exact" w:val="284"/>
        </w:trPr>
        <w:tc>
          <w:tcPr>
            <w:tcW w:w="258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4642D5D3" w:rsidR="004570A5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58046CD4" w:rsidR="004570A5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Coordenador-adjunto</w:t>
            </w:r>
          </w:p>
        </w:tc>
      </w:tr>
      <w:tr w:rsidR="00B14E57" w:rsidRPr="0072287E" w14:paraId="2B5AF41A" w14:textId="77777777" w:rsidTr="004823DC">
        <w:trPr>
          <w:trHeight w:val="406"/>
        </w:trPr>
        <w:tc>
          <w:tcPr>
            <w:tcW w:w="2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187B3494" w:rsidR="00B14E57" w:rsidRPr="0072287E" w:rsidRDefault="004823D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46DE1236" w:rsidR="00B14E57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</w:tbl>
    <w:p w14:paraId="6B465E76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B14E57" w:rsidRPr="0072287E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5E209E20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B14E57" w:rsidRPr="0072287E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FA5F" w14:textId="451FCF3D" w:rsidR="001F198B" w:rsidRDefault="00324D08" w:rsidP="001F1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 w:rsidR="001F198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onselheiros 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  <w:r w:rsidR="001F198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 xml:space="preserve"> Enodes Soares Ferreira</w:t>
            </w:r>
            <w:r w:rsidR="001F19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A83411" w14:textId="06B12A72" w:rsidR="00B14E57" w:rsidRPr="0072287E" w:rsidRDefault="001F198B" w:rsidP="001F1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Ausência justificada da Conselheira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23DC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="004823DC">
              <w:rPr>
                <w:rFonts w:asciiTheme="minorHAnsi" w:hAnsiTheme="minorHAnsi" w:cstheme="minorHAnsi"/>
                <w:sz w:val="22"/>
                <w:szCs w:val="22"/>
              </w:rPr>
              <w:t xml:space="preserve"> Amaral Matos.</w:t>
            </w:r>
          </w:p>
        </w:tc>
      </w:tr>
    </w:tbl>
    <w:p w14:paraId="6A03C07A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B14E57" w:rsidRPr="0072287E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77777777" w:rsidR="00B14E57" w:rsidRPr="0072287E" w:rsidRDefault="00324D08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Não houve comunicados.</w:t>
            </w:r>
          </w:p>
        </w:tc>
      </w:tr>
    </w:tbl>
    <w:p w14:paraId="26BD664D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B14E57" w:rsidRPr="0072287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21A75004" w:rsidR="00B14E57" w:rsidRPr="0072287E" w:rsidRDefault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1F198B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B14E57" w:rsidRPr="0072287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30A0" w14:textId="73DB692D" w:rsidR="000E7A37" w:rsidRPr="0072287E" w:rsidRDefault="00324D08" w:rsidP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Leitura da pauta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 xml:space="preserve"> e i</w:t>
            </w:r>
            <w:r w:rsidR="004F5943">
              <w:rPr>
                <w:rFonts w:asciiTheme="minorHAnsi" w:hAnsiTheme="minorHAnsi" w:cstheme="minorHAnsi"/>
                <w:sz w:val="22"/>
                <w:szCs w:val="22"/>
              </w:rPr>
              <w:t>nício dos trabalhos.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A1656E2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72287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8262B7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8262B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4B02E544" w:rsidR="00B14E57" w:rsidRPr="008262B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4823DC">
              <w:rPr>
                <w:rFonts w:ascii="Calibri" w:hAnsi="Calibri" w:cs="Calibri"/>
                <w:sz w:val="22"/>
                <w:szCs w:val="22"/>
              </w:rPr>
              <w:t>1471324/2022</w:t>
            </w:r>
            <w:r w:rsidR="00FA6230" w:rsidRPr="008262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– Processo de Ética e Disciplina</w:t>
            </w:r>
          </w:p>
        </w:tc>
      </w:tr>
      <w:tr w:rsidR="00B14E57" w:rsidRPr="008262B7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155273AF" w:rsidR="00B14E57" w:rsidRPr="008262B7" w:rsidRDefault="00482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Enodes Soares Ferreira</w:t>
            </w:r>
          </w:p>
        </w:tc>
      </w:tr>
      <w:tr w:rsidR="00B14E57" w:rsidRPr="008262B7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DBBA" w14:textId="77777777" w:rsidR="00B14E57" w:rsidRDefault="001F198B" w:rsidP="001F198B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Após relatório, o Conselheiro Relator requereu a seguinte diligência: </w:t>
            </w:r>
          </w:p>
          <w:p w14:paraId="64272A5E" w14:textId="77777777" w:rsidR="001F198B" w:rsidRPr="001F198B" w:rsidRDefault="001F198B" w:rsidP="001F198B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0DDB1475" w14:textId="77777777" w:rsidR="001F198B" w:rsidRPr="001F198B" w:rsidRDefault="001F198B" w:rsidP="001F198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F19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2. Solicitação de manifestação prévia: </w:t>
            </w:r>
          </w:p>
          <w:p w14:paraId="28AC781D" w14:textId="77777777" w:rsidR="001F198B" w:rsidRPr="001F198B" w:rsidRDefault="001F198B" w:rsidP="001F198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F198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Vislumbro que aportaram os documentos necessários para instrução do presente caderno, assim, solicito a intimação da </w:t>
            </w:r>
            <w:r w:rsidRPr="001F19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Denunciada </w:t>
            </w:r>
            <w:r w:rsidRPr="001F198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para apresentar manifestação escrita ou verbal, sobre os fatos descritos na denúncia recebida pela Comissão de Ética e Disciplina do CAU/MT, para que, querendo, apresente esclarecimentos3 no prazo de 10 (dez) dias. </w:t>
            </w:r>
          </w:p>
          <w:p w14:paraId="32CD93C2" w14:textId="77777777" w:rsidR="001F198B" w:rsidRPr="001F198B" w:rsidRDefault="001F198B" w:rsidP="001F198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7B88BF6E" w14:textId="1B1CFA4D" w:rsidR="001F198B" w:rsidRPr="001F198B" w:rsidRDefault="001F198B" w:rsidP="001F198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F198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Cuiabá, 03 de maio de 2022.</w:t>
            </w:r>
          </w:p>
          <w:p w14:paraId="59E3BFA2" w14:textId="77777777" w:rsidR="001F198B" w:rsidRPr="001F198B" w:rsidRDefault="001F198B" w:rsidP="001F198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824E96E" w14:textId="41BB1452" w:rsidR="001F198B" w:rsidRPr="001F198B" w:rsidRDefault="001F198B" w:rsidP="001F198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F19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ENODES SOARES FERREIRA</w:t>
            </w:r>
          </w:p>
          <w:p w14:paraId="2BDC8C52" w14:textId="2BF9DF92" w:rsidR="001F198B" w:rsidRDefault="001F198B" w:rsidP="004823D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1F198B">
              <w:rPr>
                <w:rFonts w:asciiTheme="minorHAnsi" w:hAnsiTheme="minorHAnsi" w:cstheme="minorHAnsi"/>
                <w:color w:val="000000"/>
                <w:lang w:eastAsia="pt-BR"/>
              </w:rPr>
              <w:t>Conselheiro Relator</w:t>
            </w:r>
          </w:p>
          <w:p w14:paraId="26BC8259" w14:textId="0EFABD44" w:rsidR="001F198B" w:rsidRPr="004823DC" w:rsidRDefault="001F198B" w:rsidP="004823D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281B1B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60FFF9DB" w:rsidR="00B14E57" w:rsidRPr="0072287E" w:rsidRDefault="00FA6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</w:t>
            </w:r>
            <w:r w:rsidR="00B0670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ED às </w:t>
            </w:r>
            <w:r w:rsidR="009B6903" w:rsidRPr="006A6D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6h</w:t>
            </w:r>
            <w:r w:rsidR="001F198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4C09013F" w14:textId="075E34BA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p w14:paraId="473A5881" w14:textId="77777777" w:rsidR="006A6D19" w:rsidRDefault="006A6D19">
      <w:pPr>
        <w:rPr>
          <w:rFonts w:asciiTheme="minorHAnsi" w:hAnsiTheme="minorHAnsi" w:cstheme="minorHAnsi"/>
          <w:sz w:val="22"/>
          <w:szCs w:val="22"/>
        </w:rPr>
      </w:pPr>
    </w:p>
    <w:p w14:paraId="2C9448DA" w14:textId="77777777" w:rsidR="004823DC" w:rsidRDefault="004823DC">
      <w:pPr>
        <w:rPr>
          <w:rFonts w:asciiTheme="minorHAnsi" w:hAnsiTheme="minorHAnsi" w:cstheme="minorHAnsi"/>
          <w:sz w:val="22"/>
          <w:szCs w:val="22"/>
        </w:rPr>
      </w:pPr>
    </w:p>
    <w:p w14:paraId="6D828898" w14:textId="77777777" w:rsidR="004823DC" w:rsidRDefault="004823DC">
      <w:pPr>
        <w:rPr>
          <w:rFonts w:asciiTheme="minorHAnsi" w:hAnsiTheme="minorHAnsi" w:cstheme="minorHAnsi"/>
          <w:sz w:val="22"/>
          <w:szCs w:val="22"/>
        </w:rPr>
      </w:pPr>
    </w:p>
    <w:p w14:paraId="17B65D8E" w14:textId="6593A9D7" w:rsidR="004823DC" w:rsidRP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23DC">
        <w:rPr>
          <w:rFonts w:asciiTheme="minorHAnsi" w:hAnsiTheme="minorHAnsi" w:cstheme="minorHAnsi"/>
          <w:b/>
          <w:bCs/>
          <w:sz w:val="22"/>
          <w:szCs w:val="22"/>
        </w:rPr>
        <w:t>WEVERTHON FOLES VERAS                                                ______________________________________</w:t>
      </w:r>
    </w:p>
    <w:p w14:paraId="0B122251" w14:textId="6F894BCF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23DC">
        <w:rPr>
          <w:rFonts w:asciiTheme="minorHAnsi" w:hAnsiTheme="minorHAnsi" w:cstheme="minorHAnsi"/>
          <w:b/>
          <w:bCs/>
          <w:sz w:val="22"/>
          <w:szCs w:val="22"/>
        </w:rPr>
        <w:t xml:space="preserve">Coordenador </w:t>
      </w:r>
    </w:p>
    <w:p w14:paraId="376F5CE8" w14:textId="77777777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46F7C4" w14:textId="77777777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CD782F" w14:textId="77777777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6745A4" w14:textId="77777777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3EE3E9" w14:textId="278782B6" w:rsidR="004823DC" w:rsidRP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ENODES SOARES FERREIRA </w:t>
      </w:r>
      <w:r w:rsidRPr="004823D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______________________________________</w:t>
      </w:r>
    </w:p>
    <w:p w14:paraId="4DBA5E66" w14:textId="5EDDD41B" w:rsidR="004823DC" w:rsidRP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23DC">
        <w:rPr>
          <w:rFonts w:asciiTheme="minorHAnsi" w:hAnsiTheme="minorHAnsi" w:cstheme="minorHAnsi"/>
          <w:b/>
          <w:bCs/>
          <w:sz w:val="22"/>
          <w:szCs w:val="22"/>
        </w:rPr>
        <w:t>Coordenador</w:t>
      </w:r>
      <w:r>
        <w:rPr>
          <w:rFonts w:asciiTheme="minorHAnsi" w:hAnsiTheme="minorHAnsi" w:cstheme="minorHAnsi"/>
          <w:b/>
          <w:bCs/>
          <w:sz w:val="22"/>
          <w:szCs w:val="22"/>
        </w:rPr>
        <w:t>-Adjunto</w:t>
      </w:r>
    </w:p>
    <w:p w14:paraId="2ECF6329" w14:textId="77777777" w:rsid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1BF342" w14:textId="77777777" w:rsid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50233C" w14:textId="77777777" w:rsid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64A318" w14:textId="2C0A3CAB" w:rsidR="004823DC" w:rsidRPr="001F198B" w:rsidRDefault="001F198B" w:rsidP="004823D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F198B">
        <w:rPr>
          <w:rFonts w:asciiTheme="minorHAnsi" w:hAnsiTheme="minorHAnsi" w:cstheme="minorHAnsi"/>
          <w:b/>
          <w:bCs/>
          <w:sz w:val="28"/>
          <w:szCs w:val="28"/>
        </w:rPr>
        <w:t>AUSENTE</w:t>
      </w:r>
    </w:p>
    <w:p w14:paraId="14D19195" w14:textId="38FE452D" w:rsidR="004823DC" w:rsidRP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MARISTENE AMARAL MATOS</w:t>
      </w:r>
      <w:r w:rsidRPr="004823D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______________________________________</w:t>
      </w:r>
    </w:p>
    <w:p w14:paraId="4C9B55FF" w14:textId="5C5A1856" w:rsidR="004823DC" w:rsidRP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Membro</w:t>
      </w:r>
    </w:p>
    <w:p w14:paraId="24522F90" w14:textId="77777777" w:rsidR="004823DC" w:rsidRDefault="004823DC">
      <w:pPr>
        <w:rPr>
          <w:rFonts w:asciiTheme="minorHAnsi" w:hAnsiTheme="minorHAnsi" w:cstheme="minorHAnsi"/>
          <w:sz w:val="22"/>
          <w:szCs w:val="22"/>
        </w:rPr>
      </w:pPr>
    </w:p>
    <w:p w14:paraId="58B3E557" w14:textId="77777777" w:rsidR="00527A08" w:rsidRDefault="00527A08" w:rsidP="00704E46">
      <w:pPr>
        <w:rPr>
          <w:rFonts w:asciiTheme="minorHAnsi" w:hAnsiTheme="minorHAnsi" w:cstheme="minorHAnsi"/>
          <w:sz w:val="22"/>
          <w:szCs w:val="22"/>
        </w:rPr>
      </w:pPr>
    </w:p>
    <w:p w14:paraId="5E407365" w14:textId="2CA25F41" w:rsidR="0012292A" w:rsidRDefault="0012292A" w:rsidP="001229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necessidade de aprovação da Súmula da 2ª Reunião Ordinária de 2022 da CTED 1471324/2022, de 03 de maio de 2022, bem como, a explanação realizada pelo Jurídico do CAU/MT na 119ª Reunião Plenária do CAU/MT, de 15 de janeiro de 2022 sobre a aprovação de súmulas e ata por Conselheiros.</w:t>
      </w:r>
    </w:p>
    <w:p w14:paraId="6997CCBF" w14:textId="77777777" w:rsidR="0012292A" w:rsidRDefault="0012292A" w:rsidP="001229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69A2B" w14:textId="34D9D176" w:rsidR="0012292A" w:rsidRDefault="0012292A" w:rsidP="001229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Desta forma, a CTED 1471324/2022 aprova a Súmula citada na 1ª Reunião Ordinária 2023 da CTED 1471324/2022, de 02 de junho de 2023.</w:t>
      </w:r>
    </w:p>
    <w:p w14:paraId="5C4CD09B" w14:textId="5C0E2682" w:rsidR="00B14E57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3A93747F" w14:textId="77777777" w:rsidR="0012292A" w:rsidRDefault="0012292A" w:rsidP="009B6903">
      <w:pPr>
        <w:rPr>
          <w:rFonts w:asciiTheme="minorHAnsi" w:hAnsiTheme="minorHAnsi" w:cstheme="minorHAnsi"/>
          <w:sz w:val="22"/>
          <w:szCs w:val="22"/>
        </w:rPr>
      </w:pPr>
    </w:p>
    <w:p w14:paraId="28543D9E" w14:textId="77777777" w:rsidR="0012292A" w:rsidRDefault="0012292A" w:rsidP="009B6903">
      <w:pPr>
        <w:rPr>
          <w:rFonts w:asciiTheme="minorHAnsi" w:hAnsiTheme="minorHAnsi" w:cstheme="minorHAnsi"/>
          <w:sz w:val="22"/>
          <w:szCs w:val="22"/>
        </w:rPr>
      </w:pPr>
    </w:p>
    <w:p w14:paraId="15E7ECE5" w14:textId="749D335C" w:rsidR="0012292A" w:rsidRDefault="00E03693" w:rsidP="009B69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ABSTENÇÃO</w:t>
      </w:r>
    </w:p>
    <w:p w14:paraId="65B8DA24" w14:textId="77777777" w:rsidR="0012292A" w:rsidRPr="004823DC" w:rsidRDefault="0012292A" w:rsidP="0012292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MARISTENE AMARAL MATOS</w:t>
      </w:r>
      <w:r w:rsidRPr="004823D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______________________________________</w:t>
      </w:r>
    </w:p>
    <w:p w14:paraId="7F9588BE" w14:textId="77777777" w:rsidR="0012292A" w:rsidRPr="004823DC" w:rsidRDefault="0012292A" w:rsidP="0012292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Membro</w:t>
      </w:r>
    </w:p>
    <w:p w14:paraId="76BCAB11" w14:textId="77777777" w:rsidR="0012292A" w:rsidRPr="0072287E" w:rsidRDefault="0012292A" w:rsidP="009B6903">
      <w:pPr>
        <w:rPr>
          <w:rFonts w:asciiTheme="minorHAnsi" w:hAnsiTheme="minorHAnsi" w:cstheme="minorHAnsi"/>
          <w:sz w:val="22"/>
          <w:szCs w:val="22"/>
        </w:rPr>
      </w:pPr>
    </w:p>
    <w:sectPr w:rsidR="0012292A" w:rsidRPr="0072287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754A9585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1F198B">
      <w:rPr>
        <w:rFonts w:ascii="Calibri" w:hAnsi="Calibri" w:cs="Calibri"/>
        <w:b/>
        <w:bCs/>
        <w:smallCaps/>
        <w:kern w:val="3"/>
        <w:sz w:val="22"/>
        <w:szCs w:val="22"/>
      </w:rPr>
      <w:t>2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</w:t>
    </w:r>
    <w:r w:rsidR="0012292A">
      <w:rPr>
        <w:rFonts w:ascii="Calibri" w:hAnsi="Calibri" w:cs="Calibri"/>
        <w:b/>
        <w:bCs/>
        <w:smallCaps/>
        <w:kern w:val="3"/>
        <w:sz w:val="22"/>
        <w:szCs w:val="22"/>
      </w:rPr>
      <w:t xml:space="preserve"> 2022 DA</w:t>
    </w: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 C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>T</w:t>
    </w:r>
    <w:r>
      <w:rPr>
        <w:rFonts w:ascii="Calibri" w:hAnsi="Calibri" w:cs="Calibri"/>
        <w:b/>
        <w:bCs/>
        <w:smallCaps/>
        <w:kern w:val="3"/>
        <w:sz w:val="22"/>
        <w:szCs w:val="22"/>
      </w:rPr>
      <w:t>ED-CAU/MT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 xml:space="preserve"> </w:t>
    </w:r>
    <w:r w:rsidR="004823DC">
      <w:rPr>
        <w:rFonts w:ascii="Calibri" w:hAnsi="Calibri" w:cs="Calibri"/>
        <w:b/>
        <w:bCs/>
        <w:smallCaps/>
        <w:kern w:val="3"/>
        <w:sz w:val="22"/>
        <w:szCs w:val="22"/>
      </w:rPr>
      <w:t>–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 xml:space="preserve"> </w:t>
    </w:r>
    <w:r w:rsidR="004823DC">
      <w:rPr>
        <w:rFonts w:ascii="Calibri" w:hAnsi="Calibri" w:cs="Calibri"/>
        <w:b/>
        <w:bCs/>
        <w:smallCaps/>
        <w:kern w:val="3"/>
        <w:sz w:val="22"/>
        <w:szCs w:val="22"/>
      </w:rPr>
      <w:t>1471324/2022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1171">
    <w:abstractNumId w:val="23"/>
  </w:num>
  <w:num w:numId="2" w16cid:durableId="496309431">
    <w:abstractNumId w:val="4"/>
  </w:num>
  <w:num w:numId="3" w16cid:durableId="1967392772">
    <w:abstractNumId w:val="13"/>
  </w:num>
  <w:num w:numId="4" w16cid:durableId="2063627237">
    <w:abstractNumId w:val="11"/>
  </w:num>
  <w:num w:numId="5" w16cid:durableId="1183083806">
    <w:abstractNumId w:val="3"/>
  </w:num>
  <w:num w:numId="6" w16cid:durableId="815297743">
    <w:abstractNumId w:val="8"/>
  </w:num>
  <w:num w:numId="7" w16cid:durableId="1951276203">
    <w:abstractNumId w:val="5"/>
  </w:num>
  <w:num w:numId="8" w16cid:durableId="1954289347">
    <w:abstractNumId w:val="17"/>
  </w:num>
  <w:num w:numId="9" w16cid:durableId="1514147997">
    <w:abstractNumId w:val="27"/>
  </w:num>
  <w:num w:numId="10" w16cid:durableId="630983559">
    <w:abstractNumId w:val="1"/>
  </w:num>
  <w:num w:numId="11" w16cid:durableId="811756491">
    <w:abstractNumId w:val="10"/>
  </w:num>
  <w:num w:numId="12" w16cid:durableId="2038459752">
    <w:abstractNumId w:val="7"/>
  </w:num>
  <w:num w:numId="13" w16cid:durableId="765270412">
    <w:abstractNumId w:val="16"/>
  </w:num>
  <w:num w:numId="14" w16cid:durableId="1764835773">
    <w:abstractNumId w:val="25"/>
  </w:num>
  <w:num w:numId="15" w16cid:durableId="859707177">
    <w:abstractNumId w:val="12"/>
  </w:num>
  <w:num w:numId="16" w16cid:durableId="1246450922">
    <w:abstractNumId w:val="26"/>
  </w:num>
  <w:num w:numId="17" w16cid:durableId="1757629182">
    <w:abstractNumId w:val="21"/>
  </w:num>
  <w:num w:numId="18" w16cid:durableId="1383168008">
    <w:abstractNumId w:val="18"/>
  </w:num>
  <w:num w:numId="19" w16cid:durableId="516113492">
    <w:abstractNumId w:val="22"/>
  </w:num>
  <w:num w:numId="20" w16cid:durableId="1067220894">
    <w:abstractNumId w:val="24"/>
  </w:num>
  <w:num w:numId="21" w16cid:durableId="1252734333">
    <w:abstractNumId w:val="14"/>
  </w:num>
  <w:num w:numId="22" w16cid:durableId="1258250052">
    <w:abstractNumId w:val="6"/>
  </w:num>
  <w:num w:numId="23" w16cid:durableId="646398435">
    <w:abstractNumId w:val="0"/>
  </w:num>
  <w:num w:numId="24" w16cid:durableId="150827115">
    <w:abstractNumId w:val="19"/>
  </w:num>
  <w:num w:numId="25" w16cid:durableId="1155604717">
    <w:abstractNumId w:val="28"/>
  </w:num>
  <w:num w:numId="26" w16cid:durableId="988247911">
    <w:abstractNumId w:val="15"/>
  </w:num>
  <w:num w:numId="27" w16cid:durableId="538125476">
    <w:abstractNumId w:val="9"/>
  </w:num>
  <w:num w:numId="28" w16cid:durableId="1272055144">
    <w:abstractNumId w:val="20"/>
  </w:num>
  <w:num w:numId="29" w16cid:durableId="206085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84B6F"/>
    <w:rsid w:val="000E7A37"/>
    <w:rsid w:val="000E7B03"/>
    <w:rsid w:val="0012292A"/>
    <w:rsid w:val="00123397"/>
    <w:rsid w:val="001F0F67"/>
    <w:rsid w:val="001F198B"/>
    <w:rsid w:val="00212865"/>
    <w:rsid w:val="00241322"/>
    <w:rsid w:val="002C47E6"/>
    <w:rsid w:val="002E26DB"/>
    <w:rsid w:val="003166AD"/>
    <w:rsid w:val="003238EB"/>
    <w:rsid w:val="00324D08"/>
    <w:rsid w:val="00393767"/>
    <w:rsid w:val="003A41D5"/>
    <w:rsid w:val="003A61E6"/>
    <w:rsid w:val="003C25B6"/>
    <w:rsid w:val="003F146F"/>
    <w:rsid w:val="00425404"/>
    <w:rsid w:val="00452EB3"/>
    <w:rsid w:val="004570A5"/>
    <w:rsid w:val="004823DC"/>
    <w:rsid w:val="004B2A89"/>
    <w:rsid w:val="004C2110"/>
    <w:rsid w:val="004F5943"/>
    <w:rsid w:val="00504CB3"/>
    <w:rsid w:val="00527A08"/>
    <w:rsid w:val="00532F91"/>
    <w:rsid w:val="005B1878"/>
    <w:rsid w:val="00602F87"/>
    <w:rsid w:val="00611BB6"/>
    <w:rsid w:val="00617B7C"/>
    <w:rsid w:val="006776C4"/>
    <w:rsid w:val="006A6D19"/>
    <w:rsid w:val="0070178D"/>
    <w:rsid w:val="00704E46"/>
    <w:rsid w:val="00713497"/>
    <w:rsid w:val="00717083"/>
    <w:rsid w:val="0072287E"/>
    <w:rsid w:val="00762CBA"/>
    <w:rsid w:val="00786A9C"/>
    <w:rsid w:val="00791CBA"/>
    <w:rsid w:val="00804D74"/>
    <w:rsid w:val="008262B7"/>
    <w:rsid w:val="00875737"/>
    <w:rsid w:val="008A0F56"/>
    <w:rsid w:val="0091475C"/>
    <w:rsid w:val="009479A3"/>
    <w:rsid w:val="00947EB7"/>
    <w:rsid w:val="009B6903"/>
    <w:rsid w:val="00A06093"/>
    <w:rsid w:val="00A27378"/>
    <w:rsid w:val="00AF3563"/>
    <w:rsid w:val="00B05168"/>
    <w:rsid w:val="00B06709"/>
    <w:rsid w:val="00B14E57"/>
    <w:rsid w:val="00B63C8B"/>
    <w:rsid w:val="00B84958"/>
    <w:rsid w:val="00BD271B"/>
    <w:rsid w:val="00BF6E68"/>
    <w:rsid w:val="00C05185"/>
    <w:rsid w:val="00C1088A"/>
    <w:rsid w:val="00C80C1F"/>
    <w:rsid w:val="00CD5C4A"/>
    <w:rsid w:val="00CE1D6C"/>
    <w:rsid w:val="00CF51FD"/>
    <w:rsid w:val="00D15FE0"/>
    <w:rsid w:val="00D33A8E"/>
    <w:rsid w:val="00D51F4E"/>
    <w:rsid w:val="00DA103B"/>
    <w:rsid w:val="00E03693"/>
    <w:rsid w:val="00E80BDD"/>
    <w:rsid w:val="00EB017E"/>
    <w:rsid w:val="00F05D71"/>
    <w:rsid w:val="00F45DE1"/>
    <w:rsid w:val="00F702F1"/>
    <w:rsid w:val="00F83B6A"/>
    <w:rsid w:val="00FA6150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12</cp:revision>
  <cp:lastPrinted>2021-05-05T21:40:00Z</cp:lastPrinted>
  <dcterms:created xsi:type="dcterms:W3CDTF">2022-04-14T21:59:00Z</dcterms:created>
  <dcterms:modified xsi:type="dcterms:W3CDTF">2023-06-02T20:15:00Z</dcterms:modified>
</cp:coreProperties>
</file>