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7EC113F7" w:rsidR="006D034D" w:rsidRPr="00893698" w:rsidRDefault="00AD3EA6" w:rsidP="00893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0A6E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973</w:t>
      </w:r>
      <w:r w:rsidR="00893698"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7C014A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201A3951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895394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95394">
        <w:rPr>
          <w:rFonts w:ascii="Times New Roman" w:eastAsia="Times New Roman" w:hAnsi="Times New Roman"/>
          <w:sz w:val="22"/>
          <w:szCs w:val="22"/>
          <w:lang w:eastAsia="pt-BR"/>
        </w:rPr>
        <w:t xml:space="preserve">junho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  <w:r w:rsidR="008936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887817" w14:textId="77777777" w:rsidR="006D034D" w:rsidRPr="00893698" w:rsidRDefault="006D034D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01BDC" w14:textId="29159831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C19876" w14:textId="7A1B46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</w:t>
      </w:r>
      <w:r w:rsidR="00895394">
        <w:rPr>
          <w:rFonts w:ascii="Times New Roman" w:eastAsia="Times New Roman" w:hAnsi="Times New Roman"/>
          <w:sz w:val="22"/>
          <w:szCs w:val="22"/>
          <w:lang w:eastAsia="pt-BR"/>
        </w:rPr>
        <w:t>Royal Construtora LTDA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895394">
        <w:rPr>
          <w:rFonts w:ascii="Times New Roman" w:eastAsia="Times New Roman" w:hAnsi="Times New Roman"/>
          <w:sz w:val="22"/>
          <w:szCs w:val="22"/>
          <w:lang w:eastAsia="pt-BR"/>
        </w:rPr>
        <w:t>1660102/2022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a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 de pessoa jurídica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3C707F6" w14:textId="77777777" w:rsidR="0080482F" w:rsidRPr="006078C3" w:rsidRDefault="0080482F" w:rsidP="0080482F">
      <w:pPr>
        <w:suppressAutoHyphens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896114" w14:textId="77777777" w:rsidR="0080482F" w:rsidRPr="006078C3" w:rsidRDefault="0080482F" w:rsidP="0080482F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25 da Resolução CAU/BR n.º 28/2012.</w:t>
      </w:r>
    </w:p>
    <w:p w14:paraId="21745888" w14:textId="77777777" w:rsidR="0080482F" w:rsidRDefault="0080482F" w:rsidP="00893698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0BF5E1" w14:textId="6A4F5480" w:rsidR="004800BA" w:rsidRPr="00893698" w:rsidRDefault="004800BA" w:rsidP="0089369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do Conselheir</w:t>
      </w:r>
      <w:r w:rsidR="0025386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555E4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elator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95394">
        <w:rPr>
          <w:rFonts w:ascii="Times New Roman" w:eastAsia="Times New Roman" w:hAnsi="Times New Roman"/>
          <w:sz w:val="22"/>
          <w:szCs w:val="22"/>
          <w:lang w:eastAsia="pt-BR"/>
        </w:rPr>
        <w:t>Almir Sebastião Ribeiro de Souza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Pr="00893698" w:rsidRDefault="004800BA" w:rsidP="0089369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6D0DB69E" w:rsidR="004800BA" w:rsidRPr="00893698" w:rsidRDefault="004800BA" w:rsidP="008936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do registro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da pessoa jurídica </w:t>
      </w:r>
      <w:r w:rsidR="00895394">
        <w:rPr>
          <w:rFonts w:ascii="Times New Roman" w:eastAsia="Times New Roman" w:hAnsi="Times New Roman"/>
          <w:sz w:val="22"/>
          <w:szCs w:val="22"/>
          <w:lang w:eastAsia="pt-BR"/>
        </w:rPr>
        <w:t>Royal Construtora LTDA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895394">
        <w:rPr>
          <w:rFonts w:ascii="Times New Roman" w:eastAsia="Times New Roman" w:hAnsi="Times New Roman"/>
          <w:sz w:val="22"/>
          <w:szCs w:val="22"/>
          <w:lang w:eastAsia="pt-BR"/>
        </w:rPr>
        <w:t>1660102/2022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F7CAD2" w14:textId="77777777" w:rsidR="004800BA" w:rsidRPr="00893698" w:rsidRDefault="004800BA" w:rsidP="00893698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2CB7E1" w14:textId="77777777" w:rsidR="004800BA" w:rsidRDefault="004800BA" w:rsidP="0089369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B01C633" w14:textId="77777777" w:rsidR="0080482F" w:rsidRPr="0080482F" w:rsidRDefault="0080482F" w:rsidP="0080482F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D94390" w14:textId="7F41D6A6" w:rsidR="0080482F" w:rsidRPr="0080482F" w:rsidRDefault="0080482F" w:rsidP="0080482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se constate débitos em aberto, encaminhe-se à</w:t>
      </w:r>
      <w:r w:rsidRPr="006078C3">
        <w:rPr>
          <w:rFonts w:ascii="Times New Roman" w:hAnsi="Times New Roman"/>
          <w:sz w:val="22"/>
          <w:szCs w:val="22"/>
        </w:rPr>
        <w:t xml:space="preserve"> advogada do CAU/MT para realização dos procedimentos de cobrança administrativa e/ou judicial.</w:t>
      </w:r>
    </w:p>
    <w:p w14:paraId="5996E131" w14:textId="77777777" w:rsidR="004800BA" w:rsidRDefault="004800BA" w:rsidP="00893698">
      <w:pPr>
        <w:pStyle w:val="PargrafodaLista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DA5774" w14:textId="77777777" w:rsidR="0080482F" w:rsidRPr="00895394" w:rsidRDefault="0080482F" w:rsidP="00893698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14:paraId="19559484" w14:textId="69B2EF6B" w:rsidR="002D6679" w:rsidRPr="0020556F" w:rsidRDefault="002D6679" w:rsidP="00CD14EB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0556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8555E4" w:rsidRPr="0020556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 w:rsidRPr="0020556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20556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 Alexsandro Reis</w:t>
      </w:r>
      <w:r w:rsidR="008555E4" w:rsidRPr="0020556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Almir Sebastião Ribeiro de Souza</w:t>
      </w:r>
      <w:r w:rsidRPr="0020556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Elisangela Fernandes </w:t>
      </w:r>
      <w:proofErr w:type="spellStart"/>
      <w:r w:rsidRPr="0020556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20556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Thiago Rafael </w:t>
      </w:r>
      <w:proofErr w:type="spellStart"/>
      <w:r w:rsidRPr="0020556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Pr="0020556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20556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20556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20556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20556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20556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8555E4" w:rsidRPr="0020556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Pr="0020556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ausência</w:t>
      </w:r>
      <w:r w:rsidR="008555E4" w:rsidRPr="0020556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.</w:t>
      </w:r>
    </w:p>
    <w:p w14:paraId="032F5982" w14:textId="053ECB58" w:rsidR="002D6679" w:rsidRPr="0020556F" w:rsidRDefault="002D6679" w:rsidP="002D6679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4A8983A1" w14:textId="4F0D93A9" w:rsidR="002D6679" w:rsidRPr="0020556F" w:rsidRDefault="002D6679" w:rsidP="002D6679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895394" w:rsidRPr="0020556F" w14:paraId="19AE81F4" w14:textId="77777777" w:rsidTr="002D6679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C21" w14:textId="77777777" w:rsidR="00D66E3C" w:rsidRPr="0020556F" w:rsidRDefault="00D66E3C" w:rsidP="00D66E3C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556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7A3C2CF6" w14:textId="77777777" w:rsidR="00D66E3C" w:rsidRPr="0020556F" w:rsidRDefault="00D66E3C" w:rsidP="00D66E3C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37439636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6E665B7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FD8FDFD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294AAF4" w14:textId="4BF9254A" w:rsidR="002D6679" w:rsidRPr="0020556F" w:rsidRDefault="00D66E3C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556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ALMIR SEBASTIÃO RIBEIRO DE SOUZA</w:t>
            </w:r>
          </w:p>
          <w:p w14:paraId="1C6F1687" w14:textId="29413D2F" w:rsidR="002D6679" w:rsidRPr="0020556F" w:rsidRDefault="00D66E3C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6CC0023F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994DEF6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F3A794F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14C7B6E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556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7E27F97B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5E9AF1AC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936356A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FAC0CDC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6761661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556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20556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20556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B458BDD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643F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50F978E3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D9F788E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9E09C21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8D26ED5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BF2E135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FB68398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7E35A26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8064E6D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</w:t>
            </w:r>
          </w:p>
          <w:p w14:paraId="24FB97A5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62F56C15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7C4044FB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48A34BD7" w14:textId="6E16C6D5" w:rsidR="002D6679" w:rsidRPr="0020556F" w:rsidRDefault="002D6679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556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4DDF0B9" wp14:editId="5080890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168B870" w14:textId="77777777" w:rsidR="002D6679" w:rsidRDefault="002D6679" w:rsidP="002D6679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DF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1168B870" w14:textId="77777777" w:rsidR="002D6679" w:rsidRDefault="002D6679" w:rsidP="002D6679"/>
                        </w:txbxContent>
                      </v:textbox>
                    </v:shape>
                  </w:pict>
                </mc:Fallback>
              </mc:AlternateContent>
            </w:r>
          </w:p>
          <w:p w14:paraId="3BA15E48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8AACE91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BC3656C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216A46B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6BC2264" w14:textId="77777777" w:rsidR="002D6679" w:rsidRPr="0020556F" w:rsidRDefault="002D6679" w:rsidP="002D6679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37F075B9" w14:textId="77777777" w:rsidR="00873E02" w:rsidRPr="0020556F" w:rsidRDefault="00873E02" w:rsidP="00873E02">
      <w:pPr>
        <w:spacing w:before="215" w:line="276" w:lineRule="auto"/>
        <w:ind w:right="205"/>
        <w:jc w:val="both"/>
        <w:rPr>
          <w:color w:val="000000" w:themeColor="text1"/>
        </w:rPr>
      </w:pPr>
    </w:p>
    <w:p w14:paraId="270A4E5C" w14:textId="07D7C53D" w:rsidR="006D034D" w:rsidRPr="0020556F" w:rsidRDefault="006D034D" w:rsidP="00873E02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sectPr w:rsidR="006D034D" w:rsidRPr="0020556F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2055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4B5D6D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4BE55374" w:rsidR="004B5D6D" w:rsidRPr="004800BA" w:rsidRDefault="00895394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1660102/2022</w:t>
          </w:r>
        </w:p>
      </w:tc>
    </w:tr>
    <w:tr w:rsidR="004B5D6D" w14:paraId="595B4115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433B7A48" w:rsidR="004B5D6D" w:rsidRPr="004800BA" w:rsidRDefault="00895394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ROYAL CONSTRUTORA LTDA</w:t>
          </w:r>
        </w:p>
      </w:tc>
    </w:tr>
    <w:tr w:rsidR="004B5D6D" w14:paraId="15660D09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8596676" w:rsidR="004B5D6D" w:rsidRDefault="001D211F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DO REGISTRO DE</w:t>
          </w:r>
          <w:r w:rsidR="00557B0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 PESSOA JURÍDICA</w:t>
          </w:r>
        </w:p>
      </w:tc>
    </w:tr>
  </w:tbl>
  <w:p w14:paraId="070EDC9A" w14:textId="77777777" w:rsidR="004B5D6D" w:rsidRDefault="0020556F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A6E7C"/>
    <w:rsid w:val="000C1C8D"/>
    <w:rsid w:val="001D211F"/>
    <w:rsid w:val="0020398A"/>
    <w:rsid w:val="0020556F"/>
    <w:rsid w:val="00250446"/>
    <w:rsid w:val="00253863"/>
    <w:rsid w:val="002707EB"/>
    <w:rsid w:val="002D6679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532AC9"/>
    <w:rsid w:val="00547A1F"/>
    <w:rsid w:val="00557B01"/>
    <w:rsid w:val="0058323D"/>
    <w:rsid w:val="005C4336"/>
    <w:rsid w:val="0060090A"/>
    <w:rsid w:val="00614C20"/>
    <w:rsid w:val="006D034D"/>
    <w:rsid w:val="00711F71"/>
    <w:rsid w:val="00714588"/>
    <w:rsid w:val="007507ED"/>
    <w:rsid w:val="007C014A"/>
    <w:rsid w:val="007E3E48"/>
    <w:rsid w:val="0080482F"/>
    <w:rsid w:val="00815B81"/>
    <w:rsid w:val="00833318"/>
    <w:rsid w:val="008555E4"/>
    <w:rsid w:val="008617D0"/>
    <w:rsid w:val="00873E02"/>
    <w:rsid w:val="00893698"/>
    <w:rsid w:val="00895394"/>
    <w:rsid w:val="008D4AD6"/>
    <w:rsid w:val="00964D2F"/>
    <w:rsid w:val="00AA5DB1"/>
    <w:rsid w:val="00AD3EA6"/>
    <w:rsid w:val="00B12C35"/>
    <w:rsid w:val="00B36AB2"/>
    <w:rsid w:val="00CA4D19"/>
    <w:rsid w:val="00CD14EB"/>
    <w:rsid w:val="00CE5821"/>
    <w:rsid w:val="00D66E3C"/>
    <w:rsid w:val="00E45238"/>
    <w:rsid w:val="00E65947"/>
    <w:rsid w:val="00EC5DE2"/>
    <w:rsid w:val="00ED56B5"/>
    <w:rsid w:val="00FA6953"/>
    <w:rsid w:val="00FD21DE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6</cp:revision>
  <cp:lastPrinted>2023-06-26T14:45:00Z</cp:lastPrinted>
  <dcterms:created xsi:type="dcterms:W3CDTF">2023-06-21T16:33:00Z</dcterms:created>
  <dcterms:modified xsi:type="dcterms:W3CDTF">2023-06-26T14:45:00Z</dcterms:modified>
</cp:coreProperties>
</file>