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839" w14:textId="101EE18D" w:rsidR="00D80E75" w:rsidRPr="00D92F91" w:rsidRDefault="00D80E75" w:rsidP="000105E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 xml:space="preserve">COMISSÃO </w:t>
      </w:r>
      <w:r w:rsidR="00157C73">
        <w:rPr>
          <w:rFonts w:ascii="Times New Roman" w:hAnsi="Times New Roman"/>
          <w:b/>
          <w:sz w:val="22"/>
          <w:szCs w:val="22"/>
        </w:rPr>
        <w:t xml:space="preserve">TEMPORÁRIA </w:t>
      </w:r>
      <w:r w:rsidRPr="00D92F91">
        <w:rPr>
          <w:rFonts w:ascii="Times New Roman" w:hAnsi="Times New Roman"/>
          <w:b/>
          <w:sz w:val="22"/>
          <w:szCs w:val="22"/>
        </w:rPr>
        <w:t>DE ÉTICA E DISCIPLINA – C</w:t>
      </w:r>
      <w:r w:rsidR="00157C73">
        <w:rPr>
          <w:rFonts w:ascii="Times New Roman" w:hAnsi="Times New Roman"/>
          <w:b/>
          <w:sz w:val="22"/>
          <w:szCs w:val="22"/>
        </w:rPr>
        <w:t>T</w:t>
      </w:r>
      <w:r w:rsidRPr="00D92F91">
        <w:rPr>
          <w:rFonts w:ascii="Times New Roman" w:hAnsi="Times New Roman"/>
          <w:b/>
          <w:sz w:val="22"/>
          <w:szCs w:val="22"/>
        </w:rPr>
        <w:t>ED-CAU/MT</w:t>
      </w:r>
      <w:r w:rsidR="000105E0">
        <w:rPr>
          <w:rFonts w:ascii="Times New Roman" w:hAnsi="Times New Roman"/>
          <w:b/>
          <w:sz w:val="22"/>
          <w:szCs w:val="22"/>
        </w:rPr>
        <w:t xml:space="preserve"> (1132257/2020)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BA120F">
        <w:rPr>
          <w:rStyle w:val="nfase"/>
          <w:rFonts w:ascii="Times New Roman" w:hAnsi="Times New Roman"/>
          <w:iCs/>
          <w:sz w:val="22"/>
          <w:szCs w:val="22"/>
        </w:rPr>
        <w:t>02 de junho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157C73">
        <w:rPr>
          <w:rStyle w:val="nfase"/>
          <w:rFonts w:ascii="Times New Roman" w:hAnsi="Times New Roman"/>
          <w:iCs/>
          <w:sz w:val="22"/>
          <w:szCs w:val="22"/>
        </w:rPr>
        <w:t>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</w:t>
      </w:r>
      <w:r w:rsidR="000105E0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104, o artigo 2º, inciso III, alínea ‘b’, da Resolução CAU/BR nº</w:t>
      </w:r>
      <w:r w:rsidR="000105E0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30 e o artigo 95 do Regimento Interno do CAU/MT; e</w:t>
      </w:r>
    </w:p>
    <w:p w14:paraId="4E7D74F3" w14:textId="77777777" w:rsidR="00B3042C" w:rsidRPr="0034047A" w:rsidRDefault="00B3042C" w:rsidP="000105E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FC687E" w14:textId="6A67FA52" w:rsidR="00035052" w:rsidRPr="0034047A" w:rsidRDefault="00035052" w:rsidP="000105E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 xml:space="preserve">s expostos pelo </w:t>
      </w:r>
      <w:r w:rsidR="00457B40">
        <w:rPr>
          <w:rFonts w:ascii="Times New Roman" w:hAnsi="Times New Roman"/>
          <w:sz w:val="22"/>
          <w:szCs w:val="22"/>
          <w:lang w:eastAsia="pt-BR"/>
        </w:rPr>
        <w:t>Conselheiro Relator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57C73">
        <w:rPr>
          <w:rFonts w:ascii="Times New Roman" w:hAnsi="Times New Roman"/>
          <w:sz w:val="22"/>
          <w:szCs w:val="22"/>
          <w:lang w:eastAsia="pt-BR"/>
        </w:rPr>
        <w:t>Weverthon Foles Veras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34047A" w:rsidRDefault="00035052" w:rsidP="000105E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5A5018" w14:textId="55C1166D" w:rsidR="00035052" w:rsidRDefault="00035052" w:rsidP="000105E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6F2253">
        <w:rPr>
          <w:rFonts w:ascii="Times New Roman" w:hAnsi="Times New Roman"/>
          <w:sz w:val="22"/>
          <w:szCs w:val="22"/>
          <w:lang w:eastAsia="pt-BR"/>
        </w:rPr>
        <w:t>à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157C73" w:rsidRPr="00157C73">
        <w:rPr>
          <w:rFonts w:ascii="Times New Roman" w:hAnsi="Times New Roman"/>
          <w:sz w:val="22"/>
          <w:szCs w:val="22"/>
          <w:lang w:eastAsia="pt-BR"/>
        </w:rPr>
        <w:t xml:space="preserve">3.2.2, 3.2.4, 5.2.3 e 5.2.10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6564B7">
        <w:rPr>
          <w:rFonts w:ascii="Times New Roman" w:hAnsi="Times New Roman"/>
          <w:sz w:val="22"/>
          <w:szCs w:val="22"/>
          <w:lang w:eastAsia="pt-BR"/>
        </w:rPr>
        <w:t>ela Resolução CAU/BR nº 52/2013.</w:t>
      </w:r>
    </w:p>
    <w:p w14:paraId="6EBF8E78" w14:textId="77777777" w:rsidR="00035052" w:rsidRDefault="00035052" w:rsidP="000105E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C9850F" w14:textId="77777777" w:rsidR="00035052" w:rsidRPr="0034047A" w:rsidRDefault="00035052" w:rsidP="000105E0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105E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105E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105E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0105E0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0105E0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0105E0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0105E0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0105E0">
      <w:pPr>
        <w:pStyle w:val="PargrafodaLista"/>
        <w:numPr>
          <w:ilvl w:val="0"/>
          <w:numId w:val="2"/>
        </w:numPr>
        <w:suppressAutoHyphens w:val="0"/>
        <w:spacing w:line="276" w:lineRule="auto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0105E0">
      <w:pPr>
        <w:pStyle w:val="PargrafodaLista"/>
        <w:suppressAutoHyphens w:val="0"/>
        <w:spacing w:line="276" w:lineRule="auto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77777777" w:rsidR="00A37D5D" w:rsidRPr="00471642" w:rsidRDefault="00A37D5D" w:rsidP="000105E0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14:paraId="4F941997" w14:textId="77777777" w:rsidR="00A37D5D" w:rsidRPr="00471642" w:rsidRDefault="00A37D5D" w:rsidP="000105E0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7FA69157" w14:textId="565489FE" w:rsidR="00D71B11" w:rsidRPr="00D92F91" w:rsidRDefault="00D71B11" w:rsidP="000105E0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 w:rsidR="00157C73">
        <w:rPr>
          <w:rFonts w:ascii="Times New Roman" w:eastAsia="Times New Roman" w:hAnsi="Times New Roman"/>
          <w:b/>
          <w:sz w:val="22"/>
          <w:szCs w:val="22"/>
          <w:lang w:eastAsia="pt-BR"/>
        </w:rPr>
        <w:t>03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357647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Weverthon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157C73">
        <w:rPr>
          <w:rFonts w:ascii="Times New Roman" w:eastAsia="Times New Roman" w:hAnsi="Times New Roman"/>
          <w:sz w:val="22"/>
          <w:szCs w:val="22"/>
          <w:lang w:eastAsia="pt-BR"/>
        </w:rPr>
        <w:t>Alexsandro Rei</w:t>
      </w:r>
      <w:r w:rsidR="000931A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14:paraId="3422AE7E" w14:textId="77777777" w:rsidR="00D71B11" w:rsidRPr="00D92F91" w:rsidRDefault="00D71B11" w:rsidP="000105E0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39B0A81" w14:textId="77777777" w:rsidR="000931A6" w:rsidRDefault="000931A6" w:rsidP="000105E0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4BE2318" w14:textId="77777777" w:rsidR="000105E0" w:rsidRDefault="000105E0" w:rsidP="000105E0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5478F7" w14:textId="77777777" w:rsidR="000105E0" w:rsidRPr="00D92F91" w:rsidRDefault="000105E0" w:rsidP="006F2253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2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7"/>
        <w:gridCol w:w="5356"/>
      </w:tblGrid>
      <w:tr w:rsidR="00D71B11" w:rsidRPr="00D92F91" w14:paraId="0B1A3408" w14:textId="77777777" w:rsidTr="000931A6">
        <w:trPr>
          <w:trHeight w:val="678"/>
        </w:trPr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3376" w14:textId="77777777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6C32BF22" w14:textId="2C1AA049" w:rsidR="00D71B11" w:rsidRPr="00D92F91" w:rsidRDefault="000105E0" w:rsidP="006F2253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C148" w14:textId="191475A5" w:rsidR="00D71B11" w:rsidRDefault="00D71B11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71DB74BC" w14:textId="361F6260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  <w:tr w:rsidR="00D71B11" w:rsidRPr="00D92F91" w14:paraId="0AE5ECF6" w14:textId="77777777" w:rsidTr="000931A6">
        <w:trPr>
          <w:trHeight w:val="310"/>
        </w:trPr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2AF0" w14:textId="642357F7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026D" w14:textId="05F240B8" w:rsidR="00D71B11" w:rsidRPr="00D92F91" w:rsidRDefault="00D71B11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14:paraId="6D5D0451" w14:textId="77777777" w:rsidTr="000931A6">
        <w:trPr>
          <w:trHeight w:val="270"/>
        </w:trPr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77777777" w:rsidR="00D71B11" w:rsidRPr="00D92F91" w:rsidRDefault="00D71B11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4B20" w14:textId="77777777" w:rsidR="00D71B11" w:rsidRDefault="00D71B11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F2F6848" w14:textId="77777777" w:rsidR="000931A6" w:rsidRDefault="000931A6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B2DF6AC" w14:textId="78C0598F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14:paraId="7D2FE4C3" w14:textId="77777777" w:rsidTr="000931A6">
        <w:trPr>
          <w:trHeight w:val="139"/>
        </w:trPr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6941" w14:textId="77777777" w:rsidR="000105E0" w:rsidRPr="00D92F91" w:rsidRDefault="000105E0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0899A72" w14:textId="3872FF60" w:rsidR="00D71B11" w:rsidRPr="00D92F91" w:rsidRDefault="00D71B11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AB7B" w14:textId="77777777" w:rsidR="009D67A0" w:rsidRDefault="009D67A0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6222EE15" w14:textId="77777777" w:rsidR="00D71B11" w:rsidRDefault="00D71B11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CF05FF8" w14:textId="77777777" w:rsidR="000931A6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5F96F8A" w14:textId="77777777" w:rsidR="000931A6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2282559" w14:textId="77777777" w:rsidR="000931A6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E4376C2" w14:textId="1D38ABEB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1680972" w14:textId="77777777" w:rsidR="00D71B11" w:rsidRPr="00D92F91" w:rsidRDefault="00D71B11" w:rsidP="006F225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102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0"/>
        <w:gridCol w:w="6170"/>
      </w:tblGrid>
      <w:tr w:rsidR="000931A6" w:rsidRPr="00D92F91" w14:paraId="39965DFE" w14:textId="77777777" w:rsidTr="000931A6">
        <w:trPr>
          <w:trHeight w:val="701"/>
        </w:trPr>
        <w:tc>
          <w:tcPr>
            <w:tcW w:w="4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EEF" w14:textId="207EDA76" w:rsidR="000931A6" w:rsidRPr="00D92F91" w:rsidRDefault="000105E0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05EFE5D5" w14:textId="77777777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6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4496" w14:textId="009B6EF2" w:rsidR="006F2253" w:rsidRDefault="006F2253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</w:t>
            </w: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5F50CB5B" w14:textId="0691A5FB" w:rsidR="000931A6" w:rsidRPr="00D92F91" w:rsidRDefault="000931A6" w:rsidP="006F2253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7CBF3BD3" w14:textId="77777777" w:rsidR="00B80130" w:rsidRPr="0034047A" w:rsidRDefault="00B978DC" w:rsidP="000105E0">
      <w:pPr>
        <w:spacing w:line="276" w:lineRule="auto"/>
        <w:rPr>
          <w:rFonts w:ascii="Times New Roman" w:hAnsi="Times New Roman"/>
        </w:rPr>
      </w:pPr>
    </w:p>
    <w:sectPr w:rsidR="00B80130" w:rsidRPr="0034047A" w:rsidSect="00157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F967" w14:textId="77777777" w:rsidR="00B978DC" w:rsidRDefault="00B978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B978DC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2C32" w14:textId="77777777" w:rsidR="00B978DC" w:rsidRDefault="00B97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2A27" w14:textId="77777777" w:rsidR="00B978DC" w:rsidRDefault="00B978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130705AA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5572125" cy="571500"/>
          <wp:effectExtent l="0" t="0" r="9525" b="0"/>
          <wp:wrapSquare wrapText="bothSides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5670"/>
    </w:tblGrid>
    <w:tr w:rsidR="00D71B11" w:rsidRPr="0034047A" w14:paraId="38ADBB47" w14:textId="77777777" w:rsidTr="00157C73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567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77777777" w:rsidR="00D71B11" w:rsidRPr="0034047A" w:rsidRDefault="006564B7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OFÍCIO</w:t>
          </w:r>
        </w:p>
      </w:tc>
    </w:tr>
    <w:tr w:rsidR="00D71B11" w:rsidRPr="0034047A" w14:paraId="658461D7" w14:textId="77777777" w:rsidTr="00157C73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567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21C1EB58" w:rsidR="00D71B11" w:rsidRPr="00157C73" w:rsidRDefault="00157C73" w:rsidP="00D71B11">
          <w:pPr>
            <w:suppressAutoHyphens w:val="0"/>
            <w:autoSpaceDN/>
            <w:textAlignment w:val="auto"/>
            <w:rPr>
              <w:rFonts w:ascii="Times New Roman" w:hAnsi="Times New Roman"/>
              <w:sz w:val="22"/>
              <w:szCs w:val="22"/>
            </w:rPr>
          </w:pPr>
          <w:r w:rsidRPr="00157C73">
            <w:rPr>
              <w:rFonts w:ascii="Times New Roman" w:hAnsi="Times New Roman"/>
              <w:sz w:val="22"/>
              <w:szCs w:val="22"/>
            </w:rPr>
            <w:t>1132257/2020</w:t>
          </w:r>
        </w:p>
      </w:tc>
    </w:tr>
    <w:tr w:rsidR="00D71B11" w:rsidRPr="0034047A" w14:paraId="3AEB1CBF" w14:textId="77777777" w:rsidTr="00157C73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5670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4ED3E004" w:rsidR="00D71B11" w:rsidRPr="0034047A" w:rsidRDefault="00157C73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W</w:t>
          </w:r>
          <w:r w:rsidRPr="00157C73">
            <w:rPr>
              <w:rFonts w:ascii="Times New Roman" w:hAnsi="Times New Roman"/>
              <w:sz w:val="22"/>
              <w:szCs w:val="22"/>
            </w:rPr>
            <w:t>EVERTHON FOLES VERAS</w:t>
          </w:r>
        </w:p>
      </w:tc>
    </w:tr>
  </w:tbl>
  <w:p w14:paraId="68BA9CD5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878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89"/>
    </w:tblGrid>
    <w:tr w:rsidR="00D71B11" w:rsidRPr="0034047A" w14:paraId="05D3C5AA" w14:textId="77777777" w:rsidTr="00157C73">
      <w:trPr>
        <w:trHeight w:hRule="exact" w:val="454"/>
      </w:trPr>
      <w:tc>
        <w:tcPr>
          <w:tcW w:w="8789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4051911F" w:rsidR="00D71B11" w:rsidRPr="0034047A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</w:t>
          </w:r>
          <w:r w:rsidR="000931A6">
            <w:rPr>
              <w:rFonts w:ascii="Times New Roman" w:hAnsi="Times New Roman"/>
              <w:b/>
              <w:sz w:val="22"/>
              <w:szCs w:val="22"/>
            </w:rPr>
            <w:t>T</w:t>
          </w:r>
          <w:r w:rsidRPr="0034047A">
            <w:rPr>
              <w:rFonts w:ascii="Times New Roman" w:hAnsi="Times New Roman"/>
              <w:b/>
              <w:sz w:val="22"/>
              <w:szCs w:val="22"/>
            </w:rPr>
            <w:t>ED-CAU/MT</w:t>
          </w:r>
          <w:r w:rsidR="00BA120F">
            <w:rPr>
              <w:rFonts w:ascii="Times New Roman" w:hAnsi="Times New Roman"/>
              <w:b/>
              <w:sz w:val="22"/>
              <w:szCs w:val="22"/>
            </w:rPr>
            <w:t xml:space="preserve"> Nº 00</w:t>
          </w:r>
          <w:r w:rsidR="00B978DC">
            <w:rPr>
              <w:rFonts w:ascii="Times New Roman" w:hAnsi="Times New Roman"/>
              <w:b/>
              <w:sz w:val="22"/>
              <w:szCs w:val="22"/>
            </w:rPr>
            <w:t>1</w:t>
          </w:r>
          <w:r>
            <w:rPr>
              <w:rFonts w:ascii="Times New Roman" w:hAnsi="Times New Roman"/>
              <w:b/>
              <w:sz w:val="22"/>
              <w:szCs w:val="22"/>
            </w:rPr>
            <w:t>/202</w:t>
          </w:r>
          <w:r w:rsidR="00157C73">
            <w:rPr>
              <w:rFonts w:ascii="Times New Roman" w:hAnsi="Times New Roman"/>
              <w:b/>
              <w:sz w:val="22"/>
              <w:szCs w:val="22"/>
            </w:rPr>
            <w:t>3</w:t>
          </w:r>
          <w:r w:rsidR="00B978DC">
            <w:rPr>
              <w:rFonts w:ascii="Times New Roman" w:hAnsi="Times New Roman"/>
              <w:b/>
              <w:sz w:val="22"/>
              <w:szCs w:val="22"/>
            </w:rPr>
            <w:t xml:space="preserve"> (1132257/2020)</w:t>
          </w:r>
        </w:p>
      </w:tc>
    </w:tr>
  </w:tbl>
  <w:p w14:paraId="2852AF06" w14:textId="77777777" w:rsidR="00D71B11" w:rsidRDefault="00D71B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DFEA" w14:textId="77777777" w:rsidR="00B978DC" w:rsidRDefault="00B978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5E0"/>
    <w:rsid w:val="00035052"/>
    <w:rsid w:val="000931A6"/>
    <w:rsid w:val="000C39DE"/>
    <w:rsid w:val="000E1061"/>
    <w:rsid w:val="000E746C"/>
    <w:rsid w:val="000F5297"/>
    <w:rsid w:val="00107577"/>
    <w:rsid w:val="00154E81"/>
    <w:rsid w:val="00157C73"/>
    <w:rsid w:val="00174875"/>
    <w:rsid w:val="00246373"/>
    <w:rsid w:val="00273784"/>
    <w:rsid w:val="002F6087"/>
    <w:rsid w:val="00304F69"/>
    <w:rsid w:val="0034047A"/>
    <w:rsid w:val="0034317B"/>
    <w:rsid w:val="00357647"/>
    <w:rsid w:val="003B42A8"/>
    <w:rsid w:val="00405457"/>
    <w:rsid w:val="00457B40"/>
    <w:rsid w:val="00471854"/>
    <w:rsid w:val="004C7CD1"/>
    <w:rsid w:val="005A783E"/>
    <w:rsid w:val="006541CC"/>
    <w:rsid w:val="006564B7"/>
    <w:rsid w:val="006D7207"/>
    <w:rsid w:val="006F2253"/>
    <w:rsid w:val="0079511B"/>
    <w:rsid w:val="007F6B36"/>
    <w:rsid w:val="00832583"/>
    <w:rsid w:val="008F56EB"/>
    <w:rsid w:val="00904455"/>
    <w:rsid w:val="00930604"/>
    <w:rsid w:val="009C4836"/>
    <w:rsid w:val="009D67A0"/>
    <w:rsid w:val="00A37D5D"/>
    <w:rsid w:val="00B3042C"/>
    <w:rsid w:val="00B7250B"/>
    <w:rsid w:val="00B9517B"/>
    <w:rsid w:val="00B978DC"/>
    <w:rsid w:val="00BA120F"/>
    <w:rsid w:val="00BB70BA"/>
    <w:rsid w:val="00C91FA5"/>
    <w:rsid w:val="00D32AF1"/>
    <w:rsid w:val="00D57A70"/>
    <w:rsid w:val="00D6703D"/>
    <w:rsid w:val="00D71B11"/>
    <w:rsid w:val="00D80E75"/>
    <w:rsid w:val="00DF7B99"/>
    <w:rsid w:val="00E024F2"/>
    <w:rsid w:val="00E27223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Tiago Ito Eleodoro</cp:lastModifiedBy>
  <cp:revision>8</cp:revision>
  <cp:lastPrinted>2023-06-02T21:39:00Z</cp:lastPrinted>
  <dcterms:created xsi:type="dcterms:W3CDTF">2023-02-02T19:29:00Z</dcterms:created>
  <dcterms:modified xsi:type="dcterms:W3CDTF">2023-06-02T21:39:00Z</dcterms:modified>
</cp:coreProperties>
</file>