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5401" w14:textId="0B0B71A5" w:rsidR="00D65325" w:rsidRPr="006A15A4" w:rsidRDefault="00AD5F65">
      <w:pPr>
        <w:spacing w:line="276" w:lineRule="auto"/>
        <w:jc w:val="both"/>
        <w:rPr>
          <w:rFonts w:ascii="Times New Roman" w:hAnsi="Times New Roman"/>
        </w:rPr>
      </w:pPr>
      <w:r w:rsidRPr="006A15A4">
        <w:rPr>
          <w:rFonts w:ascii="Times New Roman" w:eastAsia="Times New Roman" w:hAnsi="Times New Roman"/>
          <w:b/>
          <w:lang w:eastAsia="pt-BR"/>
        </w:rPr>
        <w:t xml:space="preserve">A COMISSÃO </w:t>
      </w:r>
      <w:r w:rsidR="000E78EC">
        <w:rPr>
          <w:rFonts w:ascii="Times New Roman" w:eastAsia="Times New Roman" w:hAnsi="Times New Roman"/>
          <w:b/>
          <w:lang w:eastAsia="pt-BR"/>
        </w:rPr>
        <w:t xml:space="preserve">TEMPORÁRIA </w:t>
      </w:r>
      <w:r w:rsidRPr="006A15A4">
        <w:rPr>
          <w:rFonts w:ascii="Times New Roman" w:eastAsia="Times New Roman" w:hAnsi="Times New Roman"/>
          <w:b/>
          <w:lang w:eastAsia="pt-BR"/>
        </w:rPr>
        <w:t>DE EXERCÍCIO PROFISSIONAL – C</w:t>
      </w:r>
      <w:r w:rsidR="000E78EC">
        <w:rPr>
          <w:rFonts w:ascii="Times New Roman" w:eastAsia="Times New Roman" w:hAnsi="Times New Roman"/>
          <w:b/>
          <w:lang w:eastAsia="pt-BR"/>
        </w:rPr>
        <w:t>T</w:t>
      </w:r>
      <w:r w:rsidRPr="006A15A4">
        <w:rPr>
          <w:rFonts w:ascii="Times New Roman" w:eastAsia="Times New Roman" w:hAnsi="Times New Roman"/>
          <w:b/>
          <w:lang w:eastAsia="pt-BR"/>
        </w:rPr>
        <w:t>EP-CAU/MT</w:t>
      </w:r>
      <w:r w:rsidR="000E78EC">
        <w:rPr>
          <w:rFonts w:ascii="Times New Roman" w:eastAsia="Times New Roman" w:hAnsi="Times New Roman"/>
          <w:b/>
          <w:lang w:eastAsia="pt-BR"/>
        </w:rPr>
        <w:t xml:space="preserve"> (1191065/2020)</w:t>
      </w:r>
      <w:r w:rsidRPr="006A15A4">
        <w:rPr>
          <w:rFonts w:ascii="Times New Roman" w:eastAsia="Times New Roman" w:hAnsi="Times New Roman"/>
          <w:b/>
          <w:lang w:eastAsia="pt-BR"/>
        </w:rPr>
        <w:t>,</w:t>
      </w:r>
      <w:r w:rsidRPr="006A15A4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0E78EC" w:rsidRPr="000A6717">
        <w:rPr>
          <w:rFonts w:ascii="Times New Roman" w:eastAsia="Times New Roman" w:hAnsi="Times New Roman"/>
          <w:bCs/>
          <w:lang w:eastAsia="pt-BR"/>
        </w:rPr>
        <w:t xml:space="preserve">02 </w:t>
      </w:r>
      <w:r w:rsidRPr="000A6717">
        <w:rPr>
          <w:rFonts w:ascii="Times New Roman" w:eastAsia="Times New Roman" w:hAnsi="Times New Roman"/>
          <w:bCs/>
          <w:lang w:eastAsia="pt-BR"/>
        </w:rPr>
        <w:t xml:space="preserve">de </w:t>
      </w:r>
      <w:r w:rsidR="000E78EC" w:rsidRPr="000A6717">
        <w:rPr>
          <w:rFonts w:ascii="Times New Roman" w:eastAsia="Times New Roman" w:hAnsi="Times New Roman"/>
          <w:bCs/>
          <w:lang w:eastAsia="pt-BR"/>
        </w:rPr>
        <w:t xml:space="preserve">junho </w:t>
      </w:r>
      <w:r w:rsidRPr="000A6717">
        <w:rPr>
          <w:rFonts w:ascii="Times New Roman" w:eastAsia="Times New Roman" w:hAnsi="Times New Roman"/>
          <w:bCs/>
          <w:lang w:eastAsia="pt-BR"/>
        </w:rPr>
        <w:t>de 202</w:t>
      </w:r>
      <w:r w:rsidR="000E78EC" w:rsidRPr="000A6717">
        <w:rPr>
          <w:rFonts w:ascii="Times New Roman" w:eastAsia="Times New Roman" w:hAnsi="Times New Roman"/>
          <w:bCs/>
          <w:lang w:eastAsia="pt-BR"/>
        </w:rPr>
        <w:t>3</w:t>
      </w:r>
      <w:r w:rsidRPr="000A6717">
        <w:rPr>
          <w:rFonts w:ascii="Times New Roman" w:eastAsia="Times New Roman" w:hAnsi="Times New Roman"/>
          <w:bCs/>
          <w:lang w:eastAsia="pt-BR"/>
        </w:rPr>
        <w:t>,</w:t>
      </w:r>
      <w:r w:rsidRPr="006A15A4">
        <w:rPr>
          <w:rFonts w:ascii="Times New Roman" w:eastAsia="Times New Roman" w:hAnsi="Times New Roman"/>
          <w:lang w:eastAsia="pt-BR"/>
        </w:rPr>
        <w:t xml:space="preserve"> no uso das competências que lhe conferem o art</w:t>
      </w:r>
      <w:r w:rsidR="000A6717">
        <w:rPr>
          <w:rFonts w:ascii="Times New Roman" w:eastAsia="Times New Roman" w:hAnsi="Times New Roman"/>
          <w:lang w:eastAsia="pt-BR"/>
        </w:rPr>
        <w:t>igo</w:t>
      </w:r>
      <w:r w:rsidRPr="006A15A4">
        <w:rPr>
          <w:rFonts w:ascii="Times New Roman" w:eastAsia="Times New Roman" w:hAnsi="Times New Roman"/>
          <w:lang w:eastAsia="pt-BR"/>
        </w:rPr>
        <w:t xml:space="preserve"> </w:t>
      </w:r>
      <w:r w:rsidR="00B61A75">
        <w:rPr>
          <w:rFonts w:ascii="Times New Roman" w:eastAsia="Times New Roman" w:hAnsi="Times New Roman"/>
          <w:lang w:eastAsia="pt-BR"/>
        </w:rPr>
        <w:t>69, parágrafo</w:t>
      </w:r>
      <w:r w:rsidRPr="006A15A4">
        <w:rPr>
          <w:rFonts w:ascii="Times New Roman" w:eastAsia="Times New Roman" w:hAnsi="Times New Roman"/>
          <w:lang w:eastAsia="pt-BR"/>
        </w:rPr>
        <w:t xml:space="preserve"> </w:t>
      </w:r>
      <w:r w:rsidR="00B61A75">
        <w:rPr>
          <w:rFonts w:ascii="Times New Roman" w:eastAsia="Times New Roman" w:hAnsi="Times New Roman"/>
          <w:lang w:eastAsia="pt-BR"/>
        </w:rPr>
        <w:t>único</w:t>
      </w:r>
      <w:r w:rsidR="000A6717">
        <w:rPr>
          <w:rFonts w:ascii="Times New Roman" w:eastAsia="Times New Roman" w:hAnsi="Times New Roman"/>
          <w:lang w:eastAsia="pt-BR"/>
        </w:rPr>
        <w:t>, e artigo 123, ambos</w:t>
      </w:r>
      <w:r w:rsidR="00B61A75">
        <w:rPr>
          <w:rFonts w:ascii="Times New Roman" w:eastAsia="Times New Roman" w:hAnsi="Times New Roman"/>
          <w:lang w:eastAsia="pt-BR"/>
        </w:rPr>
        <w:t xml:space="preserve"> </w:t>
      </w:r>
      <w:r w:rsidRPr="006A15A4">
        <w:rPr>
          <w:rFonts w:ascii="Times New Roman" w:eastAsia="Times New Roman" w:hAnsi="Times New Roman"/>
          <w:lang w:eastAsia="pt-BR"/>
        </w:rPr>
        <w:t>do Regimento Interno do CAU/MT</w:t>
      </w:r>
      <w:r w:rsidR="00B61A75">
        <w:rPr>
          <w:rFonts w:ascii="Times New Roman" w:eastAsia="Times New Roman" w:hAnsi="Times New Roman"/>
          <w:lang w:eastAsia="pt-BR"/>
        </w:rPr>
        <w:t xml:space="preserve"> </w:t>
      </w:r>
      <w:r w:rsidRPr="006A15A4">
        <w:rPr>
          <w:rFonts w:ascii="Times New Roman" w:eastAsia="Times New Roman" w:hAnsi="Times New Roman"/>
          <w:lang w:eastAsia="pt-BR"/>
        </w:rPr>
        <w:t>e</w:t>
      </w:r>
      <w:r w:rsidR="00B61A75">
        <w:rPr>
          <w:rFonts w:ascii="Times New Roman" w:eastAsia="Times New Roman" w:hAnsi="Times New Roman"/>
          <w:lang w:eastAsia="pt-BR"/>
        </w:rPr>
        <w:t xml:space="preserve"> </w:t>
      </w:r>
      <w:r w:rsidR="00B61A75" w:rsidRPr="00CB00EC">
        <w:rPr>
          <w:rFonts w:ascii="Times New Roman" w:hAnsi="Times New Roman"/>
          <w:sz w:val="22"/>
          <w:szCs w:val="22"/>
        </w:rPr>
        <w:t>Deliberação DPOMT nº</w:t>
      </w:r>
      <w:r w:rsidR="000A6717">
        <w:rPr>
          <w:rFonts w:ascii="Times New Roman" w:hAnsi="Times New Roman"/>
          <w:sz w:val="22"/>
          <w:szCs w:val="22"/>
        </w:rPr>
        <w:t>.</w:t>
      </w:r>
      <w:r w:rsidR="00B61A75" w:rsidRPr="00CB00EC">
        <w:rPr>
          <w:rFonts w:ascii="Times New Roman" w:hAnsi="Times New Roman"/>
          <w:sz w:val="22"/>
          <w:szCs w:val="22"/>
        </w:rPr>
        <w:t xml:space="preserve"> </w:t>
      </w:r>
      <w:r w:rsidR="00B61A75">
        <w:rPr>
          <w:rFonts w:ascii="Times New Roman" w:hAnsi="Times New Roman"/>
          <w:sz w:val="22"/>
          <w:szCs w:val="22"/>
        </w:rPr>
        <w:t>718/</w:t>
      </w:r>
      <w:r w:rsidR="00B61A75" w:rsidRPr="00CB00EC">
        <w:rPr>
          <w:rFonts w:ascii="Times New Roman" w:hAnsi="Times New Roman"/>
          <w:sz w:val="22"/>
          <w:szCs w:val="22"/>
        </w:rPr>
        <w:t>202</w:t>
      </w:r>
      <w:r w:rsidR="00B61A75">
        <w:rPr>
          <w:rFonts w:ascii="Times New Roman" w:hAnsi="Times New Roman"/>
          <w:sz w:val="22"/>
          <w:szCs w:val="22"/>
        </w:rPr>
        <w:t>2</w:t>
      </w:r>
      <w:r w:rsidR="00B61A75" w:rsidRPr="00CB00EC">
        <w:rPr>
          <w:rFonts w:ascii="Times New Roman" w:hAnsi="Times New Roman"/>
          <w:sz w:val="22"/>
          <w:szCs w:val="22"/>
        </w:rPr>
        <w:t xml:space="preserve"> do Plenário do CAU/MT</w:t>
      </w:r>
      <w:r w:rsidR="000A6717">
        <w:rPr>
          <w:rFonts w:ascii="Times New Roman" w:hAnsi="Times New Roman"/>
          <w:sz w:val="22"/>
          <w:szCs w:val="22"/>
        </w:rPr>
        <w:t>, de 12 de fevereiro de 2022.</w:t>
      </w:r>
    </w:p>
    <w:p w14:paraId="53756A93" w14:textId="77777777" w:rsidR="00D65325" w:rsidRPr="006A15A4" w:rsidRDefault="00D65325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5A867CCA" w14:textId="6AE9F9B7" w:rsidR="00D65325" w:rsidRPr="006A15A4" w:rsidRDefault="00AD5F6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A15A4">
        <w:rPr>
          <w:rFonts w:ascii="Times New Roman" w:hAnsi="Times New Roman"/>
        </w:rPr>
        <w:t xml:space="preserve">Considerando que o Auto de Infração foi constituído de forma </w:t>
      </w:r>
      <w:r w:rsidR="009F7F7B" w:rsidRPr="006A15A4">
        <w:rPr>
          <w:rFonts w:ascii="Times New Roman" w:hAnsi="Times New Roman"/>
        </w:rPr>
        <w:t>irregular</w:t>
      </w:r>
      <w:r w:rsidRPr="006A15A4">
        <w:rPr>
          <w:rFonts w:ascii="Times New Roman" w:hAnsi="Times New Roman"/>
        </w:rPr>
        <w:t xml:space="preserve">, pois </w:t>
      </w:r>
      <w:r w:rsidR="009F7F7B" w:rsidRPr="006A15A4">
        <w:rPr>
          <w:rFonts w:ascii="Times New Roman" w:hAnsi="Times New Roman"/>
        </w:rPr>
        <w:t xml:space="preserve">não </w:t>
      </w:r>
      <w:r w:rsidRPr="006A15A4">
        <w:rPr>
          <w:rFonts w:ascii="Times New Roman" w:hAnsi="Times New Roman"/>
        </w:rPr>
        <w:t>observou os requisitos previstos no art</w:t>
      </w:r>
      <w:r w:rsidR="000A6717">
        <w:rPr>
          <w:rFonts w:ascii="Times New Roman" w:hAnsi="Times New Roman"/>
        </w:rPr>
        <w:t>igo</w:t>
      </w:r>
      <w:r w:rsidRPr="006A15A4">
        <w:rPr>
          <w:rFonts w:ascii="Times New Roman" w:hAnsi="Times New Roman"/>
        </w:rPr>
        <w:t xml:space="preserve"> 16, da Resolução CAU/BR nº</w:t>
      </w:r>
      <w:r w:rsidR="000A6717">
        <w:rPr>
          <w:rFonts w:ascii="Times New Roman" w:hAnsi="Times New Roman"/>
        </w:rPr>
        <w:t>.</w:t>
      </w:r>
      <w:r w:rsidRPr="006A15A4">
        <w:rPr>
          <w:rFonts w:ascii="Times New Roman" w:hAnsi="Times New Roman"/>
        </w:rPr>
        <w:t xml:space="preserve"> 022/2012.</w:t>
      </w:r>
    </w:p>
    <w:p w14:paraId="746E4718" w14:textId="77777777" w:rsidR="00D65325" w:rsidRPr="006A15A4" w:rsidRDefault="00D6532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5AA4B45" w14:textId="7842F992" w:rsidR="00D65325" w:rsidRPr="006A15A4" w:rsidRDefault="00AD5F6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A15A4">
        <w:rPr>
          <w:rFonts w:ascii="Times New Roman" w:eastAsia="Times New Roman" w:hAnsi="Times New Roman"/>
          <w:kern w:val="3"/>
          <w:lang w:eastAsia="pt-BR" w:bidi="hi-IN"/>
        </w:rPr>
        <w:t xml:space="preserve">Considerando que a extinção do processo ocorrerá quando </w:t>
      </w:r>
      <w:r w:rsidRPr="006A15A4">
        <w:rPr>
          <w:rFonts w:ascii="Times New Roman" w:eastAsia="Times New Roman" w:hAnsi="Times New Roman"/>
          <w:bCs/>
          <w:kern w:val="3"/>
          <w:lang w:eastAsia="pt-BR" w:bidi="hi-IN"/>
        </w:rPr>
        <w:t>qualquer uma das instâncias julgadoras concluir pela inconsistência dos elementos indicativos da infração ou quando houver falha na constituição do processo; quando for declarada a prescrição do fato que</w:t>
      </w:r>
      <w:r w:rsidRPr="006A15A4">
        <w:rPr>
          <w:rFonts w:ascii="Times New Roman" w:eastAsia="Times New Roman" w:hAnsi="Times New Roman"/>
          <w:kern w:val="3"/>
          <w:lang w:eastAsia="pt-BR" w:bidi="hi-IN"/>
        </w:rPr>
        <w:t xml:space="preserve"> originou o processo; quando uma das instâncias julgadoras concluir que se exauriu a finalidade do processo ou a execução da decisão se tornar inviável, inútil ou prejudicada por fato superveniente; ou quando for proferida decisão definitiva, caracterizando trânsito em julgado, devidamente respaldado pelo art</w:t>
      </w:r>
      <w:r w:rsidR="000A6717">
        <w:rPr>
          <w:rFonts w:ascii="Times New Roman" w:eastAsia="Times New Roman" w:hAnsi="Times New Roman"/>
          <w:kern w:val="3"/>
          <w:lang w:eastAsia="pt-BR" w:bidi="hi-IN"/>
        </w:rPr>
        <w:t>igo</w:t>
      </w:r>
      <w:r w:rsidRPr="006A15A4">
        <w:rPr>
          <w:rFonts w:ascii="Times New Roman" w:eastAsia="Times New Roman" w:hAnsi="Times New Roman"/>
          <w:kern w:val="3"/>
          <w:lang w:eastAsia="pt-BR" w:bidi="hi-IN"/>
        </w:rPr>
        <w:t xml:space="preserve"> 44 da Resolução CAU/BR nº</w:t>
      </w:r>
      <w:r w:rsidR="000A6717">
        <w:rPr>
          <w:rFonts w:ascii="Times New Roman" w:eastAsia="Times New Roman" w:hAnsi="Times New Roman"/>
          <w:kern w:val="3"/>
          <w:lang w:eastAsia="pt-BR" w:bidi="hi-IN"/>
        </w:rPr>
        <w:t>.</w:t>
      </w:r>
      <w:r w:rsidRPr="006A15A4">
        <w:rPr>
          <w:rFonts w:ascii="Times New Roman" w:eastAsia="Times New Roman" w:hAnsi="Times New Roman"/>
          <w:kern w:val="3"/>
          <w:lang w:eastAsia="pt-BR" w:bidi="hi-IN"/>
        </w:rPr>
        <w:t xml:space="preserve"> 22/2012.</w:t>
      </w:r>
    </w:p>
    <w:p w14:paraId="3116711B" w14:textId="77777777" w:rsidR="00D65325" w:rsidRPr="006A15A4" w:rsidRDefault="00D6532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4FDE6E2" w14:textId="4A0DF4C9" w:rsidR="00D65325" w:rsidRPr="006A15A4" w:rsidRDefault="00AD5F6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A15A4">
        <w:rPr>
          <w:rFonts w:ascii="Times New Roman" w:hAnsi="Times New Roman"/>
        </w:rPr>
        <w:t xml:space="preserve">Considerando que apresentado o relatório e voto do </w:t>
      </w:r>
      <w:r w:rsidR="00D7568E" w:rsidRPr="006A15A4">
        <w:rPr>
          <w:rFonts w:ascii="Times New Roman" w:hAnsi="Times New Roman"/>
        </w:rPr>
        <w:t>conselheiro relator</w:t>
      </w:r>
      <w:r w:rsidRPr="006A15A4">
        <w:rPr>
          <w:rFonts w:ascii="Times New Roman" w:hAnsi="Times New Roman"/>
        </w:rPr>
        <w:t xml:space="preserve">, a </w:t>
      </w:r>
      <w:r w:rsidR="000A6717">
        <w:rPr>
          <w:rFonts w:ascii="Times New Roman" w:hAnsi="Times New Roman"/>
        </w:rPr>
        <w:t>C</w:t>
      </w:r>
      <w:r w:rsidRPr="006A15A4">
        <w:rPr>
          <w:rFonts w:ascii="Times New Roman" w:hAnsi="Times New Roman"/>
        </w:rPr>
        <w:t>omissão decidirá pela manutenção do auto de infração ou pelo arquivamento fundamentado do processo.</w:t>
      </w:r>
    </w:p>
    <w:p w14:paraId="5B8F5048" w14:textId="77777777" w:rsidR="00D65325" w:rsidRPr="006A15A4" w:rsidRDefault="00D6532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407AE61" w14:textId="5728A74F" w:rsidR="00D65325" w:rsidRPr="006A15A4" w:rsidRDefault="00AD5F65">
      <w:pPr>
        <w:spacing w:line="276" w:lineRule="auto"/>
        <w:jc w:val="both"/>
        <w:rPr>
          <w:rFonts w:ascii="Times New Roman" w:hAnsi="Times New Roman"/>
        </w:rPr>
      </w:pPr>
      <w:r w:rsidRPr="006A15A4">
        <w:rPr>
          <w:rFonts w:ascii="Times New Roman" w:hAnsi="Times New Roman"/>
        </w:rPr>
        <w:t xml:space="preserve">Considerando o relatório e voto fundamentado </w:t>
      </w:r>
      <w:r w:rsidR="00BD230F" w:rsidRPr="006A15A4">
        <w:rPr>
          <w:rFonts w:ascii="Times New Roman" w:hAnsi="Times New Roman"/>
        </w:rPr>
        <w:t xml:space="preserve">do </w:t>
      </w:r>
      <w:r w:rsidRPr="006A15A4">
        <w:rPr>
          <w:rFonts w:ascii="Times New Roman" w:hAnsi="Times New Roman"/>
        </w:rPr>
        <w:t xml:space="preserve">Conselheiro </w:t>
      </w:r>
      <w:r w:rsidR="000A6717">
        <w:rPr>
          <w:rFonts w:ascii="Times New Roman" w:hAnsi="Times New Roman"/>
        </w:rPr>
        <w:t>R</w:t>
      </w:r>
      <w:r w:rsidRPr="006A15A4">
        <w:rPr>
          <w:rFonts w:ascii="Times New Roman" w:hAnsi="Times New Roman"/>
        </w:rPr>
        <w:t xml:space="preserve">elator </w:t>
      </w:r>
      <w:r w:rsidR="00B61A75">
        <w:rPr>
          <w:rFonts w:ascii="Times New Roman" w:hAnsi="Times New Roman"/>
        </w:rPr>
        <w:t>Weverthon Foles Veras.</w:t>
      </w:r>
    </w:p>
    <w:p w14:paraId="55B97902" w14:textId="77777777" w:rsidR="00D65325" w:rsidRPr="006A15A4" w:rsidRDefault="00D65325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47641D4A" w14:textId="77777777" w:rsidR="00D65325" w:rsidRPr="006A15A4" w:rsidRDefault="00AD5F65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6A15A4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66C4785F" w14:textId="77777777" w:rsidR="00D65325" w:rsidRPr="006A15A4" w:rsidRDefault="00D65325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1394A85D" w14:textId="2C7D401F" w:rsidR="00D7568E" w:rsidRPr="006A15A4" w:rsidRDefault="00D7568E" w:rsidP="00D7568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6A15A4">
        <w:rPr>
          <w:rFonts w:ascii="Times New Roman" w:hAnsi="Times New Roman"/>
        </w:rPr>
        <w:t>Decidir pela extinção e arquivamento fundamentado do processo ao exercício profissional nº</w:t>
      </w:r>
      <w:r w:rsidR="000A6717">
        <w:rPr>
          <w:rFonts w:ascii="Times New Roman" w:hAnsi="Times New Roman"/>
        </w:rPr>
        <w:t>.</w:t>
      </w:r>
      <w:r w:rsidRPr="006A15A4">
        <w:rPr>
          <w:rFonts w:ascii="Times New Roman" w:hAnsi="Times New Roman"/>
        </w:rPr>
        <w:t xml:space="preserve"> </w:t>
      </w:r>
      <w:r w:rsidR="00B61A75">
        <w:rPr>
          <w:rFonts w:ascii="Times New Roman" w:hAnsi="Times New Roman"/>
        </w:rPr>
        <w:t>1000115381/2020</w:t>
      </w:r>
      <w:r w:rsidRPr="006A15A4">
        <w:rPr>
          <w:rFonts w:ascii="Times New Roman" w:eastAsia="Times New Roman" w:hAnsi="Times New Roman"/>
          <w:color w:val="000000"/>
          <w:lang w:eastAsia="pt-BR"/>
        </w:rPr>
        <w:t xml:space="preserve"> - </w:t>
      </w:r>
      <w:proofErr w:type="gramStart"/>
      <w:r w:rsidRPr="006A15A4">
        <w:rPr>
          <w:rFonts w:ascii="Times New Roman" w:eastAsia="Times New Roman" w:hAnsi="Times New Roman"/>
          <w:color w:val="000000"/>
          <w:lang w:eastAsia="pt-BR"/>
        </w:rPr>
        <w:t>protocolo</w:t>
      </w:r>
      <w:proofErr w:type="gramEnd"/>
      <w:r w:rsidRPr="006A15A4">
        <w:rPr>
          <w:rFonts w:ascii="Times New Roman" w:eastAsia="Times New Roman" w:hAnsi="Times New Roman"/>
          <w:color w:val="000000"/>
          <w:lang w:eastAsia="pt-BR"/>
        </w:rPr>
        <w:t xml:space="preserve"> SICCAU nº</w:t>
      </w:r>
      <w:r w:rsidR="000A6717">
        <w:rPr>
          <w:rFonts w:ascii="Times New Roman" w:eastAsia="Times New Roman" w:hAnsi="Times New Roman"/>
          <w:color w:val="000000"/>
          <w:lang w:eastAsia="pt-BR"/>
        </w:rPr>
        <w:t>.</w:t>
      </w:r>
      <w:r w:rsidRPr="006A15A4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B61A75">
        <w:rPr>
          <w:rFonts w:ascii="Times New Roman" w:hAnsi="Times New Roman"/>
        </w:rPr>
        <w:t xml:space="preserve">1191065/2020 </w:t>
      </w:r>
      <w:r w:rsidRPr="006A15A4">
        <w:rPr>
          <w:rFonts w:ascii="Times New Roman" w:hAnsi="Times New Roman"/>
        </w:rPr>
        <w:t xml:space="preserve">em nome de </w:t>
      </w:r>
      <w:r w:rsidR="00B61A75">
        <w:rPr>
          <w:rFonts w:ascii="Times New Roman" w:hAnsi="Times New Roman"/>
        </w:rPr>
        <w:t>FERNANDO DA SILVEIRA PEREZ</w:t>
      </w:r>
      <w:r w:rsidRPr="006A15A4">
        <w:rPr>
          <w:rFonts w:ascii="Times New Roman" w:hAnsi="Times New Roman"/>
        </w:rPr>
        <w:t>, e consequentemente, da multa imposta.</w:t>
      </w:r>
    </w:p>
    <w:p w14:paraId="5578A9E2" w14:textId="38135FBC" w:rsidR="00D7568E" w:rsidRPr="006A15A4" w:rsidRDefault="00D7568E" w:rsidP="00D7568E">
      <w:pPr>
        <w:pStyle w:val="PargrafodaLista"/>
        <w:spacing w:line="276" w:lineRule="auto"/>
        <w:ind w:left="360"/>
        <w:jc w:val="both"/>
        <w:rPr>
          <w:rFonts w:ascii="Times New Roman" w:hAnsi="Times New Roman"/>
        </w:rPr>
      </w:pPr>
    </w:p>
    <w:p w14:paraId="111A1873" w14:textId="218788B5" w:rsidR="00D7568E" w:rsidRPr="006A15A4" w:rsidRDefault="00D7568E" w:rsidP="00D7568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6A15A4">
        <w:rPr>
          <w:rFonts w:ascii="Times New Roman" w:eastAsia="Times New Roman" w:hAnsi="Times New Roman"/>
          <w:color w:val="000000"/>
          <w:lang w:eastAsia="pt-BR"/>
        </w:rPr>
        <w:t xml:space="preserve">Conceder ao autuado prazo de 30 (trinta) dias </w:t>
      </w:r>
      <w:r w:rsidRPr="006A15A4">
        <w:rPr>
          <w:rFonts w:ascii="Times New Roman" w:hAnsi="Times New Roman"/>
          <w:color w:val="000000"/>
          <w:shd w:val="clear" w:color="auto" w:fill="FFFFFF"/>
        </w:rPr>
        <w:t xml:space="preserve">contados a partir do primeiro dia útil subsequente ao do recebimento da comunicação </w:t>
      </w:r>
      <w:r w:rsidRPr="006A15A4">
        <w:rPr>
          <w:rFonts w:ascii="Times New Roman" w:eastAsia="Times New Roman" w:hAnsi="Times New Roman"/>
          <w:color w:val="000000"/>
          <w:lang w:eastAsia="pt-BR"/>
        </w:rPr>
        <w:t>para interposição de recurso</w:t>
      </w:r>
      <w:r w:rsidRPr="006A15A4">
        <w:rPr>
          <w:rFonts w:ascii="Times New Roman" w:hAnsi="Times New Roman"/>
        </w:rPr>
        <w:t>, que terá efeito suspensivo ao</w:t>
      </w:r>
      <w:r w:rsidRPr="006A15A4">
        <w:rPr>
          <w:rFonts w:ascii="Times New Roman" w:hAnsi="Times New Roman"/>
          <w:color w:val="000000"/>
          <w:shd w:val="clear" w:color="auto" w:fill="FFFFFF"/>
        </w:rPr>
        <w:t xml:space="preserve"> Plenário do CAU/</w:t>
      </w:r>
      <w:r w:rsidRPr="006A15A4">
        <w:rPr>
          <w:rFonts w:ascii="Times New Roman" w:eastAsia="Times New Roman" w:hAnsi="Times New Roman"/>
          <w:color w:val="000000"/>
          <w:lang w:eastAsia="pt-BR"/>
        </w:rPr>
        <w:t xml:space="preserve">MT. </w:t>
      </w:r>
    </w:p>
    <w:p w14:paraId="3128A2FC" w14:textId="77777777" w:rsidR="00D7568E" w:rsidRPr="006A15A4" w:rsidRDefault="00D7568E" w:rsidP="00D7568E">
      <w:pPr>
        <w:pStyle w:val="PargrafodaLista"/>
        <w:spacing w:line="276" w:lineRule="auto"/>
        <w:rPr>
          <w:rFonts w:ascii="Times New Roman" w:hAnsi="Times New Roman"/>
        </w:rPr>
      </w:pPr>
    </w:p>
    <w:p w14:paraId="7F0161A7" w14:textId="02DCED97" w:rsidR="00D7568E" w:rsidRPr="006A15A4" w:rsidRDefault="00D7568E" w:rsidP="00D7568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1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Transitado em julgado sem que haja interposição de recurso, o CAU/MT realizará a Certidão de </w:t>
      </w:r>
      <w:r w:rsidR="00D563EC" w:rsidRPr="006A1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Trânsito</w:t>
      </w:r>
      <w:r w:rsidRPr="006A1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Julgado e extinguirá o processo de fiscalização, arquivando-o permanentemente.</w:t>
      </w:r>
    </w:p>
    <w:p w14:paraId="71096E4A" w14:textId="77777777" w:rsidR="00D7568E" w:rsidRPr="006A15A4" w:rsidRDefault="00D7568E" w:rsidP="00D7568E">
      <w:pPr>
        <w:pStyle w:val="PargrafodaLista"/>
        <w:rPr>
          <w:rFonts w:ascii="Times New Roman" w:hAnsi="Times New Roman"/>
          <w:color w:val="000000"/>
          <w:shd w:val="clear" w:color="auto" w:fill="FFFFFF"/>
        </w:rPr>
      </w:pPr>
    </w:p>
    <w:p w14:paraId="200417F8" w14:textId="56ABF9AE" w:rsidR="00D65325" w:rsidRPr="000A6717" w:rsidRDefault="00AD5F65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color w:val="000000" w:themeColor="text1"/>
        </w:rPr>
      </w:pP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BD230F"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</w:t>
      </w:r>
      <w:r w:rsidR="000A6717" w:rsidRPr="000A6717">
        <w:rPr>
          <w:rFonts w:ascii="Times New Roman" w:eastAsia="Times New Roman" w:hAnsi="Times New Roman"/>
          <w:color w:val="000000" w:themeColor="text1"/>
          <w:lang w:eastAsia="pt-BR"/>
        </w:rPr>
        <w:t>Thiago Rafael Pandini, Weverthon Foles Veras e Paulo Sérgio de Campos Borges</w:t>
      </w: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0A671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abstenç</w:t>
      </w:r>
      <w:r w:rsidR="00BD230F"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ão </w:t>
      </w: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CA7A2A"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ausência</w:t>
      </w:r>
      <w:r w:rsidR="00CA7A2A" w:rsidRPr="000A671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</w:p>
    <w:p w14:paraId="58184169" w14:textId="74340110" w:rsidR="00D65325" w:rsidRPr="000A6717" w:rsidRDefault="00D65325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1215241C" w14:textId="50170124" w:rsidR="00CA7A2A" w:rsidRPr="000A6717" w:rsidRDefault="00CA7A2A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2F4B201F" w14:textId="77777777" w:rsidR="00CA7A2A" w:rsidRPr="000A6717" w:rsidRDefault="00CA7A2A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35923B74" w14:textId="6408B818" w:rsidR="00D65325" w:rsidRPr="000A6717" w:rsidRDefault="000A6717">
      <w:pPr>
        <w:autoSpaceDE w:val="0"/>
        <w:spacing w:line="276" w:lineRule="auto"/>
        <w:rPr>
          <w:rFonts w:ascii="Times New Roman" w:eastAsia="Times New Roman" w:hAnsi="Times New Roman"/>
          <w:b/>
          <w:caps/>
          <w:color w:val="000000" w:themeColor="text1"/>
          <w:spacing w:val="4"/>
        </w:rPr>
      </w:pPr>
      <w:r w:rsidRPr="000A6717">
        <w:rPr>
          <w:rFonts w:ascii="Times New Roman" w:eastAsia="Times New Roman" w:hAnsi="Times New Roman"/>
          <w:b/>
          <w:caps/>
          <w:color w:val="000000" w:themeColor="text1"/>
          <w:spacing w:val="4"/>
        </w:rPr>
        <w:t xml:space="preserve">THIAGO RAFAEL PANDINI                         </w:t>
      </w:r>
      <w:r w:rsidR="00B61A75" w:rsidRPr="000A6717">
        <w:rPr>
          <w:rFonts w:ascii="Times New Roman" w:eastAsia="Times New Roman" w:hAnsi="Times New Roman"/>
          <w:b/>
          <w:caps/>
          <w:color w:val="000000" w:themeColor="text1"/>
          <w:spacing w:val="4"/>
        </w:rPr>
        <w:t xml:space="preserve">    </w:t>
      </w:r>
      <w:r w:rsidR="006A15A4" w:rsidRPr="000A6717">
        <w:rPr>
          <w:rFonts w:ascii="Times New Roman" w:eastAsia="Times New Roman" w:hAnsi="Times New Roman"/>
          <w:b/>
          <w:caps/>
          <w:color w:val="000000" w:themeColor="text1"/>
          <w:spacing w:val="4"/>
        </w:rPr>
        <w:t>______________________________</w:t>
      </w:r>
      <w:r w:rsidR="00AD5F65" w:rsidRPr="000A6717">
        <w:rPr>
          <w:rFonts w:ascii="Times New Roman" w:eastAsia="Times New Roman" w:hAnsi="Times New Roman"/>
          <w:b/>
          <w:caps/>
          <w:color w:val="000000" w:themeColor="text1"/>
          <w:spacing w:val="4"/>
        </w:rPr>
        <w:t xml:space="preserve">                     </w:t>
      </w:r>
    </w:p>
    <w:p w14:paraId="31BB0EEA" w14:textId="77777777" w:rsidR="000A6717" w:rsidRPr="000A6717" w:rsidRDefault="00AD5F65" w:rsidP="000A6717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>Coordenador</w:t>
      </w:r>
    </w:p>
    <w:p w14:paraId="70380198" w14:textId="77777777" w:rsidR="000A6717" w:rsidRPr="000A6717" w:rsidRDefault="000A6717" w:rsidP="000A6717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2FA21536" w14:textId="77777777" w:rsidR="000A6717" w:rsidRPr="000A6717" w:rsidRDefault="000A6717" w:rsidP="000A6717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2A14C2C4" w14:textId="77777777" w:rsidR="000A6717" w:rsidRPr="000A6717" w:rsidRDefault="000A6717" w:rsidP="000A6717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78148F28" w14:textId="3D0BE285" w:rsidR="000A6717" w:rsidRPr="000A6717" w:rsidRDefault="000A6717" w:rsidP="000A6717">
      <w:pPr>
        <w:autoSpaceDE w:val="0"/>
        <w:spacing w:line="276" w:lineRule="auto"/>
        <w:rPr>
          <w:rFonts w:ascii="Times New Roman" w:eastAsia="Times New Roman" w:hAnsi="Times New Roman"/>
          <w:b/>
          <w:caps/>
          <w:color w:val="000000" w:themeColor="text1"/>
          <w:spacing w:val="4"/>
        </w:rPr>
      </w:pPr>
      <w:r w:rsidRPr="000A6717">
        <w:rPr>
          <w:rFonts w:ascii="Times New Roman" w:eastAsia="Times New Roman" w:hAnsi="Times New Roman"/>
          <w:b/>
          <w:caps/>
          <w:color w:val="000000" w:themeColor="text1"/>
          <w:spacing w:val="4"/>
        </w:rPr>
        <w:t xml:space="preserve">WEVERTHON FOLES VERAS                         ______________________________                     </w:t>
      </w:r>
    </w:p>
    <w:p w14:paraId="47C4E9DE" w14:textId="5B9D73FD" w:rsidR="000A6717" w:rsidRPr="000A6717" w:rsidRDefault="000A6717" w:rsidP="000A6717">
      <w:pPr>
        <w:autoSpaceDE w:val="0"/>
        <w:spacing w:line="276" w:lineRule="auto"/>
        <w:rPr>
          <w:rFonts w:ascii="Times New Roman" w:eastAsia="Times New Roman" w:hAnsi="Times New Roman"/>
          <w:color w:val="000000" w:themeColor="text1"/>
          <w:lang w:eastAsia="pt-BR"/>
        </w:rPr>
      </w:pP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>Coordenador-adjunto</w:t>
      </w:r>
    </w:p>
    <w:p w14:paraId="255EEAC8" w14:textId="77777777" w:rsidR="000A6717" w:rsidRPr="000A6717" w:rsidRDefault="000A6717" w:rsidP="000A6717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561B4E0" w14:textId="77777777" w:rsidR="000A6717" w:rsidRPr="000A6717" w:rsidRDefault="000A6717" w:rsidP="000A6717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5064D462" w14:textId="77777777" w:rsidR="000A6717" w:rsidRPr="000A6717" w:rsidRDefault="000A6717" w:rsidP="000A6717">
      <w:pPr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73499BB" w14:textId="43B476B7" w:rsidR="000A6717" w:rsidRPr="000A6717" w:rsidRDefault="000A6717" w:rsidP="000A6717">
      <w:pPr>
        <w:autoSpaceDE w:val="0"/>
        <w:spacing w:line="276" w:lineRule="auto"/>
        <w:rPr>
          <w:rFonts w:ascii="Times New Roman" w:eastAsia="Times New Roman" w:hAnsi="Times New Roman"/>
          <w:b/>
          <w:caps/>
          <w:color w:val="000000" w:themeColor="text1"/>
          <w:spacing w:val="4"/>
        </w:rPr>
      </w:pPr>
      <w:r w:rsidRPr="000A6717">
        <w:rPr>
          <w:rFonts w:ascii="Times New Roman" w:eastAsia="Times New Roman" w:hAnsi="Times New Roman"/>
          <w:b/>
          <w:caps/>
          <w:color w:val="000000" w:themeColor="text1"/>
          <w:spacing w:val="4"/>
        </w:rPr>
        <w:t xml:space="preserve">PAULO SÉRGIO DE CAMPOS BORGES        ______________________________                     </w:t>
      </w:r>
    </w:p>
    <w:p w14:paraId="45FF909B" w14:textId="66B613E0" w:rsidR="00D65325" w:rsidRPr="000A6717" w:rsidRDefault="000A6717">
      <w:pPr>
        <w:autoSpaceDE w:val="0"/>
        <w:spacing w:line="276" w:lineRule="auto"/>
        <w:rPr>
          <w:rFonts w:ascii="Times New Roman" w:eastAsia="Times New Roman" w:hAnsi="Times New Roman"/>
          <w:color w:val="000000" w:themeColor="text1"/>
          <w:lang w:eastAsia="pt-BR"/>
        </w:rPr>
      </w:pPr>
      <w:r w:rsidRPr="000A6717">
        <w:rPr>
          <w:rFonts w:ascii="Times New Roman" w:eastAsia="Times New Roman" w:hAnsi="Times New Roman"/>
          <w:color w:val="000000" w:themeColor="text1"/>
          <w:lang w:eastAsia="pt-BR"/>
        </w:rPr>
        <w:t>Membro</w:t>
      </w:r>
    </w:p>
    <w:sectPr w:rsidR="00D65325" w:rsidRPr="000A6717" w:rsidSect="003C5815">
      <w:headerReference w:type="default" r:id="rId8"/>
      <w:footerReference w:type="default" r:id="rId9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3418" w14:textId="77777777" w:rsidR="00C942DE" w:rsidRDefault="00AD5F65">
      <w:r>
        <w:separator/>
      </w:r>
    </w:p>
  </w:endnote>
  <w:endnote w:type="continuationSeparator" w:id="0">
    <w:p w14:paraId="180EC74F" w14:textId="77777777" w:rsidR="00C942DE" w:rsidRDefault="00AD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0381" w14:textId="77777777" w:rsidR="006A4A4B" w:rsidRDefault="00AD5F6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82FF3" wp14:editId="46D45DA3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25B14A" w14:textId="77777777" w:rsidR="006A4A4B" w:rsidRDefault="00AD5F6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82F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625B14A" w14:textId="77777777" w:rsidR="006A4A4B" w:rsidRDefault="00AD5F6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D62D" w14:textId="77777777" w:rsidR="00C942DE" w:rsidRDefault="00AD5F65">
      <w:r>
        <w:rPr>
          <w:color w:val="000000"/>
        </w:rPr>
        <w:separator/>
      </w:r>
    </w:p>
  </w:footnote>
  <w:footnote w:type="continuationSeparator" w:id="0">
    <w:p w14:paraId="4703D893" w14:textId="77777777" w:rsidR="00C942DE" w:rsidRDefault="00AD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F94C" w14:textId="77777777" w:rsidR="006A4A4B" w:rsidRPr="00D7568E" w:rsidRDefault="00AD5F65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D7568E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39B751C0" wp14:editId="353B9616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5572125" cy="657225"/>
          <wp:effectExtent l="0" t="0" r="9525" b="9525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930" w:type="dxa"/>
      <w:jc w:val="center"/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6662"/>
    </w:tblGrid>
    <w:tr w:rsidR="006A4A4B" w:rsidRPr="00D7568E" w14:paraId="6CB19BD1" w14:textId="77777777" w:rsidTr="003C5815">
      <w:trPr>
        <w:cantSplit/>
        <w:trHeight w:val="441"/>
        <w:jc w:val="center"/>
      </w:trPr>
      <w:tc>
        <w:tcPr>
          <w:tcW w:w="2268" w:type="dxa"/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9D6AD35" w14:textId="77777777" w:rsidR="006A4A4B" w:rsidRPr="00D7568E" w:rsidRDefault="00AD5F65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D7568E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6662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BBF8081" w14:textId="6B16D160" w:rsidR="006A4A4B" w:rsidRPr="00D7568E" w:rsidRDefault="000E78EC">
          <w:pPr>
            <w:widowControl w:val="0"/>
            <w:spacing w:line="27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eastAsia="pt-BR"/>
            </w:rPr>
            <w:t>1191065/2020</w:t>
          </w:r>
        </w:p>
      </w:tc>
    </w:tr>
    <w:tr w:rsidR="006A4A4B" w:rsidRPr="00D7568E" w14:paraId="756511D5" w14:textId="77777777" w:rsidTr="003C5815">
      <w:trPr>
        <w:cantSplit/>
        <w:trHeight w:val="283"/>
        <w:jc w:val="center"/>
      </w:trPr>
      <w:tc>
        <w:tcPr>
          <w:tcW w:w="2268" w:type="dxa"/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4B3A1A6" w14:textId="77777777" w:rsidR="006A4A4B" w:rsidRPr="00D7568E" w:rsidRDefault="00AD5F65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D7568E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6662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D5FE8" w14:textId="1EBCB3A6" w:rsidR="006A4A4B" w:rsidRPr="00D7568E" w:rsidRDefault="000E78EC">
          <w:pPr>
            <w:ind w:left="203" w:hanging="203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FERNANDO DA SILVEIRA PEREZ</w:t>
          </w:r>
        </w:p>
      </w:tc>
    </w:tr>
    <w:tr w:rsidR="006A4A4B" w:rsidRPr="00D7568E" w14:paraId="42C9EF95" w14:textId="77777777" w:rsidTr="003C5815">
      <w:trPr>
        <w:cantSplit/>
        <w:trHeight w:val="283"/>
        <w:jc w:val="center"/>
      </w:trPr>
      <w:tc>
        <w:tcPr>
          <w:tcW w:w="2268" w:type="dxa"/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16A0E51" w14:textId="77777777" w:rsidR="006A4A4B" w:rsidRPr="00D7568E" w:rsidRDefault="00AD5F65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D7568E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6662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B40FAC" w14:textId="77777777" w:rsidR="006A4A4B" w:rsidRPr="00D7568E" w:rsidRDefault="00AD5F65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D7568E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57F90683" w14:textId="38231E0E" w:rsidR="006A4A4B" w:rsidRPr="00D7568E" w:rsidRDefault="00AD5F65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D7568E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0E78EC">
      <w:rPr>
        <w:rFonts w:ascii="Times New Roman" w:eastAsia="Times New Roman" w:hAnsi="Times New Roman"/>
        <w:b/>
        <w:smallCaps/>
        <w:lang w:eastAsia="pt-BR"/>
      </w:rPr>
      <w:t>001</w:t>
    </w:r>
    <w:r w:rsidRPr="00D7568E">
      <w:rPr>
        <w:rFonts w:ascii="Times New Roman" w:eastAsia="Times New Roman" w:hAnsi="Times New Roman"/>
        <w:b/>
        <w:smallCaps/>
        <w:lang w:eastAsia="pt-BR"/>
      </w:rPr>
      <w:t>/202</w:t>
    </w:r>
    <w:r w:rsidR="000E78EC">
      <w:rPr>
        <w:rFonts w:ascii="Times New Roman" w:eastAsia="Times New Roman" w:hAnsi="Times New Roman"/>
        <w:b/>
        <w:smallCaps/>
        <w:lang w:eastAsia="pt-BR"/>
      </w:rPr>
      <w:t>3</w:t>
    </w:r>
    <w:r w:rsidRPr="00D7568E">
      <w:rPr>
        <w:rFonts w:ascii="Times New Roman" w:eastAsia="Times New Roman" w:hAnsi="Times New Roman"/>
        <w:b/>
        <w:smallCaps/>
        <w:lang w:eastAsia="pt-BR"/>
      </w:rPr>
      <w:t xml:space="preserve"> – (C</w:t>
    </w:r>
    <w:r w:rsidR="000E78EC">
      <w:rPr>
        <w:rFonts w:ascii="Times New Roman" w:eastAsia="Times New Roman" w:hAnsi="Times New Roman"/>
        <w:b/>
        <w:smallCaps/>
        <w:lang w:eastAsia="pt-BR"/>
      </w:rPr>
      <w:t>T</w:t>
    </w:r>
    <w:r w:rsidRPr="00D7568E">
      <w:rPr>
        <w:rFonts w:ascii="Times New Roman" w:eastAsia="Times New Roman" w:hAnsi="Times New Roman"/>
        <w:b/>
        <w:smallCaps/>
        <w:lang w:eastAsia="pt-BR"/>
      </w:rPr>
      <w:t>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5154"/>
    <w:multiLevelType w:val="multilevel"/>
    <w:tmpl w:val="9EC6A3C6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69093">
    <w:abstractNumId w:val="0"/>
  </w:num>
  <w:num w:numId="2" w16cid:durableId="131868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25"/>
    <w:rsid w:val="000A6717"/>
    <w:rsid w:val="000E78EC"/>
    <w:rsid w:val="003C5815"/>
    <w:rsid w:val="006154FB"/>
    <w:rsid w:val="006A15A4"/>
    <w:rsid w:val="009F7F7B"/>
    <w:rsid w:val="00AD5F65"/>
    <w:rsid w:val="00B61A75"/>
    <w:rsid w:val="00B6244C"/>
    <w:rsid w:val="00BD230F"/>
    <w:rsid w:val="00C942DE"/>
    <w:rsid w:val="00CA7A2A"/>
    <w:rsid w:val="00D563EC"/>
    <w:rsid w:val="00D65325"/>
    <w:rsid w:val="00D7568E"/>
    <w:rsid w:val="00D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F971B"/>
  <w15:docId w15:val="{8BBCC892-2BC2-4B3D-8AC3-661EB2C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5DB0-FFF5-4974-8F0E-BF64AA2C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</cp:revision>
  <cp:lastPrinted>2021-10-27T13:29:00Z</cp:lastPrinted>
  <dcterms:created xsi:type="dcterms:W3CDTF">2023-05-30T20:44:00Z</dcterms:created>
  <dcterms:modified xsi:type="dcterms:W3CDTF">2023-06-02T20:47:00Z</dcterms:modified>
</cp:coreProperties>
</file>