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30" w:type="dxa"/>
        <w:tblInd w:w="137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230"/>
        <w:gridCol w:w="1448"/>
        <w:gridCol w:w="2671"/>
      </w:tblGrid>
      <w:tr w:rsidR="008A5DD5" w:rsidRPr="00F64F45" w14:paraId="14936DA3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197D5081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DATA</w:t>
            </w:r>
          </w:p>
        </w:tc>
        <w:tc>
          <w:tcPr>
            <w:tcW w:w="323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EAAAA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7861291" w14:textId="31642735" w:rsidR="003D3EE3" w:rsidRPr="00F64F45" w:rsidRDefault="00621019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11 de maio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de 2023</w:t>
            </w:r>
            <w:r w:rsidR="003D3EE3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48" w:type="dxa"/>
            <w:tcBorders>
              <w:top w:val="single" w:sz="4" w:space="0" w:color="A6A6A6"/>
              <w:left w:val="single" w:sz="4" w:space="0" w:color="AEAAAA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6D833D3C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HORÁRIO</w:t>
            </w:r>
          </w:p>
        </w:tc>
        <w:tc>
          <w:tcPr>
            <w:tcW w:w="267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5ED10AAD" w14:textId="03CE7A8D" w:rsidR="003D3EE3" w:rsidRPr="00F64F45" w:rsidRDefault="00621019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13h50min às 14h30min</w:t>
            </w:r>
          </w:p>
        </w:tc>
      </w:tr>
      <w:tr w:rsidR="008A5DD5" w:rsidRPr="00F64F45" w14:paraId="4994747F" w14:textId="77777777" w:rsidTr="0001383A">
        <w:trPr>
          <w:trHeight w:val="278"/>
        </w:trPr>
        <w:tc>
          <w:tcPr>
            <w:tcW w:w="158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76E1B112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LOCAL</w:t>
            </w:r>
          </w:p>
        </w:tc>
        <w:tc>
          <w:tcPr>
            <w:tcW w:w="7349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14" w:type="dxa"/>
              <w:left w:w="86" w:type="dxa"/>
              <w:bottom w:w="14" w:type="dxa"/>
              <w:right w:w="86" w:type="dxa"/>
            </w:tcMar>
            <w:vAlign w:val="center"/>
          </w:tcPr>
          <w:p w14:paraId="4B52FBD8" w14:textId="77777777" w:rsidR="003D3EE3" w:rsidRPr="00F64F45" w:rsidRDefault="003D3EE3" w:rsidP="00E626FE">
            <w:pPr>
              <w:spacing w:before="40" w:after="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Cuiabá – MT</w:t>
            </w:r>
          </w:p>
        </w:tc>
      </w:tr>
    </w:tbl>
    <w:p w14:paraId="5F45FC9C" w14:textId="77777777" w:rsidR="003D3EE3" w:rsidRPr="00F64F45" w:rsidRDefault="003D3EE3" w:rsidP="003970AC">
      <w:pP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895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021"/>
        <w:gridCol w:w="3118"/>
        <w:gridCol w:w="2835"/>
      </w:tblGrid>
      <w:tr w:rsidR="008A5DD5" w:rsidRPr="00F64F45" w14:paraId="6945E253" w14:textId="77777777" w:rsidTr="00621019">
        <w:trPr>
          <w:trHeight w:hRule="exact" w:val="284"/>
        </w:trPr>
        <w:tc>
          <w:tcPr>
            <w:tcW w:w="1985" w:type="dxa"/>
            <w:vMerge w:val="restart"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06A4C" w14:textId="6194E876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PRESENTES</w:t>
            </w: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4AAA19" w14:textId="38848A0A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6C3550" w14:textId="27530E5C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</w:p>
        </w:tc>
      </w:tr>
      <w:tr w:rsidR="008A5DD5" w:rsidRPr="00F64F45" w14:paraId="5B523E74" w14:textId="77777777" w:rsidTr="00621019">
        <w:trPr>
          <w:trHeight w:hRule="exact" w:val="284"/>
        </w:trPr>
        <w:tc>
          <w:tcPr>
            <w:tcW w:w="1985" w:type="dxa"/>
            <w:vMerge/>
            <w:tcBorders>
              <w:left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8870F" w14:textId="77777777" w:rsidR="00A72314" w:rsidRPr="00F64F45" w:rsidRDefault="00A7231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413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21C6C" w14:textId="0138699F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  <w:tc>
          <w:tcPr>
            <w:tcW w:w="283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A21" w14:textId="08B35BFD" w:rsidR="00A72314" w:rsidRPr="00F64F45" w:rsidRDefault="005A6DE4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Coordenadora-adjunta</w:t>
            </w:r>
          </w:p>
        </w:tc>
      </w:tr>
      <w:tr w:rsidR="00DE7C43" w:rsidRPr="00F64F45" w14:paraId="0BD11331" w14:textId="77777777" w:rsidTr="00621019">
        <w:trPr>
          <w:trHeight w:val="406"/>
        </w:trPr>
        <w:tc>
          <w:tcPr>
            <w:tcW w:w="3006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16653" w14:textId="0973443D" w:rsidR="00DE7C43" w:rsidRDefault="00DE7C43" w:rsidP="00DE7C43">
            <w:pPr>
              <w:spacing w:before="40" w:after="40"/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aps/>
                <w:spacing w:val="4"/>
                <w:sz w:val="22"/>
                <w:szCs w:val="22"/>
              </w:rPr>
              <w:t>SUPERVISOR DE PROCESSOS</w:t>
            </w:r>
          </w:p>
        </w:tc>
        <w:tc>
          <w:tcPr>
            <w:tcW w:w="595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F4B1B" w14:textId="260D9527" w:rsidR="00DE7C43" w:rsidRDefault="00DE7C43" w:rsidP="00DE7C43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Tiago Ito Eleodoro</w:t>
            </w:r>
          </w:p>
        </w:tc>
      </w:tr>
    </w:tbl>
    <w:p w14:paraId="3C7BA169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142864A7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EC0FD6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QUÓRUM</w:t>
            </w:r>
          </w:p>
        </w:tc>
      </w:tr>
      <w:tr w:rsidR="008A5DD5" w:rsidRPr="00F64F45" w14:paraId="40CFDD16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A2153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D5201" w14:textId="2A4FB903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482FC1B7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615DF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EF027" w14:textId="7BDF73C0" w:rsidR="00283759" w:rsidRPr="00283759" w:rsidRDefault="00A8590A" w:rsidP="00DE7C43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Presentes 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s </w:t>
            </w:r>
            <w:r w:rsidR="00283759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onselheir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 e</w:t>
            </w:r>
            <w:r w:rsidR="003D3EE3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 w:rsidR="006B56FC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  <w:r w:rsidR="005A6DE4" w:rsidRPr="0028375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6E2AB178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208D5B1E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E73FF4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LEITURA, DISCUSSÃO E APROVAÇÃO DA SÚMULA</w:t>
            </w:r>
          </w:p>
        </w:tc>
      </w:tr>
      <w:tr w:rsidR="008A5DD5" w:rsidRPr="00F64F45" w14:paraId="446045CC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D61E4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D1596B" w14:textId="15A38B0A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</w:t>
            </w:r>
            <w:r w:rsidR="006B56FC"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8A5DD5" w:rsidRPr="00F64F45" w14:paraId="122652E9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627A7A" w14:textId="77777777" w:rsidR="003D3EE3" w:rsidRPr="00F64F45" w:rsidRDefault="003D3EE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1ADE0" w14:textId="32C38C19" w:rsidR="0072004E" w:rsidRDefault="005A6DE4" w:rsidP="00786EFF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Súmula aprovada por unanimidade:</w:t>
            </w:r>
          </w:p>
          <w:p w14:paraId="692A2DA7" w14:textId="783423C9" w:rsidR="005A6DE4" w:rsidRPr="00F64F45" w:rsidRDefault="005A6DE4" w:rsidP="00DE7C43">
            <w:pPr>
              <w:suppressAutoHyphens w:val="0"/>
              <w:autoSpaceDE w:val="0"/>
              <w:adjustRightInd w:val="0"/>
              <w:spacing w:after="15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- Súmula da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4ª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Reunião Ordinária de 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(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0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/0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/202</w:t>
            </w:r>
            <w:r w:rsidR="0028375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  <w:r w:rsidR="00DE7C43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</w:tr>
    </w:tbl>
    <w:p w14:paraId="2DB3A381" w14:textId="77777777" w:rsidR="006B56FC" w:rsidRPr="00F64F45" w:rsidRDefault="006B56FC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6B56FC" w:rsidRPr="00F64F45" w14:paraId="584E3BBF" w14:textId="77777777" w:rsidTr="006C1292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45358" w14:textId="77777777" w:rsidR="006B56FC" w:rsidRPr="00F64F45" w:rsidRDefault="006B56FC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COMUNICAÇÕES</w:t>
            </w:r>
          </w:p>
        </w:tc>
      </w:tr>
      <w:tr w:rsidR="006B56FC" w:rsidRPr="00F64F45" w14:paraId="75F8A53E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6F3FD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B1670" w14:textId="5184DDA1" w:rsidR="006B56FC" w:rsidRPr="00621019" w:rsidRDefault="00DE7C43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Supervisor de Processos</w:t>
            </w:r>
          </w:p>
        </w:tc>
      </w:tr>
      <w:tr w:rsidR="006B56FC" w:rsidRPr="00F64F45" w14:paraId="548172E2" w14:textId="77777777" w:rsidTr="006C1292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E8449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0AB53" w14:textId="3EF0FB68" w:rsidR="006B56FC" w:rsidRPr="00621019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Protocolo </w:t>
            </w:r>
            <w:r w:rsidR="00621019"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1739934/2023</w:t>
            </w: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/2023 – </w:t>
            </w:r>
            <w:r w:rsidR="00621019" w:rsidRPr="00621019">
              <w:rPr>
                <w:rFonts w:asciiTheme="minorHAnsi" w:eastAsiaTheme="minorHAnsi" w:hAnsiTheme="minorHAnsi" w:cstheme="minorHAnsi"/>
                <w:sz w:val="22"/>
                <w:szCs w:val="22"/>
              </w:rPr>
              <w:t>Portaria de Reconhecimento do curso em Arquitetura e Urbanismo da IES FAPAN.</w:t>
            </w:r>
          </w:p>
          <w:p w14:paraId="2A8AF47A" w14:textId="008CA9A1" w:rsidR="00DE7C43" w:rsidRPr="00621019" w:rsidRDefault="00DE7C43" w:rsidP="0028375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Protocolo </w:t>
            </w:r>
            <w:r w:rsidR="00621019" w:rsidRPr="0062101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1744196/2023 </w:t>
            </w: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="00621019" w:rsidRPr="00621019">
              <w:rPr>
                <w:rFonts w:asciiTheme="minorHAnsi" w:eastAsiaTheme="minorHAnsi" w:hAnsiTheme="minorHAnsi" w:cstheme="minorHAnsi"/>
                <w:sz w:val="22"/>
                <w:szCs w:val="22"/>
              </w:rPr>
              <w:t>Convite às CEF-CAU/UF para o VI Encontro Nacional de Coordenadores de CEF - Ofício Circular nº 034/2023-CAU/BR.</w:t>
            </w:r>
          </w:p>
          <w:p w14:paraId="0F9B510F" w14:textId="3BE08FBD" w:rsidR="00DE7C43" w:rsidRPr="00621019" w:rsidRDefault="00DE7C43" w:rsidP="00621019">
            <w:pPr>
              <w:widowControl w:val="0"/>
              <w:tabs>
                <w:tab w:val="left" w:pos="644"/>
                <w:tab w:val="left" w:pos="645"/>
              </w:tabs>
              <w:suppressAutoHyphens w:val="0"/>
              <w:autoSpaceDE w:val="0"/>
              <w:jc w:val="both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- Protocolo </w:t>
            </w:r>
            <w:r w:rsidR="00621019" w:rsidRPr="00621019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1747421/2023 </w:t>
            </w:r>
            <w:r w:rsidRP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– </w:t>
            </w:r>
            <w:r w:rsidR="00621019" w:rsidRPr="00621019">
              <w:rPr>
                <w:rFonts w:asciiTheme="minorHAnsi" w:eastAsiaTheme="minorHAnsi" w:hAnsiTheme="minorHAnsi" w:cstheme="minorHAnsi"/>
                <w:sz w:val="22"/>
                <w:szCs w:val="22"/>
              </w:rPr>
              <w:t>Ofício Circular nº 040/2023-CAU/BR – Cálculo de Tempestividade e Solicitações de Cadastro de Curso.</w:t>
            </w:r>
          </w:p>
        </w:tc>
      </w:tr>
    </w:tbl>
    <w:p w14:paraId="6347760E" w14:textId="77777777" w:rsidR="003D3EE3" w:rsidRPr="00F64F45" w:rsidRDefault="003D3EE3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6A0E1FE0" w14:textId="77777777" w:rsidTr="00967E9D">
        <w:tc>
          <w:tcPr>
            <w:tcW w:w="9075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E6E1" w14:textId="77777777" w:rsidR="003D3EE3" w:rsidRPr="00F64F45" w:rsidRDefault="003D3EE3" w:rsidP="003970AC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VERIFICAÇÃO DE PAUTA</w:t>
            </w:r>
          </w:p>
        </w:tc>
      </w:tr>
      <w:tr w:rsidR="006B56FC" w:rsidRPr="00F64F45" w14:paraId="754CBA4D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9C1EC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Responsável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C143A4" w14:textId="1D2FB30A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Coordenadora</w:t>
            </w:r>
            <w:r w:rsidR="005A6DE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Thais Bacchi</w:t>
            </w:r>
          </w:p>
        </w:tc>
      </w:tr>
      <w:tr w:rsidR="006B56FC" w:rsidRPr="00F64F45" w14:paraId="015C8E22" w14:textId="77777777" w:rsidTr="00967E9D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940001" w14:textId="77777777" w:rsidR="006B56FC" w:rsidRPr="00F64F45" w:rsidRDefault="006B56FC" w:rsidP="003970AC">
            <w:pP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Comunicado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1A32A5" w14:textId="7C8867D4" w:rsidR="00786EFF" w:rsidRDefault="008E63A6" w:rsidP="00786EFF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a)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Leitura de pauta. </w:t>
            </w:r>
          </w:p>
          <w:p w14:paraId="64246F7E" w14:textId="54921BF2" w:rsidR="00621019" w:rsidRDefault="008E63A6" w:rsidP="004324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8E63A6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  <w:t>b)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8B69D9" w:rsidRPr="00404D04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Houve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solicitação de</w:t>
            </w:r>
            <w:r w:rsidR="005A6DE4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retirada de pauta do item 6.2.15, Protocolo 1741138/2023, por duplicidade de protocolos com o mesmo objeto e interessada – Aprovada por unanimidade; </w:t>
            </w:r>
          </w:p>
          <w:p w14:paraId="6011F211" w14:textId="3F997A0A" w:rsidR="00621019" w:rsidRPr="00621019" w:rsidRDefault="00621019" w:rsidP="004324BB">
            <w:pPr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 xml:space="preserve">c)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Solicitada a inclusão na pauta dos seguintes protocolos: 1749745/2023 e 1749773/2023 (primeiro registro); 1731047/2023, 1732031/2023 e 1743264/2023 (primeiro registro solicitado como definitivo, e registro definitivo); 1745585/2023 (pedido de urgência); 1746877/2023, 1747472/2023, 1747601/2023, 1747820/2023, 1747990/2023, 1748051/2023 e 1748626/2023 (registro definitivo) – Aprovada por unanimidade.</w:t>
            </w:r>
          </w:p>
          <w:p w14:paraId="45163E30" w14:textId="7E22916E" w:rsidR="006B56FC" w:rsidRPr="00F64F45" w:rsidRDefault="004324BB" w:rsidP="00786EFF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c</w:t>
            </w:r>
            <w:r w:rsidR="008E63A6" w:rsidRPr="008E63A6">
              <w:rPr>
                <w:rFonts w:asciiTheme="minorHAnsi" w:hAnsiTheme="minorHAnsi" w:cstheme="minorHAnsi"/>
                <w:i/>
                <w:iCs/>
                <w:color w:val="000000"/>
                <w:sz w:val="22"/>
                <w:szCs w:val="22"/>
              </w:rPr>
              <w:t>)</w:t>
            </w:r>
            <w:r w:rsidR="008E63A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</w:t>
            </w:r>
            <w:r w:rsidR="00786EFF" w:rsidRPr="00F64F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Início dos trabalhos.</w:t>
            </w:r>
          </w:p>
        </w:tc>
      </w:tr>
    </w:tbl>
    <w:p w14:paraId="45521C75" w14:textId="77777777" w:rsidR="004E037E" w:rsidRPr="00F64F45" w:rsidRDefault="004E037E" w:rsidP="003970AC">
      <w:pPr>
        <w:tabs>
          <w:tab w:val="left" w:pos="484"/>
          <w:tab w:val="left" w:pos="2249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8B8D3AE" w14:textId="57DE9C7E" w:rsidR="00C578E7" w:rsidRPr="00F64F45" w:rsidRDefault="00C578E7" w:rsidP="00B120EC">
      <w:pPr>
        <w:shd w:val="clear" w:color="auto" w:fill="D9D9D9"/>
        <w:ind w:left="142"/>
        <w:jc w:val="center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F64F45">
        <w:rPr>
          <w:rStyle w:val="nfaseSutil"/>
          <w:rFonts w:asciiTheme="minorHAnsi" w:hAnsiTheme="minorHAnsi" w:cstheme="minorHAnsi"/>
          <w:b/>
          <w:i w:val="0"/>
          <w:iCs/>
          <w:color w:val="000000" w:themeColor="text1"/>
          <w:sz w:val="22"/>
          <w:szCs w:val="22"/>
        </w:rPr>
        <w:t>ORDEM DO DIA</w:t>
      </w:r>
    </w:p>
    <w:tbl>
      <w:tblPr>
        <w:tblW w:w="907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9"/>
        <w:gridCol w:w="6806"/>
      </w:tblGrid>
      <w:tr w:rsidR="008A5DD5" w:rsidRPr="00F64F45" w14:paraId="397CF74C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117833" w14:textId="77777777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CE72A" w14:textId="2C096CD1" w:rsidR="00856C97" w:rsidRPr="00F64F45" w:rsidRDefault="006B56FC" w:rsidP="0062101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1639254/2022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</w:t>
            </w: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</w:t>
            </w:r>
            <w:r w:rsidR="00621019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eastAsia="pt-BR"/>
              </w:rPr>
              <w:t>Inclusão de Pós-Graduação (Engenheiro(a) de Segurança do Trabalho (Especialização)</w:t>
            </w:r>
          </w:p>
        </w:tc>
      </w:tr>
      <w:tr w:rsidR="008A5DD5" w:rsidRPr="00F64F45" w14:paraId="765B4F1F" w14:textId="77777777" w:rsidTr="006A35A5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27F711" w14:textId="137C2DC3" w:rsidR="00856C97" w:rsidRPr="00F64F45" w:rsidRDefault="00856C97" w:rsidP="003970AC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 w:rsidR="00EA7E0B"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3DF7E1" w14:textId="5230796C" w:rsidR="00856C97" w:rsidRPr="008B69D9" w:rsidRDefault="00621019" w:rsidP="003970AC">
            <w:pPr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BE53D2" w:rsidRPr="00F64F45" w14:paraId="7C85B66B" w14:textId="77777777" w:rsidTr="008B69D9">
        <w:tc>
          <w:tcPr>
            <w:tcW w:w="2269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7570B" w14:textId="77777777" w:rsidR="00BE53D2" w:rsidRPr="00F64F45" w:rsidRDefault="00BE53D2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CC5FD" w14:textId="5B366467" w:rsidR="00621019" w:rsidRDefault="0062101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 e voto, a CEF CAU/MT emitiu a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24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09FDB02B" w14:textId="77777777" w:rsidR="00621019" w:rsidRPr="00621019" w:rsidRDefault="00621019" w:rsidP="00621019">
            <w:pPr>
              <w:pStyle w:val="Default"/>
              <w:tabs>
                <w:tab w:val="left" w:pos="348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038148A2" w14:textId="77777777" w:rsidR="00621019" w:rsidRPr="00621019" w:rsidRDefault="00621019" w:rsidP="00621019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45"/>
                <w:tab w:val="left" w:pos="348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sz w:val="22"/>
                <w:szCs w:val="22"/>
              </w:rPr>
              <w:t xml:space="preserve">Aprovar a inclusão de </w:t>
            </w:r>
            <w:r w:rsidRPr="0062101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Pós Graduação em </w:t>
            </w:r>
            <w:r w:rsidRPr="00621019">
              <w:rPr>
                <w:rFonts w:asciiTheme="minorHAnsi" w:hAnsiTheme="minorHAnsi" w:cstheme="minorHAnsi"/>
                <w:sz w:val="22"/>
                <w:szCs w:val="22"/>
              </w:rPr>
              <w:t xml:space="preserve">Engenharia de Segurança do Trabalho do (a) arquiteto (a) e urbanista </w:t>
            </w:r>
            <w:r w:rsidRP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ALINE KARINA KOWALCZKI</w:t>
            </w:r>
            <w:r w:rsidRPr="00621019">
              <w:rPr>
                <w:rFonts w:asciiTheme="minorHAnsi" w:hAnsiTheme="minorHAnsi" w:cstheme="minorHAnsi"/>
                <w:sz w:val="22"/>
                <w:szCs w:val="22"/>
              </w:rPr>
              <w:t xml:space="preserve">, protocolo nº. </w:t>
            </w:r>
            <w:r w:rsidRPr="0062101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1639254/2022.</w:t>
            </w:r>
          </w:p>
          <w:p w14:paraId="11CC14FE" w14:textId="77777777" w:rsidR="00621019" w:rsidRPr="00621019" w:rsidRDefault="00621019" w:rsidP="00621019">
            <w:pPr>
              <w:pStyle w:val="PargrafodaLista"/>
              <w:tabs>
                <w:tab w:val="left" w:pos="348"/>
                <w:tab w:val="left" w:pos="226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4E1935" w14:textId="77777777" w:rsidR="00621019" w:rsidRPr="00621019" w:rsidRDefault="00621019" w:rsidP="00621019">
            <w:pPr>
              <w:pStyle w:val="PargrafodaLista"/>
              <w:widowControl w:val="0"/>
              <w:numPr>
                <w:ilvl w:val="0"/>
                <w:numId w:val="20"/>
              </w:numPr>
              <w:tabs>
                <w:tab w:val="left" w:pos="292"/>
                <w:tab w:val="left" w:pos="348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sz w:val="22"/>
                <w:szCs w:val="22"/>
              </w:rPr>
              <w:t>Esta deliberação entra em vigor nesta data.</w:t>
            </w:r>
          </w:p>
          <w:p w14:paraId="1829E44B" w14:textId="77777777" w:rsidR="00621019" w:rsidRPr="00621019" w:rsidRDefault="00621019" w:rsidP="00621019">
            <w:pPr>
              <w:tabs>
                <w:tab w:val="left" w:pos="284"/>
                <w:tab w:val="left" w:pos="348"/>
                <w:tab w:val="left" w:pos="851"/>
              </w:tabs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985F1C" w14:textId="54EF8CC3" w:rsidR="00BE53D2" w:rsidRPr="00F64F45" w:rsidRDefault="00621019" w:rsidP="00621019">
            <w:pPr>
              <w:tabs>
                <w:tab w:val="left" w:pos="284"/>
                <w:tab w:val="left" w:pos="348"/>
                <w:tab w:val="left" w:pos="851"/>
              </w:tabs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62101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621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621019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</w:t>
            </w:r>
            <w:proofErr w:type="spellStart"/>
            <w:r w:rsidRPr="00621019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621019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62101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62101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21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abstenções; </w:t>
            </w:r>
            <w:r w:rsidRPr="0062101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6210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justificada </w:t>
            </w:r>
            <w:r w:rsidRPr="00621019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Dionisio Carlos de Oliveira.</w:t>
            </w:r>
          </w:p>
        </w:tc>
      </w:tr>
      <w:tr w:rsidR="008B69D9" w:rsidRPr="00F64F45" w14:paraId="7EF3D984" w14:textId="77777777" w:rsidTr="008B69D9">
        <w:tc>
          <w:tcPr>
            <w:tcW w:w="22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C310A8" w14:textId="77777777" w:rsidR="008B69D9" w:rsidRPr="00F64F45" w:rsidRDefault="008B69D9" w:rsidP="00BE53D2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680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62D78C" w14:textId="77777777" w:rsidR="008B69D9" w:rsidRDefault="008B69D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83191C" w:rsidRPr="00F64F45" w14:paraId="54909F5D" w14:textId="77777777" w:rsidTr="008B69D9">
        <w:tc>
          <w:tcPr>
            <w:tcW w:w="2269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4E7D4" w14:textId="6058C8A1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6806" w:type="dxa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3EB41D" w14:textId="2386753A" w:rsidR="0083191C" w:rsidRPr="00F64F45" w:rsidRDefault="0083191C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1685963/2023 – Anotação de Cursos</w:t>
            </w:r>
          </w:p>
        </w:tc>
      </w:tr>
      <w:tr w:rsidR="0083191C" w:rsidRPr="00F64F45" w14:paraId="6F60C3CE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EA307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Relatora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012121" w14:textId="6E9ABFB4" w:rsidR="0083191C" w:rsidRPr="00F64F45" w:rsidRDefault="004324BB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Maristene</w:t>
            </w:r>
            <w:proofErr w:type="spellEnd"/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Amaral Matos</w:t>
            </w:r>
          </w:p>
        </w:tc>
      </w:tr>
      <w:tr w:rsidR="0083191C" w:rsidRPr="00F64F45" w14:paraId="39BCAA1A" w14:textId="77777777" w:rsidTr="0083191C">
        <w:tc>
          <w:tcPr>
            <w:tcW w:w="2269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4A75A" w14:textId="77777777" w:rsidR="0083191C" w:rsidRPr="00F64F45" w:rsidRDefault="0083191C" w:rsidP="005861E5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6806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5198C" w14:textId="4D61E31A" w:rsidR="00621019" w:rsidRDefault="00621019" w:rsidP="0062101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apresentação do relatório e voto, a CEF CAU/MT emitiu a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25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4324B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291FD102" w14:textId="77777777" w:rsidR="00031539" w:rsidRPr="00031539" w:rsidRDefault="00031539" w:rsidP="00031539">
            <w:pPr>
              <w:pStyle w:val="Default"/>
              <w:tabs>
                <w:tab w:val="left" w:pos="348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6735459" w14:textId="77777777" w:rsidR="00031539" w:rsidRPr="00031539" w:rsidRDefault="00031539" w:rsidP="00031539">
            <w:pPr>
              <w:pStyle w:val="Corpodetexto"/>
              <w:numPr>
                <w:ilvl w:val="0"/>
                <w:numId w:val="11"/>
              </w:numPr>
              <w:tabs>
                <w:tab w:val="left" w:pos="34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31539">
              <w:rPr>
                <w:rFonts w:asciiTheme="minorHAnsi" w:hAnsiTheme="minorHAnsi" w:cstheme="minorHAnsi"/>
                <w:b/>
                <w:bCs/>
                <w:lang w:bidi="ar-SA"/>
              </w:rPr>
              <w:t>DEFERIR</w:t>
            </w:r>
            <w:r w:rsidRPr="00031539">
              <w:rPr>
                <w:rFonts w:asciiTheme="minorHAnsi" w:hAnsiTheme="minorHAnsi" w:cstheme="minorHAnsi"/>
                <w:lang w:bidi="ar-SA"/>
              </w:rPr>
              <w:t xml:space="preserve"> a solicitação de anotação de cursos em nome de </w:t>
            </w:r>
            <w:r w:rsidRPr="00031539">
              <w:rPr>
                <w:rFonts w:asciiTheme="minorHAnsi" w:hAnsiTheme="minorHAnsi" w:cstheme="minorHAnsi"/>
              </w:rPr>
              <w:t>Willian Lima Da Silva</w:t>
            </w:r>
            <w:r w:rsidRPr="00031539">
              <w:rPr>
                <w:rFonts w:asciiTheme="minorHAnsi" w:hAnsiTheme="minorHAnsi" w:cstheme="minorHAnsi"/>
                <w:lang w:bidi="ar-SA"/>
              </w:rPr>
              <w:t xml:space="preserve">, CAU nº. </w:t>
            </w:r>
            <w:r w:rsidRPr="00031539">
              <w:rPr>
                <w:rFonts w:asciiTheme="minorHAnsi" w:hAnsiTheme="minorHAnsi" w:cstheme="minorHAnsi"/>
              </w:rPr>
              <w:t>A147476-6</w:t>
            </w:r>
            <w:r w:rsidRPr="00031539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617791A1" w14:textId="77777777" w:rsidR="00031539" w:rsidRPr="00031539" w:rsidRDefault="00031539" w:rsidP="00031539">
            <w:pPr>
              <w:pStyle w:val="Corpodetexto"/>
              <w:tabs>
                <w:tab w:val="left" w:pos="348"/>
              </w:tabs>
              <w:jc w:val="both"/>
              <w:rPr>
                <w:rFonts w:asciiTheme="minorHAnsi" w:hAnsiTheme="minorHAnsi" w:cstheme="minorHAnsi"/>
              </w:rPr>
            </w:pPr>
          </w:p>
          <w:p w14:paraId="431AA947" w14:textId="77777777" w:rsidR="00031539" w:rsidRPr="00031539" w:rsidRDefault="00031539" w:rsidP="00031539">
            <w:pPr>
              <w:pStyle w:val="Corpodetexto"/>
              <w:numPr>
                <w:ilvl w:val="0"/>
                <w:numId w:val="11"/>
              </w:numPr>
              <w:tabs>
                <w:tab w:val="left" w:pos="348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31539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70DCCFD3" w14:textId="77777777" w:rsidR="00031539" w:rsidRPr="00031539" w:rsidRDefault="00031539" w:rsidP="00031539">
            <w:pPr>
              <w:pStyle w:val="PargrafodaLista"/>
              <w:tabs>
                <w:tab w:val="left" w:pos="348"/>
              </w:tabs>
              <w:suppressAutoHyphens w:val="0"/>
              <w:autoSpaceDN/>
              <w:ind w:left="0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21DB2FC" w14:textId="77777777" w:rsidR="00031539" w:rsidRPr="00031539" w:rsidRDefault="00031539" w:rsidP="00031539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348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Nome Instituição de Ensino: Faculdade </w:t>
            </w:r>
            <w:proofErr w:type="spellStart"/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UniBF</w:t>
            </w:r>
            <w:proofErr w:type="spellEnd"/>
          </w:p>
          <w:p w14:paraId="28684597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48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Grande área: Engenharias;</w:t>
            </w:r>
          </w:p>
          <w:p w14:paraId="434275BE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48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Área: Engenharia, produção e construção</w:t>
            </w:r>
          </w:p>
          <w:p w14:paraId="67ABC33A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48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Trabalho Acadêmico: Informação não obrigatória conforme Resolução n.º 01/2018 CNE;</w:t>
            </w:r>
          </w:p>
          <w:p w14:paraId="436D73AB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8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do trabalho: Informação não obrigatória conforme Resolução n.º 01/2018 CNE;</w:t>
            </w:r>
          </w:p>
          <w:p w14:paraId="58FB3AAA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8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Linha de pesquisa: Informação não obrigatória conforme Resolução n.º 01/2018 CNE;</w:t>
            </w:r>
          </w:p>
          <w:p w14:paraId="390679E7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8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orientador: Informação não obrigatória conforme Resolução n.º 01/2018 CNE;</w:t>
            </w:r>
          </w:p>
          <w:p w14:paraId="487F6D35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284"/>
                <w:tab w:val="left" w:pos="348"/>
              </w:tabs>
              <w:suppressAutoHyphens w:val="0"/>
              <w:autoSpaceDN/>
              <w:spacing w:line="276" w:lineRule="auto"/>
              <w:ind w:left="0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i/>
                <w:iCs/>
                <w:sz w:val="22"/>
                <w:szCs w:val="22"/>
                <w:u w:val="single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Palavras-chaves: Informação não obrigatória conforme Resolução n.º 01/2018 CNE.</w:t>
            </w:r>
          </w:p>
          <w:p w14:paraId="5B8D5F5F" w14:textId="77777777" w:rsidR="00031539" w:rsidRPr="00031539" w:rsidRDefault="00031539" w:rsidP="00031539">
            <w:pPr>
              <w:tabs>
                <w:tab w:val="left" w:pos="284"/>
                <w:tab w:val="left" w:pos="348"/>
              </w:tabs>
              <w:spacing w:line="276" w:lineRule="auto"/>
              <w:jc w:val="both"/>
              <w:rPr>
                <w:rStyle w:val="nfase"/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14:paraId="5990A689" w14:textId="77777777" w:rsidR="00031539" w:rsidRPr="00031539" w:rsidRDefault="00031539" w:rsidP="00031539">
            <w:pPr>
              <w:pStyle w:val="PargrafodaLista"/>
              <w:widowControl w:val="0"/>
              <w:numPr>
                <w:ilvl w:val="0"/>
                <w:numId w:val="11"/>
              </w:numPr>
              <w:tabs>
                <w:tab w:val="left" w:pos="284"/>
                <w:tab w:val="left" w:pos="348"/>
              </w:tabs>
              <w:autoSpaceDE w:val="0"/>
              <w:spacing w:line="276" w:lineRule="auto"/>
              <w:ind w:left="0" w:firstLine="0"/>
              <w:jc w:val="both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031539">
              <w:rPr>
                <w:rStyle w:val="nfase"/>
                <w:rFonts w:asciiTheme="minorHAnsi" w:hAnsiTheme="minorHAnsi" w:cstheme="minorHAnsi"/>
                <w:i w:val="0"/>
                <w:iCs/>
                <w:sz w:val="22"/>
                <w:szCs w:val="22"/>
              </w:rPr>
              <w:lastRenderedPageBreak/>
              <w:t xml:space="preserve">Encaminha-se ao Atendimento para realizar a comunicação ao profissional requerente e anotação do curso no SICCAU. </w:t>
            </w:r>
          </w:p>
          <w:p w14:paraId="1D51CC9C" w14:textId="77777777" w:rsidR="00031539" w:rsidRPr="00031539" w:rsidRDefault="00031539" w:rsidP="00031539">
            <w:pPr>
              <w:pStyle w:val="Corpodetexto"/>
              <w:tabs>
                <w:tab w:val="left" w:pos="348"/>
              </w:tabs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6623334B" w14:textId="77777777" w:rsidR="00031539" w:rsidRPr="00031539" w:rsidRDefault="00031539" w:rsidP="00031539">
            <w:pPr>
              <w:pStyle w:val="Corpodetexto"/>
              <w:numPr>
                <w:ilvl w:val="0"/>
                <w:numId w:val="11"/>
              </w:numPr>
              <w:tabs>
                <w:tab w:val="left" w:pos="348"/>
              </w:tabs>
              <w:ind w:left="0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031539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6F73AE0B" w14:textId="77777777" w:rsidR="00031539" w:rsidRPr="00031539" w:rsidRDefault="00031539" w:rsidP="00031539">
            <w:pPr>
              <w:pStyle w:val="PargrafodaLista"/>
              <w:tabs>
                <w:tab w:val="left" w:pos="348"/>
                <w:tab w:val="left" w:pos="128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D508BA" w14:textId="7C617BFD" w:rsidR="0083191C" w:rsidRPr="0083191C" w:rsidRDefault="00031539" w:rsidP="00031539">
            <w:pPr>
              <w:tabs>
                <w:tab w:val="left" w:pos="284"/>
                <w:tab w:val="left" w:pos="348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Thais Bacchi e </w:t>
            </w:r>
            <w:proofErr w:type="spellStart"/>
            <w:r w:rsidRPr="00031539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 Amaral Matos;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>01 ausência justificada</w:t>
            </w:r>
            <w:r w:rsidRPr="00031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Conselheiro Dionísio Carlos de Oliveira.</w:t>
            </w:r>
          </w:p>
        </w:tc>
      </w:tr>
    </w:tbl>
    <w:p w14:paraId="1496EC27" w14:textId="77777777" w:rsidR="007B3513" w:rsidRDefault="007B3513" w:rsidP="007B3513">
      <w:pPr>
        <w:spacing w:before="12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W w:w="97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304"/>
        <w:gridCol w:w="7183"/>
      </w:tblGrid>
      <w:tr w:rsidR="007B3513" w:rsidRPr="00F64F45" w14:paraId="00BF7F0E" w14:textId="77777777" w:rsidTr="007B3513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E50DB" w14:textId="746FB933" w:rsidR="007B3513" w:rsidRPr="00F64F45" w:rsidRDefault="004324BB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0E6B4" w14:textId="189CA9BC" w:rsidR="007B3513" w:rsidRPr="00F64F45" w:rsidRDefault="007B3513" w:rsidP="007B3513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1713986/2023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Anotação de cursos</w:t>
            </w:r>
          </w:p>
        </w:tc>
      </w:tr>
      <w:tr w:rsidR="007B3513" w:rsidRPr="00176F69" w14:paraId="6625F5EA" w14:textId="77777777" w:rsidTr="007B3513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79F2A2" w14:textId="77777777" w:rsidR="007B3513" w:rsidRPr="00F64F45" w:rsidRDefault="007B3513" w:rsidP="007B3513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E13AF" w14:textId="3F1F4C4A" w:rsidR="007B3513" w:rsidRPr="00176F69" w:rsidRDefault="00031539" w:rsidP="007B3513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Thais Bacchi</w:t>
            </w:r>
          </w:p>
        </w:tc>
      </w:tr>
      <w:tr w:rsidR="007B3513" w:rsidRPr="00F64F45" w14:paraId="514E0B01" w14:textId="77777777" w:rsidTr="007B3513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80DF0" w14:textId="77777777" w:rsidR="007B3513" w:rsidRPr="00F64F45" w:rsidRDefault="007B3513" w:rsidP="004324BB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2FFBC4" w14:textId="23F594C6" w:rsidR="007B3513" w:rsidRPr="00031539" w:rsidRDefault="007B3513" w:rsidP="00031539">
            <w:pPr>
              <w:pStyle w:val="Default"/>
              <w:tabs>
                <w:tab w:val="left" w:pos="785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Após apresentação do relatório</w:t>
            </w:r>
            <w:r w:rsidR="004324BB"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e voto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="00031539"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26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66DA7F45" w14:textId="77777777" w:rsidR="007B3513" w:rsidRPr="00031539" w:rsidRDefault="007B3513" w:rsidP="00031539">
            <w:pPr>
              <w:pStyle w:val="Default"/>
              <w:tabs>
                <w:tab w:val="left" w:pos="290"/>
                <w:tab w:val="left" w:pos="785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7D8A78B5" w14:textId="63DAA302" w:rsidR="00031539" w:rsidRPr="00031539" w:rsidRDefault="00031539" w:rsidP="00031539">
            <w:pPr>
              <w:pStyle w:val="Corpodetexto"/>
              <w:numPr>
                <w:ilvl w:val="3"/>
                <w:numId w:val="11"/>
              </w:numPr>
              <w:tabs>
                <w:tab w:val="left" w:pos="30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31539">
              <w:rPr>
                <w:rFonts w:asciiTheme="minorHAnsi" w:hAnsiTheme="minorHAnsi" w:cstheme="minorHAnsi"/>
                <w:b/>
                <w:bCs/>
                <w:lang w:bidi="ar-SA"/>
              </w:rPr>
              <w:t>DEFERIR</w:t>
            </w:r>
            <w:r w:rsidRPr="00031539">
              <w:rPr>
                <w:rFonts w:asciiTheme="minorHAnsi" w:hAnsiTheme="minorHAnsi" w:cstheme="minorHAnsi"/>
                <w:lang w:bidi="ar-SA"/>
              </w:rPr>
              <w:t xml:space="preserve"> a solicitação de anotação de cursos em nome de </w:t>
            </w:r>
            <w:proofErr w:type="spellStart"/>
            <w:r w:rsidRPr="00031539">
              <w:rPr>
                <w:rFonts w:asciiTheme="minorHAnsi" w:hAnsiTheme="minorHAnsi" w:cstheme="minorHAnsi"/>
              </w:rPr>
              <w:t>Higor</w:t>
            </w:r>
            <w:proofErr w:type="spellEnd"/>
            <w:r w:rsidRPr="00031539">
              <w:rPr>
                <w:rFonts w:asciiTheme="minorHAnsi" w:hAnsiTheme="minorHAnsi" w:cstheme="minorHAnsi"/>
              </w:rPr>
              <w:t xml:space="preserve"> Milani Dos Santos</w:t>
            </w:r>
            <w:r w:rsidRPr="00031539">
              <w:rPr>
                <w:rFonts w:asciiTheme="minorHAnsi" w:hAnsiTheme="minorHAnsi" w:cstheme="minorHAnsi"/>
                <w:lang w:bidi="ar-SA"/>
              </w:rPr>
              <w:t xml:space="preserve">, CAU nº </w:t>
            </w:r>
            <w:r w:rsidRPr="00031539">
              <w:rPr>
                <w:rFonts w:asciiTheme="minorHAnsi" w:hAnsiTheme="minorHAnsi" w:cstheme="minorHAnsi"/>
              </w:rPr>
              <w:t>A273882-1</w:t>
            </w:r>
            <w:r w:rsidRPr="00031539">
              <w:rPr>
                <w:rFonts w:asciiTheme="minorHAnsi" w:hAnsiTheme="minorHAnsi" w:cstheme="minorHAnsi"/>
                <w:lang w:bidi="ar-SA"/>
              </w:rPr>
              <w:t>.</w:t>
            </w:r>
          </w:p>
          <w:p w14:paraId="4445A2D4" w14:textId="77777777" w:rsidR="00031539" w:rsidRPr="00031539" w:rsidRDefault="00031539" w:rsidP="00031539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</w:rPr>
            </w:pPr>
          </w:p>
          <w:p w14:paraId="3E846839" w14:textId="2354698F" w:rsidR="00031539" w:rsidRPr="00031539" w:rsidRDefault="00031539" w:rsidP="00031539">
            <w:pPr>
              <w:pStyle w:val="Corpodetexto"/>
              <w:numPr>
                <w:ilvl w:val="3"/>
                <w:numId w:val="11"/>
              </w:numPr>
              <w:tabs>
                <w:tab w:val="left" w:pos="30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31539">
              <w:rPr>
                <w:rFonts w:asciiTheme="minorHAnsi" w:hAnsiTheme="minorHAnsi" w:cstheme="minorHAnsi"/>
                <w:lang w:bidi="ar-SA"/>
              </w:rPr>
              <w:t>Realizar alteração da anotação de curso antes da validação dos dados, conforme segue:</w:t>
            </w:r>
          </w:p>
          <w:p w14:paraId="789F17F0" w14:textId="77777777" w:rsidR="00031539" w:rsidRPr="00031539" w:rsidRDefault="00031539" w:rsidP="00031539">
            <w:pPr>
              <w:pStyle w:val="PargrafodaLista"/>
              <w:tabs>
                <w:tab w:val="left" w:pos="300"/>
              </w:tabs>
              <w:suppressAutoHyphens w:val="0"/>
              <w:autoSpaceDN/>
              <w:ind w:left="0"/>
              <w:contextualSpacing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0A664C19" w14:textId="77777777" w:rsidR="00031539" w:rsidRPr="00031539" w:rsidRDefault="00031539" w:rsidP="00031539">
            <w:pPr>
              <w:pStyle w:val="PargrafodaLista"/>
              <w:widowControl w:val="0"/>
              <w:numPr>
                <w:ilvl w:val="0"/>
                <w:numId w:val="1"/>
              </w:numPr>
              <w:tabs>
                <w:tab w:val="left" w:pos="30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Instituição de Ensino: FACULDADE DA REGIÃO SERRANA - FARESE</w:t>
            </w:r>
          </w:p>
          <w:p w14:paraId="118222F1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Grande área: Engenharias;</w:t>
            </w:r>
          </w:p>
          <w:p w14:paraId="48833272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Área: Engenharia, produção e construção</w:t>
            </w:r>
          </w:p>
          <w:p w14:paraId="6C331069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Trabalho Acadêmico: Informação não obrigatória conforme Resolução n.º 01/2018 CNE;</w:t>
            </w:r>
          </w:p>
          <w:p w14:paraId="7E09738B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sz w:val="22"/>
                <w:szCs w:val="22"/>
                <w:u w:val="single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Título do trabalho: Informação não obrigatória conforme Resolução n.º 01/2018 CNE;</w:t>
            </w:r>
          </w:p>
          <w:p w14:paraId="4BA28ECF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sz w:val="22"/>
                <w:szCs w:val="22"/>
                <w:u w:val="single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Linha de pesquisa: Informação não obrigatória conforme Resolução n.º 01/2018 CNE;</w:t>
            </w:r>
          </w:p>
          <w:p w14:paraId="364D8A05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sz w:val="22"/>
                <w:szCs w:val="22"/>
                <w:u w:val="single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Nome do orientador: Informação não obrigatória conforme Resolução n.º 01/2018 CNE;</w:t>
            </w:r>
          </w:p>
          <w:p w14:paraId="57B4AE18" w14:textId="77777777" w:rsidR="00031539" w:rsidRPr="00031539" w:rsidRDefault="00031539" w:rsidP="00031539">
            <w:pPr>
              <w:pStyle w:val="PargrafodaLista"/>
              <w:numPr>
                <w:ilvl w:val="0"/>
                <w:numId w:val="1"/>
              </w:numPr>
              <w:tabs>
                <w:tab w:val="left" w:pos="300"/>
              </w:tabs>
              <w:suppressAutoHyphens w:val="0"/>
              <w:autoSpaceDN/>
              <w:ind w:left="0" w:firstLine="0"/>
              <w:contextualSpacing/>
              <w:jc w:val="both"/>
              <w:textAlignment w:val="auto"/>
              <w:rPr>
                <w:rFonts w:asciiTheme="minorHAnsi" w:eastAsia="Cambria" w:hAnsiTheme="minorHAnsi" w:cstheme="minorHAnsi"/>
                <w:sz w:val="22"/>
                <w:szCs w:val="22"/>
                <w:u w:val="single"/>
              </w:rPr>
            </w:pPr>
            <w:r w:rsidRPr="00031539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Palavras-chaves: Informação não obrigatória conforme Resolução n.º 01/2018 CNE.</w:t>
            </w:r>
          </w:p>
          <w:p w14:paraId="4987A51C" w14:textId="77777777" w:rsidR="00031539" w:rsidRPr="00031539" w:rsidRDefault="00031539" w:rsidP="00031539">
            <w:pPr>
              <w:tabs>
                <w:tab w:val="left" w:pos="300"/>
              </w:tabs>
              <w:jc w:val="both"/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  <w:u w:val="single"/>
              </w:rPr>
            </w:pPr>
          </w:p>
          <w:p w14:paraId="73D60D91" w14:textId="5DBA8599" w:rsidR="00031539" w:rsidRPr="00031539" w:rsidRDefault="00031539" w:rsidP="00031539">
            <w:pPr>
              <w:pStyle w:val="PargrafodaLista"/>
              <w:widowControl w:val="0"/>
              <w:numPr>
                <w:ilvl w:val="3"/>
                <w:numId w:val="11"/>
              </w:numPr>
              <w:tabs>
                <w:tab w:val="left" w:pos="300"/>
              </w:tabs>
              <w:autoSpaceDE w:val="0"/>
              <w:ind w:left="0" w:firstLine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31539">
              <w:rPr>
                <w:rStyle w:val="nfase"/>
                <w:rFonts w:asciiTheme="minorHAnsi" w:hAnsiTheme="minorHAnsi" w:cstheme="minorHAnsi"/>
                <w:i w:val="0"/>
                <w:sz w:val="22"/>
                <w:szCs w:val="22"/>
              </w:rPr>
              <w:t xml:space="preserve">Encaminha-se ao Atendimento para realizar a comunicação ao profissional requerente e anotação do curso no SICCAU. </w:t>
            </w:r>
          </w:p>
          <w:p w14:paraId="75D3712D" w14:textId="77777777" w:rsidR="00031539" w:rsidRPr="00031539" w:rsidRDefault="00031539" w:rsidP="00031539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  <w:lang w:bidi="ar-SA"/>
              </w:rPr>
            </w:pPr>
          </w:p>
          <w:p w14:paraId="4BA9D524" w14:textId="06183A5E" w:rsidR="00031539" w:rsidRPr="00031539" w:rsidRDefault="00031539" w:rsidP="00031539">
            <w:pPr>
              <w:pStyle w:val="Corpodetexto"/>
              <w:numPr>
                <w:ilvl w:val="3"/>
                <w:numId w:val="11"/>
              </w:numPr>
              <w:tabs>
                <w:tab w:val="left" w:pos="300"/>
              </w:tabs>
              <w:ind w:left="0" w:firstLine="0"/>
              <w:jc w:val="both"/>
              <w:rPr>
                <w:rFonts w:asciiTheme="minorHAnsi" w:hAnsiTheme="minorHAnsi" w:cstheme="minorHAnsi"/>
                <w:lang w:bidi="ar-SA"/>
              </w:rPr>
            </w:pPr>
            <w:r w:rsidRPr="00031539">
              <w:rPr>
                <w:rFonts w:asciiTheme="minorHAnsi" w:hAnsiTheme="minorHAnsi" w:cstheme="minorHAnsi"/>
                <w:lang w:bidi="ar-SA"/>
              </w:rPr>
              <w:t>Esta deliberação entra em vigor nesta data.</w:t>
            </w:r>
          </w:p>
          <w:p w14:paraId="4D62A16A" w14:textId="77777777" w:rsidR="00031539" w:rsidRPr="00031539" w:rsidRDefault="00031539" w:rsidP="00031539">
            <w:pPr>
              <w:pStyle w:val="PargrafodaLista"/>
              <w:tabs>
                <w:tab w:val="left" w:pos="785"/>
                <w:tab w:val="left" w:pos="1280"/>
              </w:tabs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D74974" w14:textId="77777777" w:rsidR="00031539" w:rsidRPr="00031539" w:rsidRDefault="00031539" w:rsidP="00031539">
            <w:pPr>
              <w:tabs>
                <w:tab w:val="left" w:pos="284"/>
                <w:tab w:val="left" w:pos="785"/>
                <w:tab w:val="left" w:pos="851"/>
              </w:tabs>
              <w:suppressAutoHyphens w:val="0"/>
              <w:spacing w:before="100" w:after="100"/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Com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Thais Bacchi e </w:t>
            </w:r>
            <w:proofErr w:type="spellStart"/>
            <w:r w:rsidRPr="00031539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 Amaral Matos;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>01 ausência justificada</w:t>
            </w:r>
            <w:r w:rsidRPr="00031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do Conselheiro Dionísio Carlos de Oliveira.</w:t>
            </w:r>
          </w:p>
          <w:p w14:paraId="171D1226" w14:textId="2EBE927E" w:rsidR="007B3513" w:rsidRPr="00031539" w:rsidRDefault="007B3513" w:rsidP="00031539">
            <w:pPr>
              <w:tabs>
                <w:tab w:val="left" w:pos="290"/>
                <w:tab w:val="left" w:pos="785"/>
                <w:tab w:val="left" w:pos="851"/>
              </w:tabs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B3513" w:rsidRPr="00F64F45" w14:paraId="2C471308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8FEFA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A9FF4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B3513" w:rsidRPr="00F64F45" w14:paraId="469CD938" w14:textId="77777777" w:rsidTr="00037C29">
        <w:tc>
          <w:tcPr>
            <w:tcW w:w="2294" w:type="dxa"/>
            <w:tcBorders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603A30" w14:textId="0F01A3EA" w:rsidR="007B3513" w:rsidRPr="00F64F45" w:rsidRDefault="004324BB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487" w:type="dxa"/>
            <w:gridSpan w:val="2"/>
            <w:tcBorders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532DA" w14:textId="7D6F26B4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1752922/2023</w:t>
            </w:r>
            <w:r w:rsidR="004324B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 – </w:t>
            </w:r>
            <w:r w:rsid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Solicitação de Análise do Registro Profissional Diplomado no País</w:t>
            </w:r>
          </w:p>
        </w:tc>
      </w:tr>
      <w:tr w:rsidR="007B3513" w:rsidRPr="00176F69" w14:paraId="6DC7E4B6" w14:textId="77777777" w:rsidTr="00037C29">
        <w:tc>
          <w:tcPr>
            <w:tcW w:w="2294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61549" w14:textId="3DFA9C58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B4020" w14:textId="47B9CD02" w:rsidR="007B3513" w:rsidRPr="00176F69" w:rsidRDefault="00031539" w:rsidP="00037C29">
            <w:pPr>
              <w:pStyle w:val="Default"/>
              <w:ind w:right="14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</w:t>
            </w:r>
          </w:p>
        </w:tc>
      </w:tr>
      <w:tr w:rsidR="007B3513" w:rsidRPr="00F64F45" w14:paraId="06BF0B08" w14:textId="77777777" w:rsidTr="00037C29">
        <w:tc>
          <w:tcPr>
            <w:tcW w:w="2294" w:type="dxa"/>
            <w:tcBorders>
              <w:top w:val="single" w:sz="4" w:space="0" w:color="A6A6A6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9E1933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tcBorders>
              <w:top w:val="single" w:sz="4" w:space="0" w:color="A6A6A6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96F66" w14:textId="71B34AA6" w:rsidR="007B3513" w:rsidRPr="00031539" w:rsidRDefault="007B3513" w:rsidP="00031539">
            <w:pPr>
              <w:pStyle w:val="Default"/>
              <w:tabs>
                <w:tab w:val="left" w:pos="300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</w:t>
            </w:r>
            <w:r w:rsidR="00031539"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discussão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CEF CAU/MT emitiu a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="00031539"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27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031539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031539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DELIBEROU:</w:t>
            </w:r>
          </w:p>
          <w:p w14:paraId="4B502D07" w14:textId="77777777" w:rsidR="007B3513" w:rsidRPr="00031539" w:rsidRDefault="007B3513" w:rsidP="00031539">
            <w:pPr>
              <w:pStyle w:val="Default"/>
              <w:tabs>
                <w:tab w:val="left" w:pos="300"/>
              </w:tabs>
              <w:ind w:right="140"/>
              <w:jc w:val="both"/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</w:pPr>
          </w:p>
          <w:p w14:paraId="1B6D28B7" w14:textId="77777777" w:rsidR="00031539" w:rsidRPr="00031539" w:rsidRDefault="00031539" w:rsidP="00031539">
            <w:pPr>
              <w:pStyle w:val="Corpodetexto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31539">
              <w:rPr>
                <w:rFonts w:asciiTheme="minorHAnsi" w:hAnsiTheme="minorHAnsi" w:cstheme="minorHAnsi"/>
              </w:rPr>
              <w:t xml:space="preserve">DEFERIR os processos de registro profissionais abaixo mencionados: </w:t>
            </w:r>
          </w:p>
          <w:p w14:paraId="45BFBE36" w14:textId="77777777" w:rsidR="00031539" w:rsidRPr="00031539" w:rsidRDefault="00031539" w:rsidP="00031539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</w:rPr>
            </w:pPr>
          </w:p>
          <w:tbl>
            <w:tblPr>
              <w:tblW w:w="7229" w:type="dxa"/>
              <w:tblInd w:w="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707"/>
              <w:gridCol w:w="1560"/>
              <w:gridCol w:w="1418"/>
              <w:gridCol w:w="1843"/>
              <w:gridCol w:w="1701"/>
            </w:tblGrid>
            <w:tr w:rsidR="00031539" w:rsidRPr="00031539" w14:paraId="7D5D6D0B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7F0ED4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CB26C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PROTOCOLO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9AF79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NOME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19DD4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ASSUNTO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4BFE0A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RELATORA</w:t>
                  </w:r>
                </w:p>
              </w:tc>
            </w:tr>
            <w:tr w:rsidR="00031539" w:rsidRPr="00031539" w14:paraId="4B6AA99C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42D2DAB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43DB78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1731362/2023</w:t>
                  </w:r>
                </w:p>
                <w:p w14:paraId="5EB6E85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FD6A0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BIANKA CAMPOS ANTUNES SOARES</w:t>
                  </w:r>
                </w:p>
                <w:p w14:paraId="79D9E03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7A9A7B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85431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6654F031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5F9959F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EDC75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1732996/2023</w:t>
                  </w:r>
                </w:p>
                <w:p w14:paraId="5704E82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4B566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THAMIRES DE ABREU FREMIOT</w:t>
                  </w:r>
                </w:p>
                <w:p w14:paraId="4F3E30F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E855B6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2CD78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2E9331E6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38F70B3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</w:t>
                  </w:r>
                </w:p>
              </w:tc>
              <w:tc>
                <w:tcPr>
                  <w:tcW w:w="1560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E36842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1733070/2023</w:t>
                  </w:r>
                </w:p>
              </w:tc>
              <w:tc>
                <w:tcPr>
                  <w:tcW w:w="1418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236EA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NUBIA REGINA STECKER SANTOS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593C90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751AD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0267A1C0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EE1A32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6FE19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1733972/2023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2ED14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VICTÓRIA NILSON FÁVARO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203038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3E6A57E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2B86CB6F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CB50775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7EC030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1734709/2023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3BEC4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LARISSA FERREIRA DOS ANJOS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E3E1AB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55255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361296C0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D371DB7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7BDEC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1735529/2023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1D73E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HOLISON ANDREI GRIGOLI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F3F3AE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D82BB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37E17771" w14:textId="77777777" w:rsidTr="0066356B">
              <w:trPr>
                <w:trHeight w:val="12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22E1A39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B0A15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1735823/2023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2AA65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ALYNE ARRUDA DA SILVA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3CC56D" w14:textId="77777777" w:rsidR="00031539" w:rsidRPr="0066356B" w:rsidRDefault="00031539" w:rsidP="00031539">
                  <w:pPr>
                    <w:tabs>
                      <w:tab w:val="left" w:pos="300"/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6ED4AA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6A3751B9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B0034A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7B1488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1737213/2023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CF9FC3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DHEISON ALVES RODRIGUES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30ED83" w14:textId="77777777" w:rsidR="00031539" w:rsidRPr="0066356B" w:rsidRDefault="00031539" w:rsidP="00031539">
                  <w:pPr>
                    <w:tabs>
                      <w:tab w:val="left" w:pos="300"/>
                      <w:tab w:val="left" w:pos="778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145CC2" w14:textId="77777777" w:rsidR="00031539" w:rsidRPr="00031539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031539" w:rsidRPr="00031539" w14:paraId="7491A6D7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470F7B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29C364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1738261/2023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39A7C5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JOÃO VICTOR PINHO CANAVARROS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3E6259B" w14:textId="77777777" w:rsidR="00031539" w:rsidRPr="0066356B" w:rsidRDefault="00031539" w:rsidP="00031539">
                  <w:pPr>
                    <w:tabs>
                      <w:tab w:val="left" w:pos="300"/>
                      <w:tab w:val="left" w:pos="778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3D7A81" w14:textId="77777777" w:rsidR="00031539" w:rsidRPr="00031539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031539" w:rsidRPr="00031539" w14:paraId="5301BFCF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2BA693D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6.2.10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6408A1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1738670/2023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ABB631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LARA BOTELHO LEMOS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2796E5C" w14:textId="77777777" w:rsidR="00031539" w:rsidRPr="0066356B" w:rsidRDefault="00031539" w:rsidP="00031539">
                  <w:pPr>
                    <w:tabs>
                      <w:tab w:val="left" w:pos="300"/>
                      <w:tab w:val="left" w:pos="778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8BA33A" w14:textId="77777777" w:rsidR="00031539" w:rsidRPr="00031539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THAIS BACCHI</w:t>
                  </w:r>
                </w:p>
              </w:tc>
            </w:tr>
            <w:tr w:rsidR="00031539" w:rsidRPr="00031539" w14:paraId="285443AD" w14:textId="77777777" w:rsidTr="0066356B">
              <w:trPr>
                <w:trHeight w:val="274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285CF1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8823CE0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1739977/2023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664779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ANA SOFIA BIDA COSTA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D0CE96" w14:textId="77777777" w:rsidR="00031539" w:rsidRPr="0066356B" w:rsidRDefault="00031539" w:rsidP="00031539">
                  <w:pPr>
                    <w:tabs>
                      <w:tab w:val="left" w:pos="300"/>
                      <w:tab w:val="left" w:pos="778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0A924456" w14:textId="77777777" w:rsidR="00031539" w:rsidRPr="00031539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 AMARAL MATOS</w:t>
                  </w:r>
                </w:p>
              </w:tc>
            </w:tr>
            <w:tr w:rsidR="00031539" w:rsidRPr="00031539" w14:paraId="58C025A4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3B512AC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9A2DA0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1739987/2023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9D4FE21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ALINE MATIAS QUEIROZ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26423A" w14:textId="77777777" w:rsidR="00031539" w:rsidRPr="0066356B" w:rsidRDefault="00031539" w:rsidP="00031539">
                  <w:pPr>
                    <w:tabs>
                      <w:tab w:val="left" w:pos="300"/>
                      <w:tab w:val="left" w:pos="778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C7B039" w14:textId="77777777" w:rsidR="00031539" w:rsidRPr="00031539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 AMARAL MATOS</w:t>
                  </w:r>
                </w:p>
              </w:tc>
            </w:tr>
            <w:tr w:rsidR="00031539" w:rsidRPr="00031539" w14:paraId="1F4B403C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E70E17D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875B3E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1740702/2023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2C42368" w14:textId="77777777" w:rsidR="00031539" w:rsidRPr="0066356B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LEILANE ALVES DE OLIVEIRA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8F0401" w14:textId="77777777" w:rsidR="00031539" w:rsidRPr="0066356B" w:rsidRDefault="00031539" w:rsidP="00031539">
                  <w:pPr>
                    <w:tabs>
                      <w:tab w:val="left" w:pos="300"/>
                      <w:tab w:val="left" w:pos="778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E996F2F" w14:textId="77777777" w:rsidR="00031539" w:rsidRPr="00031539" w:rsidRDefault="00031539" w:rsidP="00031539">
                  <w:pPr>
                    <w:tabs>
                      <w:tab w:val="left" w:pos="300"/>
                    </w:tabs>
                    <w:ind w:left="-64" w:firstLine="64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 AMARAL MATOS</w:t>
                  </w:r>
                </w:p>
              </w:tc>
            </w:tr>
            <w:tr w:rsidR="00031539" w:rsidRPr="00031539" w14:paraId="3A2AEF3E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EBEF54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A491F7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1741643/2023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48E9AE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GABRIEL TOSTI DE MELO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397CB2" w14:textId="77777777" w:rsidR="00031539" w:rsidRPr="0066356B" w:rsidRDefault="00031539" w:rsidP="00031539">
                  <w:pPr>
                    <w:tabs>
                      <w:tab w:val="left" w:pos="300"/>
                      <w:tab w:val="left" w:pos="778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2719340" w14:textId="77777777" w:rsidR="00031539" w:rsidRPr="00031539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 AMARAL MATOS</w:t>
                  </w:r>
                </w:p>
              </w:tc>
            </w:tr>
            <w:tr w:rsidR="00031539" w:rsidRPr="00031539" w14:paraId="5193C238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C28F411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28022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1743264/2023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E73AB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SAMUEL CAMPOS DA SILVA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C3EF7F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C7A863" w14:textId="77777777" w:rsidR="00031539" w:rsidRPr="00031539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 AMARAL MATOS</w:t>
                  </w:r>
                </w:p>
              </w:tc>
            </w:tr>
            <w:tr w:rsidR="00031539" w:rsidRPr="00031539" w14:paraId="11281AE0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8EB988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70726A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1743482/2023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E24EC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ANDRESSA MAYARA TEIXEIRA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F6303D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69A59A94" w14:textId="77777777" w:rsidR="00031539" w:rsidRPr="00031539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 AMARAL MATOS</w:t>
                  </w:r>
                </w:p>
              </w:tc>
            </w:tr>
            <w:tr w:rsidR="00031539" w:rsidRPr="00031539" w14:paraId="7D0C9CF5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A9BC78F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439E07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1743495/2023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124DA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BRUNA DORILEO SANTOS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39FB13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61E7F6" w14:textId="77777777" w:rsidR="00031539" w:rsidRPr="00031539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 AMARAL MATOS</w:t>
                  </w:r>
                </w:p>
              </w:tc>
            </w:tr>
            <w:tr w:rsidR="00031539" w:rsidRPr="00031539" w14:paraId="7FB9447A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EE65FA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CB152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1744377/2023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F6E07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MARINÊS JUNG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0D2B23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3CC0B2" w14:textId="77777777" w:rsidR="00031539" w:rsidRPr="00031539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031539">
                    <w:rPr>
                      <w:rFonts w:asciiTheme="minorHAnsi" w:hAnsiTheme="minorHAnsi" w:cstheme="minorHAnsi"/>
                      <w:color w:val="000000"/>
                      <w:sz w:val="22"/>
                      <w:szCs w:val="22"/>
                    </w:rPr>
                    <w:t>MARISTENE AMARAL MATOS</w:t>
                  </w:r>
                </w:p>
              </w:tc>
            </w:tr>
            <w:tr w:rsidR="00031539" w:rsidRPr="00031539" w14:paraId="0EBE9751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184F808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6.2.19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2BFA2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1726083/2023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29CE8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LIGIA DA ROCHA SILVA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5E48368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92046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329F85C2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BFB9FE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4F2EA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1731647/2023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BC726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GILBERTO FERREIRA DOS SANTOS JUNIOR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67F0303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A3592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031539" w:rsidRPr="00031539" w14:paraId="72A5D6C3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CDB287D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EAD020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1735165/2023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3480DD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LARISSA RODRIGUES CALZA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F409DE3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F5F43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06A63EF3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F2CE44F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6.2.22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3F9313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1736764/2023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FA1AB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LIDIA MARINA BAUMGARTNER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DFBE04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48969A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42E8CC48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2C9B49D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22B7A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1737813/2023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EDADCE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VANDERLEI BARBOSA LIAR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31B424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D8B01A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27A8185F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7F1C34A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DDE59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1737880/2023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BEC26E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LUCAS PRETTI VERLANGIEGI FERREIRA MENDES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35BC3E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837EE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085EC387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6BBADAE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02DCC2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1738217/2023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DBAB5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NATHANY GUAZINA KARRÚ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49BAB2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8C031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50FACEFB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367FBA6E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1FE42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1738330/2023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7F9B7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KELBER FARINELLI VILANOVA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7CA130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4090A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71EB5581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E34B60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ACF73B2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1739556/2023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965AFE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CAMILA DOS SANTOS FERREIRA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A2D8855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FD3F85A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1D06C03E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3C3AA2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A253F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1739617/2023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7BC8A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VALERIA ABRAHAO SOUZA DE OLIVEIRA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CC8E2C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C7704F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7B4A43A2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09C0B3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6.2.29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32530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1739694/2023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1A79EE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GLEICIELI TOMAZ GARBIN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68938E6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SOLICITAÇÃO DE PRIMEIRO REGISTRO PROFISSIONAL - INSTITUIÇÃO DE </w:t>
                  </w: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958B5F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THAIS BACCHI</w:t>
                  </w:r>
                </w:p>
              </w:tc>
            </w:tr>
            <w:tr w:rsidR="0066356B" w:rsidRPr="00031539" w14:paraId="7632E057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B119BCE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D9314B7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1740230/2023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E8E731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WILLIAN CEZAR SOARES BOREGAS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9E2258E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C7772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1755CADC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D56D42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CD35F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1740370/2023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9D5A3E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LARISSA BARROS CAMPOS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C9BD7DC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B4FCE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628DC775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541737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20B79CA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1742999/2023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4C07E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HYLDINÉIA CORRÊA DOS ANJOS PEDRO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D93596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FE9AC9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43B8071D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429C7B7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DFAD1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1743163/2023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D0138A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ANDRIELLY KAROLYNE SANTOS OLIVEIRA SCARAÇATI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E66570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CE484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24F46985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5F5C146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00456D2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1743312/2023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39F9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RAQUEL HORSCZARUK DE AVILA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8D3905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1D1494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1243E656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F80CACD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F0F48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1744064/2023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8E0A26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EDIELITON BARBOSA SILVA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CC2087A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ACC14B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70F1E7ED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1E81EA6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0ECA2FE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1745239/2023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35B833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CARLOS HENRIQUE CAMPOS DE OLIVEIRA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E852C6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FBC2C0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53526985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0B5B51C8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95D21A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1745794/2023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E1B04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THIAGO LUIZ PIAZA ROZIN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348A1B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SOLICITAÇÃO DE PRIMEIRO REGISTRO PROFISSIONAL - </w:t>
                  </w: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7A3006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MARISTENE AMARAL MATOS</w:t>
                  </w:r>
                </w:p>
              </w:tc>
            </w:tr>
            <w:tr w:rsidR="0066356B" w:rsidRPr="00031539" w14:paraId="5E485643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BA6FCD1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03DAE2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1745887/2023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94FBC6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PHYLIPE BORGES DO NASCIMENTO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FC97E9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3F5C9837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275CD4F8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2231D7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6.2.39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DED55A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1745946/2023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ABCC23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JOEDI FERNANDES DA COSTA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C35106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084C1E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72933D36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F62FF2B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3E3DCA2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1746027/2023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93D55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ANA PAULA DINIZ DA SILVA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6B738B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7E3C83A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1DD4760D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A02C97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DB6CF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1746040/2023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EFAD2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KATIELY NAIARA ANDREATTO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D262D9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B26E2B7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2A9B69D8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AC19607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A58B6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1746677/2023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CE271E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THALITA MICHELY GREFF PEREIRA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63838EE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ECDB07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2DD266E7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7385631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74F5DA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1746782/2023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C8D74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MARIA CAROLINA DOS SANTOS MARIN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F802E2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693593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785C06D8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BC2702D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565A6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1745200/2023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4D6ABD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LUCAS THIERRY SOUZA GOMES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A8AEDCF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1ED1F977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612AC1F7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D7F8AA5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6.2.45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F6D7A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1748273/2023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8BBD0F3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WELINTON DE OLIVEIRA INÁCIO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4BC55C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DF0E0D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51A5A51E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60183E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18ED18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1749375/2023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F07E03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DIONE MATHEUS RODRIGUES VIEIRA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3140C0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8DC40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798A8A16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ABC5DAB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6.2.47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6246E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1749745/2023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48022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JOSUANE DA SILVA SCHIMTZ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588AA3A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F75527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69D2886D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52E074CA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6.2.48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7ED3A89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1749773/2023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EB4262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CAROLINA RODRIGUES CABRAL DA SILVA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65E6E51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FBABC3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01BCE66A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CC8BBB4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6.2.49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BD5B6C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1745585/2023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0D156E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MARIANE CRISTINA GONÇALVES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9FF52ED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SOLICITAÇÃO DE PRIMEIRO REGISTRO PROFISSIONAL - INSTITUIÇÃO DE ENSINO REGULAMENTADA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31D2FB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6589F258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6E01CF1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6.2.50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EC3186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1746877/2023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D8B0F0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CATARINA SANTOS KEMMERICH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ACBD4C3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8ADFB2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24518EFF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823039D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6.2.51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24EA295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1747472/2023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DC0146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EDUARDO GIACOBBO GARCIA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CDBB15F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30704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MARISTENE AMARAL MATOS</w:t>
                  </w:r>
                </w:p>
              </w:tc>
            </w:tr>
            <w:tr w:rsidR="0066356B" w:rsidRPr="00031539" w14:paraId="548F3864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7E78FB2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6.2.52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9808F4F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1747601/2023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40695E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KARIN CRISTINA BORGES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BB18E57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5AE8E20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525B6C9E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5733B35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6.2.53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B322CB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1747820/2023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34A849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AXEL DORNELLES HARTTFEIL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CCE3DBA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F22BA8C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7497CBED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862C87C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6.2.54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0B203C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1747990/2023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847D51D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LARISSA POMPERMAYER RAMOS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C7A1FD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539E2254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2AF7A5F3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E773403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lastRenderedPageBreak/>
                    <w:t>6.2.55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E134D1A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1748051/2023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81BB96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ALINE MARIA DE OLIVEIRA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061480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4D5661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THAIS BACCHI</w:t>
                  </w:r>
                </w:p>
              </w:tc>
            </w:tr>
            <w:tr w:rsidR="0066356B" w:rsidRPr="00031539" w14:paraId="6569D788" w14:textId="77777777" w:rsidTr="0066356B">
              <w:trPr>
                <w:trHeight w:val="85"/>
              </w:trPr>
              <w:tc>
                <w:tcPr>
                  <w:tcW w:w="7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79A62587" w14:textId="77777777" w:rsidR="00031539" w:rsidRPr="0066356B" w:rsidRDefault="00031539" w:rsidP="00031539">
                  <w:pPr>
                    <w:tabs>
                      <w:tab w:val="left" w:pos="300"/>
                    </w:tabs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6.2.56</w:t>
                  </w:r>
                </w:p>
              </w:tc>
              <w:tc>
                <w:tcPr>
                  <w:tcW w:w="1560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FAAC78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1748626/2023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CB75E52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FABIANA SCHWENDLER HUNHOFF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1AA4AD5" w14:textId="77777777" w:rsidR="00031539" w:rsidRPr="0066356B" w:rsidRDefault="00031539" w:rsidP="00031539">
                  <w:pPr>
                    <w:tabs>
                      <w:tab w:val="left" w:pos="0"/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14:paraId="4D057517" w14:textId="77777777" w:rsidR="00031539" w:rsidRPr="0066356B" w:rsidRDefault="00031539" w:rsidP="00031539">
                  <w:pPr>
                    <w:tabs>
                      <w:tab w:val="left" w:pos="300"/>
                    </w:tabs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66356B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THAIS BACCHI</w:t>
                  </w:r>
                </w:p>
              </w:tc>
            </w:tr>
          </w:tbl>
          <w:p w14:paraId="287E76FE" w14:textId="77777777" w:rsidR="00031539" w:rsidRPr="00031539" w:rsidRDefault="00031539" w:rsidP="00031539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</w:rPr>
            </w:pPr>
          </w:p>
          <w:p w14:paraId="16A7A80C" w14:textId="77777777" w:rsidR="00031539" w:rsidRPr="00031539" w:rsidRDefault="00031539" w:rsidP="00031539">
            <w:pPr>
              <w:pStyle w:val="Corpodetexto"/>
              <w:numPr>
                <w:ilvl w:val="0"/>
                <w:numId w:val="21"/>
              </w:numPr>
              <w:tabs>
                <w:tab w:val="left" w:pos="300"/>
              </w:tabs>
              <w:ind w:left="0" w:firstLine="0"/>
              <w:jc w:val="both"/>
              <w:rPr>
                <w:rFonts w:asciiTheme="minorHAnsi" w:hAnsiTheme="minorHAnsi" w:cstheme="minorHAnsi"/>
              </w:rPr>
            </w:pPr>
            <w:r w:rsidRPr="00031539">
              <w:rPr>
                <w:rFonts w:asciiTheme="minorHAnsi" w:hAnsiTheme="minorHAnsi" w:cstheme="minorHAnsi"/>
              </w:rPr>
              <w:t>Esta deliberação entra em vigor nesta data.</w:t>
            </w:r>
          </w:p>
          <w:p w14:paraId="38E6898F" w14:textId="77777777" w:rsidR="00031539" w:rsidRPr="00031539" w:rsidRDefault="00031539" w:rsidP="00031539">
            <w:pPr>
              <w:pStyle w:val="Corpodetexto"/>
              <w:tabs>
                <w:tab w:val="left" w:pos="300"/>
              </w:tabs>
              <w:jc w:val="both"/>
              <w:rPr>
                <w:rFonts w:asciiTheme="minorHAnsi" w:hAnsiTheme="minorHAnsi" w:cstheme="minorHAnsi"/>
              </w:rPr>
            </w:pPr>
          </w:p>
          <w:p w14:paraId="5E1C8249" w14:textId="37E23F61" w:rsidR="007B3513" w:rsidRPr="00031539" w:rsidRDefault="00031539" w:rsidP="0066356B">
            <w:pPr>
              <w:tabs>
                <w:tab w:val="left" w:pos="300"/>
                <w:tab w:val="left" w:pos="851"/>
              </w:tabs>
              <w:suppressAutoHyphens w:val="0"/>
              <w:spacing w:before="100" w:after="100" w:line="276" w:lineRule="auto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</w:t>
            </w:r>
            <w:proofErr w:type="spellStart"/>
            <w:r w:rsidRPr="00031539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031539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03153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r w:rsidRPr="00031539">
              <w:rPr>
                <w:rFonts w:asciiTheme="minorHAnsi" w:hAnsiTheme="minorHAnsi" w:cstheme="minorHAnsi"/>
                <w:bCs/>
                <w:sz w:val="22"/>
                <w:szCs w:val="22"/>
              </w:rPr>
              <w:t>justificada do Conselheiro Dionísio Carlos de Oliveira</w:t>
            </w:r>
          </w:p>
        </w:tc>
      </w:tr>
      <w:tr w:rsidR="007B3513" w:rsidRPr="00F64F45" w14:paraId="40AC1372" w14:textId="77777777" w:rsidTr="00037C29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E395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B561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7B3513" w:rsidRPr="00F64F45" w14:paraId="6949DFC5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769860" w14:textId="7112D21C" w:rsidR="007B3513" w:rsidRPr="00F64F45" w:rsidRDefault="004324BB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088B9" w14:textId="5C635599" w:rsidR="007B3513" w:rsidRPr="0066356B" w:rsidRDefault="007B3513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PROTOCOLO </w:t>
            </w:r>
            <w:r w:rsidR="0066356B" w:rsidRPr="0066356B">
              <w:rPr>
                <w:rFonts w:asciiTheme="minorHAnsi" w:hAnsiTheme="minorHAnsi" w:cstheme="minorHAnsi"/>
                <w:sz w:val="22"/>
                <w:szCs w:val="22"/>
              </w:rPr>
              <w:t>1753209/2023</w:t>
            </w:r>
            <w:r w:rsidR="004324BB" w:rsidRPr="0066356B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r w:rsidR="0066356B" w:rsidRPr="00663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Solicitação de Análise do Registro Profissional Diplomado no País - FAPAN</w:t>
            </w:r>
          </w:p>
        </w:tc>
      </w:tr>
      <w:tr w:rsidR="007B3513" w:rsidRPr="00176F69" w14:paraId="7B227906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A7C1B" w14:textId="0633FA15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Relator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7F518" w14:textId="6CD017F5" w:rsidR="007B3513" w:rsidRPr="0066356B" w:rsidRDefault="0066356B" w:rsidP="00CB2F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CEF</w:t>
            </w:r>
          </w:p>
        </w:tc>
      </w:tr>
      <w:tr w:rsidR="007B3513" w:rsidRPr="00F64F45" w14:paraId="3F10B590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9DD2D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Encaminhamento</w:t>
            </w: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70D3E" w14:textId="1024A891" w:rsidR="007B3513" w:rsidRPr="0066356B" w:rsidRDefault="007B3513" w:rsidP="0066356B">
            <w:pPr>
              <w:pStyle w:val="Default"/>
              <w:tabs>
                <w:tab w:val="left" w:pos="441"/>
              </w:tabs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Após </w:t>
            </w:r>
            <w:r w:rsidR="004324BB" w:rsidRPr="00663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discussão</w:t>
            </w:r>
            <w:r w:rsidRPr="00663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a CEF CAU/MT emitiu a </w:t>
            </w:r>
            <w:r w:rsidRPr="0066356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DELIBERAÇÃO Nº 2</w:t>
            </w:r>
            <w:r w:rsidR="004324BB" w:rsidRPr="0066356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2</w:t>
            </w:r>
            <w:r w:rsidR="0066356B" w:rsidRPr="0066356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8</w:t>
            </w:r>
            <w:r w:rsidRPr="0066356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/2023</w:t>
            </w:r>
            <w:r w:rsidRPr="00663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, pela qual </w:t>
            </w:r>
            <w:r w:rsidRPr="0066356B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DELIBEROU</w:t>
            </w:r>
            <w:r w:rsidRPr="0066356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:</w:t>
            </w:r>
          </w:p>
          <w:p w14:paraId="0D6DE632" w14:textId="77777777" w:rsidR="0066356B" w:rsidRPr="0066356B" w:rsidRDefault="0066356B" w:rsidP="0066356B">
            <w:pPr>
              <w:pStyle w:val="Ttulo1"/>
              <w:tabs>
                <w:tab w:val="left" w:pos="441"/>
              </w:tabs>
              <w:ind w:left="0" w:right="140"/>
              <w:jc w:val="both"/>
              <w:rPr>
                <w:rFonts w:asciiTheme="minorHAnsi" w:hAnsiTheme="minorHAnsi" w:cstheme="minorHAnsi"/>
                <w:bCs w:val="0"/>
              </w:rPr>
            </w:pPr>
          </w:p>
          <w:p w14:paraId="4C24CDE0" w14:textId="77777777" w:rsidR="0066356B" w:rsidRPr="0066356B" w:rsidRDefault="0066356B" w:rsidP="0066356B">
            <w:pPr>
              <w:pStyle w:val="PargrafodaLista"/>
              <w:numPr>
                <w:ilvl w:val="0"/>
                <w:numId w:val="22"/>
              </w:numPr>
              <w:tabs>
                <w:tab w:val="left" w:pos="441"/>
              </w:tabs>
              <w:suppressAutoHyphens w:val="0"/>
              <w:autoSpaceDE w:val="0"/>
              <w:spacing w:line="276" w:lineRule="auto"/>
              <w:ind w:left="0" w:right="14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Manter sobrestado os processos de solicitação de registro definitivo de egressos do curso de arquitetura e urbanismo da FACULDADE ESTÁCIO DO PANTANAL - FAPAN abaixo mencionados, conforme fundamentos apresentados:</w:t>
            </w:r>
          </w:p>
          <w:p w14:paraId="3AFAEFAE" w14:textId="77777777" w:rsidR="0066356B" w:rsidRPr="0066356B" w:rsidRDefault="0066356B" w:rsidP="0066356B">
            <w:pPr>
              <w:pStyle w:val="PargrafodaLista"/>
              <w:tabs>
                <w:tab w:val="left" w:pos="441"/>
              </w:tabs>
              <w:spacing w:line="276" w:lineRule="auto"/>
              <w:ind w:left="0" w:right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tbl>
            <w:tblPr>
              <w:tblW w:w="7223" w:type="dxa"/>
              <w:tblInd w:w="11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567"/>
              <w:gridCol w:w="1695"/>
              <w:gridCol w:w="4961"/>
            </w:tblGrid>
            <w:tr w:rsidR="0066356B" w:rsidRPr="0066356B" w14:paraId="797B780E" w14:textId="77777777" w:rsidTr="00596ADE">
              <w:trPr>
                <w:trHeight w:val="346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7C9AFDE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Nº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F6CA055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PROTOCOLO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54F97B3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SOLICITAÇÃO</w:t>
                  </w:r>
                </w:p>
              </w:tc>
            </w:tr>
            <w:tr w:rsidR="0066356B" w:rsidRPr="0066356B" w14:paraId="344D73F9" w14:textId="77777777" w:rsidTr="00596ADE">
              <w:trPr>
                <w:trHeight w:val="346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0B99C9C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BB9D953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1731074/2023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3D31805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SOLICITAÇÃO DE PRIMEIRO REGISTRO PROFISSIONAL – INSTITUIÇÃO DE ENSINO REGULAMENTADA </w:t>
                  </w:r>
                  <w:r w:rsidRPr="00596A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(PEDIDO DE REGISTRO DEFINITIVO)</w:t>
                  </w:r>
                </w:p>
              </w:tc>
            </w:tr>
            <w:tr w:rsidR="0066356B" w:rsidRPr="0066356B" w14:paraId="140FE002" w14:textId="77777777" w:rsidTr="00596ADE">
              <w:trPr>
                <w:trHeight w:val="346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1A66F079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A2423B3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1732031/2023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77A90BF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 xml:space="preserve">SOLICITAÇÃO DE PRIMEIRO REGISTRO PROFISSIONAL – INSTITUIÇÃO DE ENSINO REGULAMENTADA </w:t>
                  </w:r>
                  <w:r w:rsidRPr="00596ADE">
                    <w:rPr>
                      <w:rFonts w:asciiTheme="minorHAnsi" w:hAnsiTheme="minorHAnsi" w:cstheme="minorHAnsi"/>
                      <w:b/>
                      <w:bCs/>
                      <w:color w:val="000000"/>
                      <w:sz w:val="20"/>
                      <w:szCs w:val="20"/>
                    </w:rPr>
                    <w:t>(PEDIDO DE REGISTRO DEFINITIVO)</w:t>
                  </w:r>
                </w:p>
              </w:tc>
            </w:tr>
            <w:tr w:rsidR="0066356B" w:rsidRPr="0066356B" w14:paraId="6E6DAD39" w14:textId="77777777" w:rsidTr="00596ADE">
              <w:trPr>
                <w:trHeight w:val="346"/>
              </w:trPr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4011606D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695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5AD1C2C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  <w:shd w:val="clear" w:color="auto" w:fill="FFFFFF"/>
                    </w:rPr>
                    <w:t>1743264/2023</w:t>
                  </w:r>
                </w:p>
              </w:tc>
              <w:tc>
                <w:tcPr>
                  <w:tcW w:w="4961" w:type="dxa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D1EB761" w14:textId="77777777" w:rsidR="0066356B" w:rsidRPr="00596ADE" w:rsidRDefault="0066356B" w:rsidP="0066356B">
                  <w:pPr>
                    <w:tabs>
                      <w:tab w:val="left" w:pos="441"/>
                    </w:tabs>
                    <w:spacing w:line="276" w:lineRule="auto"/>
                    <w:ind w:right="140"/>
                    <w:jc w:val="center"/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</w:pPr>
                  <w:r w:rsidRPr="00596ADE">
                    <w:rPr>
                      <w:rFonts w:asciiTheme="minorHAnsi" w:hAnsiTheme="minorHAnsi" w:cstheme="minorHAnsi"/>
                      <w:color w:val="000000"/>
                      <w:sz w:val="20"/>
                      <w:szCs w:val="20"/>
                    </w:rPr>
                    <w:t>ENVIO DE DIPLOMA PARA REGISTRO DEFINITIVO</w:t>
                  </w:r>
                </w:p>
              </w:tc>
            </w:tr>
          </w:tbl>
          <w:p w14:paraId="009B4B43" w14:textId="77777777" w:rsidR="0066356B" w:rsidRPr="0066356B" w:rsidRDefault="0066356B" w:rsidP="0066356B">
            <w:pPr>
              <w:pStyle w:val="PargrafodaLista"/>
              <w:tabs>
                <w:tab w:val="left" w:pos="441"/>
              </w:tabs>
              <w:spacing w:line="276" w:lineRule="auto"/>
              <w:ind w:left="0" w:right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60A2FE03" w14:textId="77777777" w:rsidR="0066356B" w:rsidRPr="0066356B" w:rsidRDefault="0066356B" w:rsidP="0066356B">
            <w:pPr>
              <w:pStyle w:val="NormalWeb"/>
              <w:numPr>
                <w:ilvl w:val="1"/>
                <w:numId w:val="23"/>
              </w:numPr>
              <w:shd w:val="clear" w:color="auto" w:fill="FFFFFF"/>
              <w:tabs>
                <w:tab w:val="left" w:pos="441"/>
              </w:tabs>
              <w:suppressAutoHyphens w:val="0"/>
              <w:ind w:left="0" w:right="140" w:firstLine="0"/>
              <w:jc w:val="both"/>
              <w:textAlignment w:val="auto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  <w:t>O Atendimento do CAU/MT deverá anexar ao protocolo de solicitação de registro definitivo a Deliberação da CEF CAU/MT, bem como, o relatório fundamentado comunicando a decisão ao interessado e informar que havendo interesse, o documento pode ser visualizado no ambiente profissional SICCAU para conhecimento.</w:t>
            </w:r>
          </w:p>
          <w:p w14:paraId="67F7AD87" w14:textId="77777777" w:rsidR="0066356B" w:rsidRPr="0066356B" w:rsidRDefault="0066356B" w:rsidP="0066356B">
            <w:pPr>
              <w:pStyle w:val="NormalWeb"/>
              <w:shd w:val="clear" w:color="auto" w:fill="FFFFFF"/>
              <w:tabs>
                <w:tab w:val="left" w:pos="441"/>
              </w:tabs>
              <w:ind w:right="140"/>
              <w:jc w:val="both"/>
              <w:rPr>
                <w:rFonts w:asciiTheme="minorHAnsi" w:hAnsiTheme="minorHAnsi" w:cstheme="minorHAnsi"/>
                <w:i/>
                <w:spacing w:val="2"/>
                <w:sz w:val="22"/>
                <w:szCs w:val="22"/>
              </w:rPr>
            </w:pPr>
          </w:p>
          <w:p w14:paraId="23C903B0" w14:textId="77777777" w:rsidR="0066356B" w:rsidRPr="0066356B" w:rsidRDefault="0066356B" w:rsidP="0066356B">
            <w:pPr>
              <w:pStyle w:val="PargrafodaLista"/>
              <w:numPr>
                <w:ilvl w:val="0"/>
                <w:numId w:val="23"/>
              </w:numPr>
              <w:tabs>
                <w:tab w:val="left" w:pos="441"/>
              </w:tabs>
              <w:suppressAutoHyphens w:val="0"/>
              <w:autoSpaceDE w:val="0"/>
              <w:ind w:left="0" w:right="14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Dê ciência da referida Deliberação e relatório da CEF CAU/MT ao profissional requerente no protocolo de solicitação, a fim de evitar possível danos à imagem da FACULDADE ESTÁCIO DO PANTANAL – FAPAN.</w:t>
            </w:r>
          </w:p>
          <w:p w14:paraId="719F4323" w14:textId="77777777" w:rsidR="0066356B" w:rsidRPr="0066356B" w:rsidRDefault="0066356B" w:rsidP="0066356B">
            <w:pPr>
              <w:pStyle w:val="NormalWeb"/>
              <w:shd w:val="clear" w:color="auto" w:fill="FFFFFF"/>
              <w:tabs>
                <w:tab w:val="left" w:pos="441"/>
              </w:tabs>
              <w:suppressAutoHyphens w:val="0"/>
              <w:ind w:right="14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05DF8B82" w14:textId="77777777" w:rsidR="0066356B" w:rsidRPr="0066356B" w:rsidRDefault="0066356B" w:rsidP="0066356B">
            <w:pPr>
              <w:pStyle w:val="NormalWeb"/>
              <w:numPr>
                <w:ilvl w:val="0"/>
                <w:numId w:val="23"/>
              </w:numPr>
              <w:shd w:val="clear" w:color="auto" w:fill="FFFFFF"/>
              <w:tabs>
                <w:tab w:val="left" w:pos="441"/>
              </w:tabs>
              <w:suppressAutoHyphens w:val="0"/>
              <w:ind w:left="0" w:right="140" w:firstLine="0"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Considerando os fundamentos, a CEF CAU/MT APROVA,</w:t>
            </w:r>
            <w:r w:rsidRPr="0066356B">
              <w:rPr>
                <w:rFonts w:asciiTheme="minorHAnsi" w:hAnsiTheme="minorHAnsi" w:cstheme="minorHAnsi"/>
                <w:b/>
                <w:bCs/>
                <w:iCs/>
                <w:spacing w:val="2"/>
                <w:sz w:val="22"/>
                <w:szCs w:val="22"/>
              </w:rPr>
              <w:t xml:space="preserve"> </w:t>
            </w:r>
            <w:r w:rsidRPr="0066356B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a depender da solicitação formulada, O DEFERIMENTO E/OU A PRORROGAÇÃO DE REGISTRO PROVISÓRIO para os casos de solicitação de registro definitivo, </w:t>
            </w:r>
            <w:r w:rsidRPr="0066356B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até que a instituição de ensino superior promova à devida retificação nos documentos emitidos em data anterior à publicação da Portaria nº. 59/2023,</w:t>
            </w:r>
            <w:r w:rsidRPr="0066356B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devendo o CAU/MT adotar os seguintes procedimentos:</w:t>
            </w:r>
          </w:p>
          <w:p w14:paraId="6BF79C04" w14:textId="77777777" w:rsidR="0066356B" w:rsidRPr="0066356B" w:rsidRDefault="0066356B" w:rsidP="0066356B">
            <w:pPr>
              <w:pStyle w:val="PargrafodaLista"/>
              <w:tabs>
                <w:tab w:val="left" w:pos="441"/>
              </w:tabs>
              <w:ind w:left="0" w:right="140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15294296" w14:textId="77777777" w:rsidR="0066356B" w:rsidRPr="0066356B" w:rsidRDefault="0066356B" w:rsidP="0066356B">
            <w:pPr>
              <w:pStyle w:val="NormalWeb"/>
              <w:numPr>
                <w:ilvl w:val="1"/>
                <w:numId w:val="23"/>
              </w:numPr>
              <w:shd w:val="clear" w:color="auto" w:fill="FFFFFF"/>
              <w:tabs>
                <w:tab w:val="left" w:pos="441"/>
              </w:tabs>
              <w:suppressAutoHyphens w:val="0"/>
              <w:spacing w:line="276" w:lineRule="auto"/>
              <w:ind w:left="0" w:right="140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O Atendimento do CAU/MT deverá realizar protocolo de PRORROGAÇÃO DE REGISTRO PROVISÓRIO para os casos de solicitação de registro definitivo da </w:t>
            </w:r>
            <w:bookmarkStart w:id="0" w:name="_Hlk129007254"/>
            <w:r w:rsidRPr="0066356B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FACULDADE ESTÁCIO DO PANTANAL - FAPAN</w:t>
            </w:r>
            <w:bookmarkEnd w:id="0"/>
            <w:r w:rsidRPr="0066356B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 xml:space="preserve"> apresentados neste relatório, anexando a Deliberação da CEF/MT;</w:t>
            </w:r>
          </w:p>
          <w:p w14:paraId="6AEC3527" w14:textId="77777777" w:rsidR="0066356B" w:rsidRPr="0066356B" w:rsidRDefault="0066356B" w:rsidP="0066356B">
            <w:pPr>
              <w:pStyle w:val="NormalWeb"/>
              <w:shd w:val="clear" w:color="auto" w:fill="FFFFFF"/>
              <w:tabs>
                <w:tab w:val="left" w:pos="441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02C01002" w14:textId="77777777" w:rsidR="0066356B" w:rsidRPr="0066356B" w:rsidRDefault="0066356B" w:rsidP="0066356B">
            <w:pPr>
              <w:pStyle w:val="NormalWeb"/>
              <w:numPr>
                <w:ilvl w:val="1"/>
                <w:numId w:val="23"/>
              </w:numPr>
              <w:shd w:val="clear" w:color="auto" w:fill="FFFFFF"/>
              <w:tabs>
                <w:tab w:val="left" w:pos="441"/>
              </w:tabs>
              <w:suppressAutoHyphens w:val="0"/>
              <w:spacing w:line="276" w:lineRule="auto"/>
              <w:ind w:left="0" w:right="140" w:firstLine="0"/>
              <w:jc w:val="both"/>
              <w:textAlignment w:val="auto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  <w:t>Caso o requerente já possua solicitação de prorrogação de registro provisório, não será necessário realizar o protocolo que trata o item 3.1, devendo apenas anexar a Deliberação da CEF CAU/MT.</w:t>
            </w:r>
          </w:p>
          <w:p w14:paraId="1D32D380" w14:textId="77777777" w:rsidR="0066356B" w:rsidRPr="0066356B" w:rsidRDefault="0066356B" w:rsidP="0066356B">
            <w:pPr>
              <w:pStyle w:val="NormalWeb"/>
              <w:shd w:val="clear" w:color="auto" w:fill="FFFFFF"/>
              <w:tabs>
                <w:tab w:val="left" w:pos="441"/>
              </w:tabs>
              <w:spacing w:line="276" w:lineRule="auto"/>
              <w:ind w:right="140"/>
              <w:jc w:val="both"/>
              <w:rPr>
                <w:rFonts w:asciiTheme="minorHAnsi" w:hAnsiTheme="minorHAnsi" w:cstheme="minorHAnsi"/>
                <w:iCs/>
                <w:spacing w:val="2"/>
                <w:sz w:val="22"/>
                <w:szCs w:val="22"/>
              </w:rPr>
            </w:pPr>
          </w:p>
          <w:p w14:paraId="41E8A6E0" w14:textId="77777777" w:rsidR="0066356B" w:rsidRPr="0066356B" w:rsidRDefault="0066356B" w:rsidP="0066356B">
            <w:pPr>
              <w:pStyle w:val="PargrafodaLista"/>
              <w:numPr>
                <w:ilvl w:val="0"/>
                <w:numId w:val="23"/>
              </w:numPr>
              <w:shd w:val="clear" w:color="auto" w:fill="FFFFFF"/>
              <w:tabs>
                <w:tab w:val="left" w:pos="441"/>
              </w:tabs>
              <w:suppressAutoHyphens w:val="0"/>
              <w:autoSpaceDE w:val="0"/>
              <w:spacing w:line="276" w:lineRule="auto"/>
              <w:ind w:left="0" w:right="140" w:firstLine="0"/>
              <w:jc w:val="both"/>
              <w:textAlignment w:val="auto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Oficiar a IES FACULDADE ESTÁCIO DO PANTANAL - FAPAN dando conhecimento da referida deliberação e relatório da CEF, e requerer ainda os esclarecimentos acerca dos fatos expostos.</w:t>
            </w:r>
          </w:p>
          <w:p w14:paraId="3A402DD6" w14:textId="77777777" w:rsidR="0066356B" w:rsidRPr="0066356B" w:rsidRDefault="0066356B" w:rsidP="0066356B">
            <w:pPr>
              <w:pStyle w:val="PargrafodaLista"/>
              <w:tabs>
                <w:tab w:val="left" w:pos="441"/>
              </w:tabs>
              <w:ind w:left="0" w:right="14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4B2B35D2" w14:textId="77777777" w:rsidR="0066356B" w:rsidRPr="0066356B" w:rsidRDefault="0066356B" w:rsidP="0066356B">
            <w:pPr>
              <w:pStyle w:val="Corpodetexto"/>
              <w:numPr>
                <w:ilvl w:val="0"/>
                <w:numId w:val="23"/>
              </w:numPr>
              <w:tabs>
                <w:tab w:val="left" w:pos="441"/>
              </w:tabs>
              <w:ind w:left="0" w:right="140" w:firstLine="0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66356B">
              <w:rPr>
                <w:rFonts w:asciiTheme="minorHAnsi" w:hAnsiTheme="minorHAnsi" w:cstheme="minorHAnsi"/>
                <w:color w:val="000000"/>
              </w:rPr>
              <w:t>Esta deliberação entra em vigor nesta data.</w:t>
            </w:r>
          </w:p>
          <w:p w14:paraId="53BC9347" w14:textId="77777777" w:rsidR="0066356B" w:rsidRPr="0066356B" w:rsidRDefault="0066356B" w:rsidP="0066356B">
            <w:pPr>
              <w:pStyle w:val="Corpodetexto"/>
              <w:tabs>
                <w:tab w:val="left" w:pos="441"/>
              </w:tabs>
              <w:ind w:right="140"/>
              <w:jc w:val="both"/>
              <w:rPr>
                <w:rFonts w:asciiTheme="minorHAnsi" w:hAnsiTheme="minorHAnsi" w:cstheme="minorHAnsi"/>
              </w:rPr>
            </w:pPr>
          </w:p>
          <w:p w14:paraId="122C0D8E" w14:textId="09710DBA" w:rsidR="007B3513" w:rsidRPr="0066356B" w:rsidRDefault="0066356B" w:rsidP="0066356B">
            <w:pPr>
              <w:tabs>
                <w:tab w:val="left" w:pos="284"/>
                <w:tab w:val="left" w:pos="441"/>
                <w:tab w:val="left" w:pos="851"/>
              </w:tabs>
              <w:suppressAutoHyphens w:val="0"/>
              <w:spacing w:before="100" w:after="100" w:line="276" w:lineRule="auto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6356B">
              <w:rPr>
                <w:rFonts w:asciiTheme="minorHAnsi" w:hAnsiTheme="minorHAnsi" w:cstheme="minorHAnsi"/>
                <w:sz w:val="22"/>
                <w:szCs w:val="22"/>
              </w:rPr>
              <w:t xml:space="preserve">Com </w:t>
            </w:r>
            <w:r w:rsidRPr="006635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02 votos favoráveis </w:t>
            </w:r>
            <w:r w:rsidRPr="0066356B">
              <w:rPr>
                <w:rFonts w:asciiTheme="minorHAnsi" w:hAnsiTheme="minorHAnsi" w:cstheme="minorHAnsi"/>
                <w:sz w:val="22"/>
                <w:szCs w:val="22"/>
              </w:rPr>
              <w:t xml:space="preserve">das Conselheiras </w:t>
            </w:r>
            <w:proofErr w:type="spellStart"/>
            <w:r w:rsidRPr="0066356B">
              <w:rPr>
                <w:rFonts w:asciiTheme="minorHAnsi" w:hAnsiTheme="minorHAnsi" w:cstheme="minorHAnsi"/>
                <w:sz w:val="22"/>
                <w:szCs w:val="22"/>
              </w:rPr>
              <w:t>Maristene</w:t>
            </w:r>
            <w:proofErr w:type="spellEnd"/>
            <w:r w:rsidRPr="0066356B">
              <w:rPr>
                <w:rFonts w:asciiTheme="minorHAnsi" w:hAnsiTheme="minorHAnsi" w:cstheme="minorHAnsi"/>
                <w:sz w:val="22"/>
                <w:szCs w:val="22"/>
              </w:rPr>
              <w:t xml:space="preserve"> Amaral Matos e Thais Bacchi; </w:t>
            </w:r>
            <w:r w:rsidRPr="0066356B">
              <w:rPr>
                <w:rFonts w:asciiTheme="minorHAnsi" w:hAnsiTheme="minorHAnsi" w:cstheme="minorHAnsi"/>
                <w:b/>
                <w:sz w:val="22"/>
                <w:szCs w:val="22"/>
              </w:rPr>
              <w:t>00 votos contrários</w:t>
            </w:r>
            <w:r w:rsidRPr="0066356B">
              <w:rPr>
                <w:rFonts w:asciiTheme="minorHAnsi" w:hAnsiTheme="minorHAnsi" w:cstheme="minorHAnsi"/>
                <w:sz w:val="22"/>
                <w:szCs w:val="22"/>
              </w:rPr>
              <w:t xml:space="preserve">; </w:t>
            </w:r>
            <w:r w:rsidRPr="006635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00 abstenções </w:t>
            </w:r>
            <w:r w:rsidRPr="0066356B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6635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01 ausência </w:t>
            </w:r>
            <w:proofErr w:type="spellStart"/>
            <w:r w:rsidRPr="0066356B">
              <w:rPr>
                <w:rFonts w:asciiTheme="minorHAnsi" w:hAnsiTheme="minorHAnsi" w:cstheme="minorHAnsi"/>
                <w:b/>
                <w:sz w:val="22"/>
                <w:szCs w:val="22"/>
              </w:rPr>
              <w:t>justificaa</w:t>
            </w:r>
            <w:proofErr w:type="spellEnd"/>
            <w:r w:rsidRPr="0066356B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66356B">
              <w:rPr>
                <w:rFonts w:asciiTheme="minorHAnsi" w:hAnsiTheme="minorHAnsi" w:cstheme="minorHAnsi"/>
                <w:bCs/>
                <w:sz w:val="22"/>
                <w:szCs w:val="22"/>
              </w:rPr>
              <w:t>do Conselheiro Dionísio Carlos de Oliveira.</w:t>
            </w:r>
          </w:p>
        </w:tc>
      </w:tr>
      <w:tr w:rsidR="007B3513" w:rsidRPr="00F64F45" w14:paraId="0953840C" w14:textId="77777777" w:rsidTr="007B3513">
        <w:tc>
          <w:tcPr>
            <w:tcW w:w="229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218E5" w14:textId="77777777" w:rsidR="007B3513" w:rsidRPr="00F64F45" w:rsidRDefault="007B3513" w:rsidP="00037C29">
            <w:pPr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48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52033F" w14:textId="77777777" w:rsidR="007B3513" w:rsidRPr="00F64F45" w:rsidRDefault="007B3513" w:rsidP="00037C29">
            <w:pPr>
              <w:pStyle w:val="Default"/>
              <w:ind w:right="140"/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180EDE" w:rsidRPr="00F64F45" w14:paraId="5F06D033" w14:textId="77777777" w:rsidTr="00037C29">
        <w:tc>
          <w:tcPr>
            <w:tcW w:w="2598" w:type="dxa"/>
            <w:gridSpan w:val="2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D1A8B" w14:textId="77777777" w:rsidR="00180EDE" w:rsidRPr="00F64F45" w:rsidRDefault="00180EDE" w:rsidP="00037C29">
            <w:pP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ENCERRAMENTO</w:t>
            </w:r>
          </w:p>
        </w:tc>
        <w:tc>
          <w:tcPr>
            <w:tcW w:w="7183" w:type="dxa"/>
            <w:tcBorders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801087" w14:textId="6D0A4BAF" w:rsidR="00180EDE" w:rsidRPr="00F64F45" w:rsidRDefault="00180EDE" w:rsidP="00037C29">
            <w:pPr>
              <w:jc w:val="both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a coordenadora </w:t>
            </w:r>
            <w:r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>THAIS BACCHI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z w:val="22"/>
                <w:szCs w:val="22"/>
              </w:rPr>
              <w:t xml:space="preserve"> declara encerrada a Reunião da CEF CAU/MT às 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1</w:t>
            </w:r>
            <w:r w:rsidR="00DE7C43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4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h</w:t>
            </w:r>
            <w:r w:rsidR="0066356B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30</w:t>
            </w:r>
            <w:r w:rsidRPr="00F64F45">
              <w:rPr>
                <w:rFonts w:asciiTheme="minorHAnsi" w:hAnsiTheme="minorHAnsi" w:cstheme="minorHAnsi"/>
                <w:b/>
                <w:bCs/>
                <w:caps/>
                <w:color w:val="000000" w:themeColor="text1"/>
                <w:spacing w:val="4"/>
                <w:sz w:val="22"/>
                <w:szCs w:val="22"/>
              </w:rPr>
              <w:t>min.</w:t>
            </w:r>
          </w:p>
        </w:tc>
      </w:tr>
    </w:tbl>
    <w:p w14:paraId="236E2778" w14:textId="77777777" w:rsidR="00180EDE" w:rsidRPr="00F64F45" w:rsidRDefault="00180EDE" w:rsidP="00180EDE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5C17321A" w14:textId="2FCE216F" w:rsidR="002B1068" w:rsidRDefault="002B1068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11E56F5A" w14:textId="77777777" w:rsidR="00180EDE" w:rsidRDefault="00180E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7BAA870" w14:textId="77777777" w:rsidR="00596ADE" w:rsidRDefault="00596A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6ED4D60A" w14:textId="76243A9C" w:rsidR="00180EDE" w:rsidRDefault="00180EDE" w:rsidP="002B1068">
      <w:pPr>
        <w:rPr>
          <w:rFonts w:asciiTheme="minorHAnsi" w:hAnsiTheme="minorHAnsi" w:cstheme="minorHAnsi"/>
          <w:color w:val="000000" w:themeColor="text1"/>
          <w:sz w:val="22"/>
          <w:szCs w:val="22"/>
          <w:highlight w:val="yellow"/>
        </w:rPr>
      </w:pPr>
    </w:p>
    <w:p w14:paraId="00E9EC6F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THAIS BACCHI                          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292021C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</w:t>
      </w:r>
    </w:p>
    <w:p w14:paraId="50BBFB99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66C507EE" w14:textId="77777777" w:rsidR="00180EDE" w:rsidRPr="00F64F45" w:rsidRDefault="00180EDE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15D691F1" w14:textId="77777777" w:rsidR="002B1068" w:rsidRDefault="002B1068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2CAEF044" w14:textId="77777777" w:rsidR="0066356B" w:rsidRPr="00F64F45" w:rsidRDefault="0066356B" w:rsidP="002B1068">
      <w:pP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</w:pPr>
    </w:p>
    <w:p w14:paraId="63A9890A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>MARISTENE</w:t>
      </w:r>
      <w:r w:rsidRPr="00F64F45">
        <w:rPr>
          <w:rFonts w:asciiTheme="minorHAnsi" w:hAnsiTheme="minorHAnsi" w:cstheme="minorHAnsi"/>
          <w:b/>
          <w:caps/>
          <w:color w:val="000000" w:themeColor="text1"/>
          <w:spacing w:val="4"/>
          <w:sz w:val="22"/>
          <w:szCs w:val="22"/>
        </w:rPr>
        <w:t xml:space="preserve"> AMARAL MATOS                                                  </w:t>
      </w: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________________________________</w:t>
      </w:r>
    </w:p>
    <w:p w14:paraId="79FB3133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Coordenadora-Adjunta</w:t>
      </w:r>
    </w:p>
    <w:p w14:paraId="349B794C" w14:textId="77777777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91DEC22" w14:textId="77777777" w:rsidR="00180EDE" w:rsidRDefault="00180EDE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C4D30BC" w14:textId="676B4409" w:rsidR="002B1068" w:rsidRPr="00F64F45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B03A12">
        <w:rPr>
          <w:rFonts w:eastAsia="Calibri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4FD7A71" wp14:editId="0B4EEC83">
                <wp:simplePos x="0" y="0"/>
                <wp:positionH relativeFrom="column">
                  <wp:posOffset>4253716</wp:posOffset>
                </wp:positionH>
                <wp:positionV relativeFrom="paragraph">
                  <wp:posOffset>18935</wp:posOffset>
                </wp:positionV>
                <wp:extent cx="847725" cy="1404620"/>
                <wp:effectExtent l="0" t="0" r="9525" b="571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B86C15" w14:textId="77777777" w:rsidR="002B1068" w:rsidRDefault="002B1068" w:rsidP="002B1068">
                            <w:r>
                              <w:t>AUSENTE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FD7A7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34.95pt;margin-top:1.5pt;width:66.7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" stroked="f">
                <v:textbox style="mso-fit-shape-to-text:t">
                  <w:txbxContent>
                    <w:p w14:paraId="36B86C15" w14:textId="77777777" w:rsidR="002B1068" w:rsidRDefault="002B1068" w:rsidP="002B1068">
                      <w:r>
                        <w:t>AUSENTE</w:t>
                      </w:r>
                    </w:p>
                  </w:txbxContent>
                </v:textbox>
              </v:shape>
            </w:pict>
          </mc:Fallback>
        </mc:AlternateContent>
      </w:r>
    </w:p>
    <w:p w14:paraId="58535DA2" w14:textId="77777777" w:rsidR="002B1068" w:rsidRPr="00F64F45" w:rsidRDefault="002B1068" w:rsidP="002B1068">
      <w:pP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</w:pPr>
      <w:r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DIONÍSIO CARLOS DE OLIVEIRA          </w:t>
      </w:r>
      <w:r w:rsidRPr="00F64F45">
        <w:rPr>
          <w:rFonts w:asciiTheme="minorHAnsi" w:eastAsia="Calibri" w:hAnsiTheme="minorHAnsi" w:cstheme="minorHAnsi"/>
          <w:b/>
          <w:bCs/>
          <w:color w:val="000000" w:themeColor="text1"/>
          <w:sz w:val="22"/>
          <w:szCs w:val="22"/>
        </w:rPr>
        <w:t xml:space="preserve">                                              _______________________________</w:t>
      </w:r>
    </w:p>
    <w:p w14:paraId="113BF8AE" w14:textId="741C5D68" w:rsidR="002B1068" w:rsidRDefault="002B1068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F64F45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Membro</w:t>
      </w:r>
    </w:p>
    <w:p w14:paraId="7F3845BB" w14:textId="77777777" w:rsidR="00DE7C43" w:rsidRPr="00F64F45" w:rsidRDefault="00DE7C43" w:rsidP="002B1068">
      <w:pPr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14:paraId="10786FFB" w14:textId="59147B8B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Considerando a necessidade de aprovação da Súmula da </w:t>
      </w:r>
      <w:r w:rsidR="0066356B">
        <w:rPr>
          <w:rFonts w:asciiTheme="minorHAnsi" w:hAnsiTheme="minorHAnsi" w:cstheme="minorHAnsi"/>
          <w:sz w:val="22"/>
          <w:szCs w:val="22"/>
        </w:rPr>
        <w:t>5</w:t>
      </w:r>
      <w:r>
        <w:rPr>
          <w:rFonts w:asciiTheme="minorHAnsi" w:hAnsiTheme="minorHAnsi" w:cstheme="minorHAnsi"/>
          <w:sz w:val="22"/>
          <w:szCs w:val="22"/>
        </w:rPr>
        <w:t xml:space="preserve">ª Reunião Ordinária de 2023 da CEF CAU/MT, de </w:t>
      </w:r>
      <w:r w:rsidR="0066356B">
        <w:rPr>
          <w:rFonts w:asciiTheme="minorHAnsi" w:hAnsiTheme="minorHAnsi" w:cstheme="minorHAnsi"/>
          <w:sz w:val="22"/>
          <w:szCs w:val="22"/>
        </w:rPr>
        <w:t>11 de maio</w:t>
      </w:r>
      <w:r>
        <w:rPr>
          <w:rFonts w:asciiTheme="minorHAnsi" w:hAnsiTheme="minorHAnsi" w:cstheme="minorHAnsi"/>
          <w:sz w:val="22"/>
          <w:szCs w:val="22"/>
        </w:rPr>
        <w:t xml:space="preserve"> de 2023, bem como, a explanação realizada pelo Jurídico do CAU/MT na 119ª Reunião Plenária do CAU/MT, de 15 de janeiro de 2022 sobre a aprovação de súmulas e ata por Conselheiros.</w:t>
      </w:r>
    </w:p>
    <w:p w14:paraId="776CBC9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18C9101" w14:textId="2CF3AD30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  <w:r w:rsidRPr="00656F42">
        <w:rPr>
          <w:rFonts w:asciiTheme="minorHAnsi" w:hAnsiTheme="minorHAnsi" w:cstheme="minorHAnsi"/>
          <w:sz w:val="22"/>
          <w:szCs w:val="22"/>
        </w:rPr>
        <w:t>Desta forma, a CEF CAU/MT 2023 aprova a Súmula citada na</w:t>
      </w:r>
      <w:r w:rsidR="0066356B">
        <w:rPr>
          <w:rFonts w:asciiTheme="minorHAnsi" w:hAnsiTheme="minorHAnsi" w:cstheme="minorHAnsi"/>
          <w:sz w:val="22"/>
          <w:szCs w:val="22"/>
        </w:rPr>
        <w:t xml:space="preserve"> 6ª</w:t>
      </w:r>
      <w:r w:rsidRPr="00656F42">
        <w:rPr>
          <w:rFonts w:asciiTheme="minorHAnsi" w:hAnsiTheme="minorHAnsi" w:cstheme="minorHAnsi"/>
          <w:sz w:val="22"/>
          <w:szCs w:val="22"/>
        </w:rPr>
        <w:t xml:space="preserve"> Reunião Ordinária da CEF CAU/MT, em </w:t>
      </w:r>
      <w:r w:rsidR="0066356B">
        <w:rPr>
          <w:rFonts w:asciiTheme="minorHAnsi" w:hAnsiTheme="minorHAnsi" w:cstheme="minorHAnsi"/>
          <w:sz w:val="22"/>
          <w:szCs w:val="22"/>
        </w:rPr>
        <w:t>05 de junho</w:t>
      </w:r>
      <w:r w:rsidRPr="00656F42">
        <w:rPr>
          <w:rFonts w:asciiTheme="minorHAnsi" w:hAnsiTheme="minorHAnsi" w:cstheme="minorHAnsi"/>
          <w:sz w:val="22"/>
          <w:szCs w:val="22"/>
        </w:rPr>
        <w:t xml:space="preserve"> de 2023.</w:t>
      </w:r>
    </w:p>
    <w:p w14:paraId="28A38F3C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5BAA94B" w14:textId="77777777" w:rsidR="002B1068" w:rsidRDefault="002B1068" w:rsidP="002B106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141D4D" w14:textId="77777777" w:rsidR="002B1068" w:rsidRDefault="002B1068" w:rsidP="00632714">
      <w:pPr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sectPr w:rsidR="002B1068">
      <w:headerReference w:type="default" r:id="rId8"/>
      <w:footerReference w:type="default" r:id="rId9"/>
      <w:pgSz w:w="11900" w:h="16840"/>
      <w:pgMar w:top="1702" w:right="1268" w:bottom="1418" w:left="1559" w:header="1327" w:footer="5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47A4D" w14:textId="77777777" w:rsidR="00D60305" w:rsidRDefault="00D60305">
      <w:r>
        <w:separator/>
      </w:r>
    </w:p>
  </w:endnote>
  <w:endnote w:type="continuationSeparator" w:id="0">
    <w:p w14:paraId="6483E7BB" w14:textId="77777777" w:rsidR="00D60305" w:rsidRDefault="00D6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Liberation Serif">
    <w:charset w:val="00"/>
    <w:family w:val="roman"/>
    <w:pitch w:val="variable"/>
  </w:font>
  <w:font w:name="SimSun, 宋体">
    <w:charset w:val="00"/>
    <w:family w:val="auto"/>
    <w:pitch w:val="variable"/>
  </w:font>
  <w:font w:name="Arial Unicode MS">
    <w:panose1 w:val="020B0604020202020204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260C0" w14:textId="77777777" w:rsidR="00E738CF" w:rsidRDefault="00C578E7">
    <w:pPr>
      <w:pStyle w:val="Rodap"/>
      <w:tabs>
        <w:tab w:val="clear" w:pos="4320"/>
        <w:tab w:val="clear" w:pos="8640"/>
        <w:tab w:val="center" w:pos="4356"/>
      </w:tabs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07AA68" wp14:editId="072152E4">
              <wp:simplePos x="0" y="0"/>
              <wp:positionH relativeFrom="page">
                <wp:posOffset>6614769</wp:posOffset>
              </wp:positionH>
              <wp:positionV relativeFrom="paragraph">
                <wp:posOffset>-196778</wp:posOffset>
              </wp:positionV>
              <wp:extent cx="675641" cy="228600"/>
              <wp:effectExtent l="0" t="0" r="10159" b="0"/>
              <wp:wrapSquare wrapText="bothSides"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75641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45EF9F" w14:textId="77777777" w:rsidR="00E738CF" w:rsidRDefault="00C578E7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t>6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E07AA6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20.85pt;margin-top:-15.5pt;width:53.2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" filled="f" stroked="f">
              <v:textbox inset="0,0,0,0">
                <w:txbxContent>
                  <w:p w14:paraId="6945EF9F" w14:textId="77777777" w:rsidR="00E738CF" w:rsidRDefault="00C578E7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t>6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inline distT="0" distB="0" distL="0" distR="0" wp14:anchorId="2475B917" wp14:editId="534A6D0A">
          <wp:extent cx="5761350" cy="554985"/>
          <wp:effectExtent l="0" t="0" r="0" b="0"/>
          <wp:docPr id="11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BF752" w14:textId="77777777" w:rsidR="00D60305" w:rsidRDefault="00D60305">
      <w:r>
        <w:rPr>
          <w:color w:val="000000"/>
        </w:rPr>
        <w:separator/>
      </w:r>
    </w:p>
  </w:footnote>
  <w:footnote w:type="continuationSeparator" w:id="0">
    <w:p w14:paraId="44CA8179" w14:textId="77777777" w:rsidR="00D60305" w:rsidRDefault="00D603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E8B6E" w14:textId="77777777" w:rsidR="00E738CF" w:rsidRDefault="00C578E7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inline distT="0" distB="0" distL="0" distR="0" wp14:anchorId="682254EF" wp14:editId="08213C01">
          <wp:extent cx="5761350" cy="631822"/>
          <wp:effectExtent l="0" t="0" r="0" b="0"/>
          <wp:docPr id="10" name="Imagem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1350" cy="6318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3D87EE5A" w14:textId="47B9A14F" w:rsidR="00E738CF" w:rsidRDefault="00C578E7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  <w:r>
      <w:rPr>
        <w:rFonts w:ascii="Calibri" w:hAnsi="Calibri" w:cs="Calibri"/>
        <w:bCs/>
        <w:smallCaps/>
        <w:kern w:val="3"/>
        <w:sz w:val="22"/>
        <w:szCs w:val="22"/>
      </w:rPr>
      <w:t>SÚMULA DA</w:t>
    </w:r>
    <w:r w:rsidR="00283759">
      <w:rPr>
        <w:rFonts w:ascii="Calibri" w:hAnsi="Calibri" w:cs="Calibri"/>
        <w:bCs/>
        <w:smallCaps/>
        <w:kern w:val="3"/>
        <w:sz w:val="22"/>
        <w:szCs w:val="22"/>
      </w:rPr>
      <w:t xml:space="preserve"> </w:t>
    </w:r>
    <w:r w:rsidR="00621019">
      <w:rPr>
        <w:rFonts w:ascii="Calibri" w:hAnsi="Calibri" w:cs="Calibri"/>
        <w:bCs/>
        <w:smallCaps/>
        <w:kern w:val="3"/>
        <w:sz w:val="22"/>
        <w:szCs w:val="22"/>
      </w:rPr>
      <w:t>5</w:t>
    </w:r>
    <w:r w:rsidR="00283759">
      <w:rPr>
        <w:rFonts w:ascii="Calibri" w:hAnsi="Calibri" w:cs="Calibri"/>
        <w:bCs/>
        <w:smallCaps/>
        <w:kern w:val="3"/>
        <w:sz w:val="22"/>
        <w:szCs w:val="22"/>
      </w:rPr>
      <w:t>ª</w:t>
    </w:r>
    <w:r>
      <w:rPr>
        <w:rFonts w:ascii="Calibri" w:hAnsi="Calibri" w:cs="Calibri"/>
        <w:bCs/>
        <w:smallCaps/>
        <w:kern w:val="3"/>
        <w:sz w:val="22"/>
        <w:szCs w:val="22"/>
      </w:rPr>
      <w:t xml:space="preserve"> REUNIÃO ORDINÁRIA CEF-CAU/MT</w:t>
    </w:r>
    <w:r w:rsidR="00EA7E0B">
      <w:rPr>
        <w:rFonts w:ascii="Calibri" w:hAnsi="Calibri" w:cs="Calibri"/>
        <w:bCs/>
        <w:smallCaps/>
        <w:kern w:val="3"/>
        <w:sz w:val="22"/>
        <w:szCs w:val="22"/>
      </w:rPr>
      <w:t xml:space="preserve"> 2023</w:t>
    </w:r>
  </w:p>
  <w:p w14:paraId="6324BB4A" w14:textId="77777777" w:rsidR="00EA7E0B" w:rsidRDefault="00EA7E0B">
    <w:pPr>
      <w:keepNext/>
      <w:spacing w:before="60" w:after="60"/>
      <w:jc w:val="center"/>
      <w:rPr>
        <w:rFonts w:ascii="Calibri" w:hAnsi="Calibri" w:cs="Calibri"/>
        <w:bCs/>
        <w:smallCaps/>
        <w:kern w:val="3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77588"/>
    <w:multiLevelType w:val="multilevel"/>
    <w:tmpl w:val="4CF6EB4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" w15:restartNumberingAfterBreak="0">
    <w:nsid w:val="00F7221B"/>
    <w:multiLevelType w:val="multilevel"/>
    <w:tmpl w:val="25C8C1B0"/>
    <w:lvl w:ilvl="0">
      <w:start w:val="1"/>
      <w:numFmt w:val="decimal"/>
      <w:lvlText w:val="%1."/>
      <w:lvlJc w:val="left"/>
      <w:pPr>
        <w:ind w:left="4642" w:hanging="365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5086" w:hanging="380"/>
      </w:pPr>
      <w:rPr>
        <w:rFonts w:ascii="Carlito" w:eastAsia="Carlito" w:hAnsi="Carlito" w:cs="Carlito" w:hint="default"/>
        <w:spacing w:val="-2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6689" w:hanging="38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8300" w:hanging="38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9911" w:hanging="38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11522" w:hanging="38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13133" w:hanging="38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14744" w:hanging="38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6355" w:hanging="380"/>
      </w:pPr>
      <w:rPr>
        <w:rFonts w:hint="default"/>
        <w:lang w:val="pt-PT" w:eastAsia="en-US" w:bidi="ar-SA"/>
      </w:rPr>
    </w:lvl>
  </w:abstractNum>
  <w:abstractNum w:abstractNumId="2" w15:restartNumberingAfterBreak="0">
    <w:nsid w:val="013A4B7F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62D1973"/>
    <w:multiLevelType w:val="multilevel"/>
    <w:tmpl w:val="24D21324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4" w15:restartNumberingAfterBreak="0">
    <w:nsid w:val="0D6C1ECA"/>
    <w:multiLevelType w:val="multilevel"/>
    <w:tmpl w:val="DBACF3B0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5" w15:restartNumberingAfterBreak="0">
    <w:nsid w:val="0E700FCF"/>
    <w:multiLevelType w:val="hybridMultilevel"/>
    <w:tmpl w:val="0DC206E2"/>
    <w:lvl w:ilvl="0" w:tplc="5C1CF456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0F752964"/>
    <w:multiLevelType w:val="multilevel"/>
    <w:tmpl w:val="2B3607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7" w15:restartNumberingAfterBreak="0">
    <w:nsid w:val="13AE8E0C"/>
    <w:multiLevelType w:val="hybridMultilevel"/>
    <w:tmpl w:val="FFFFFFF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4DB56AB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9" w15:restartNumberingAfterBreak="0">
    <w:nsid w:val="277A3C48"/>
    <w:multiLevelType w:val="multilevel"/>
    <w:tmpl w:val="C7DCDF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0" w15:restartNumberingAfterBreak="0">
    <w:nsid w:val="2C433A8A"/>
    <w:multiLevelType w:val="multilevel"/>
    <w:tmpl w:val="3EA4A6D4"/>
    <w:lvl w:ilvl="0">
      <w:start w:val="1"/>
      <w:numFmt w:val="decimal"/>
      <w:lvlText w:val="%1."/>
      <w:lvlJc w:val="left"/>
      <w:pPr>
        <w:ind w:left="1039" w:hanging="360"/>
      </w:pPr>
      <w:rPr>
        <w:i w:val="0"/>
        <w:iCs w:val="0"/>
      </w:r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1" w15:restartNumberingAfterBreak="0">
    <w:nsid w:val="3D535C06"/>
    <w:multiLevelType w:val="hybridMultilevel"/>
    <w:tmpl w:val="96A81A7E"/>
    <w:lvl w:ilvl="0" w:tplc="D56E7E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A364B5"/>
    <w:multiLevelType w:val="multilevel"/>
    <w:tmpl w:val="6D106C38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46EA5239"/>
    <w:multiLevelType w:val="multilevel"/>
    <w:tmpl w:val="47308C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4" w15:restartNumberingAfterBreak="0">
    <w:nsid w:val="5C7658D1"/>
    <w:multiLevelType w:val="multilevel"/>
    <w:tmpl w:val="0E6CB7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5" w15:restartNumberingAfterBreak="0">
    <w:nsid w:val="5CEE54AC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6" w15:restartNumberingAfterBreak="0">
    <w:nsid w:val="5F824733"/>
    <w:multiLevelType w:val="multilevel"/>
    <w:tmpl w:val="3FF4E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17" w15:restartNumberingAfterBreak="0">
    <w:nsid w:val="61525E6A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87C29D1"/>
    <w:multiLevelType w:val="multilevel"/>
    <w:tmpl w:val="C462697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19" w15:restartNumberingAfterBreak="0">
    <w:nsid w:val="69A52F77"/>
    <w:multiLevelType w:val="multilevel"/>
    <w:tmpl w:val="8094354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B13146A"/>
    <w:multiLevelType w:val="multilevel"/>
    <w:tmpl w:val="AAECD19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EA52BD"/>
    <w:multiLevelType w:val="multilevel"/>
    <w:tmpl w:val="BF302BFA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22" w15:restartNumberingAfterBreak="0">
    <w:nsid w:val="79102076"/>
    <w:multiLevelType w:val="multilevel"/>
    <w:tmpl w:val="20522C72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num w:numId="1" w16cid:durableId="103698261">
    <w:abstractNumId w:val="5"/>
  </w:num>
  <w:num w:numId="2" w16cid:durableId="1900939457">
    <w:abstractNumId w:val="12"/>
  </w:num>
  <w:num w:numId="3" w16cid:durableId="1574043713">
    <w:abstractNumId w:val="22"/>
  </w:num>
  <w:num w:numId="4" w16cid:durableId="116796706">
    <w:abstractNumId w:val="15"/>
  </w:num>
  <w:num w:numId="5" w16cid:durableId="557474694">
    <w:abstractNumId w:val="8"/>
  </w:num>
  <w:num w:numId="6" w16cid:durableId="611059888">
    <w:abstractNumId w:val="3"/>
  </w:num>
  <w:num w:numId="7" w16cid:durableId="831330622">
    <w:abstractNumId w:val="11"/>
  </w:num>
  <w:num w:numId="8" w16cid:durableId="1260260262">
    <w:abstractNumId w:val="1"/>
  </w:num>
  <w:num w:numId="9" w16cid:durableId="623924901">
    <w:abstractNumId w:val="17"/>
  </w:num>
  <w:num w:numId="10" w16cid:durableId="863444485">
    <w:abstractNumId w:val="19"/>
  </w:num>
  <w:num w:numId="11" w16cid:durableId="1009256390">
    <w:abstractNumId w:val="10"/>
  </w:num>
  <w:num w:numId="12" w16cid:durableId="519659193">
    <w:abstractNumId w:val="0"/>
  </w:num>
  <w:num w:numId="13" w16cid:durableId="1543707829">
    <w:abstractNumId w:val="13"/>
  </w:num>
  <w:num w:numId="14" w16cid:durableId="814686256">
    <w:abstractNumId w:val="4"/>
  </w:num>
  <w:num w:numId="15" w16cid:durableId="384451053">
    <w:abstractNumId w:val="7"/>
  </w:num>
  <w:num w:numId="16" w16cid:durableId="26804258">
    <w:abstractNumId w:val="2"/>
  </w:num>
  <w:num w:numId="17" w16cid:durableId="2114089086">
    <w:abstractNumId w:val="6"/>
  </w:num>
  <w:num w:numId="18" w16cid:durableId="1750735906">
    <w:abstractNumId w:val="18"/>
  </w:num>
  <w:num w:numId="19" w16cid:durableId="337076436">
    <w:abstractNumId w:val="14"/>
  </w:num>
  <w:num w:numId="20" w16cid:durableId="1879704597">
    <w:abstractNumId w:val="20"/>
  </w:num>
  <w:num w:numId="21" w16cid:durableId="267198517">
    <w:abstractNumId w:val="21"/>
  </w:num>
  <w:num w:numId="22" w16cid:durableId="552157769">
    <w:abstractNumId w:val="9"/>
  </w:num>
  <w:num w:numId="23" w16cid:durableId="461848465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0C2"/>
    <w:rsid w:val="0001383A"/>
    <w:rsid w:val="00031539"/>
    <w:rsid w:val="000512FD"/>
    <w:rsid w:val="00051B6E"/>
    <w:rsid w:val="000559A7"/>
    <w:rsid w:val="00064A14"/>
    <w:rsid w:val="000A2969"/>
    <w:rsid w:val="000C27EE"/>
    <w:rsid w:val="000F2E68"/>
    <w:rsid w:val="00103C08"/>
    <w:rsid w:val="001145B4"/>
    <w:rsid w:val="001318D6"/>
    <w:rsid w:val="00176378"/>
    <w:rsid w:val="00176F69"/>
    <w:rsid w:val="00180EDE"/>
    <w:rsid w:val="00181D58"/>
    <w:rsid w:val="001835D2"/>
    <w:rsid w:val="001B35C0"/>
    <w:rsid w:val="002155CD"/>
    <w:rsid w:val="00240C94"/>
    <w:rsid w:val="0024467F"/>
    <w:rsid w:val="00277270"/>
    <w:rsid w:val="0028294B"/>
    <w:rsid w:val="00283759"/>
    <w:rsid w:val="002B1068"/>
    <w:rsid w:val="002C529F"/>
    <w:rsid w:val="00302A80"/>
    <w:rsid w:val="00327F94"/>
    <w:rsid w:val="0033309F"/>
    <w:rsid w:val="003334D1"/>
    <w:rsid w:val="00382AEE"/>
    <w:rsid w:val="00387407"/>
    <w:rsid w:val="003970AC"/>
    <w:rsid w:val="003A3543"/>
    <w:rsid w:val="003D3EE3"/>
    <w:rsid w:val="003E1070"/>
    <w:rsid w:val="003E1578"/>
    <w:rsid w:val="00410039"/>
    <w:rsid w:val="00420A5C"/>
    <w:rsid w:val="004324BB"/>
    <w:rsid w:val="00446F93"/>
    <w:rsid w:val="004554D6"/>
    <w:rsid w:val="00457F18"/>
    <w:rsid w:val="00474B5A"/>
    <w:rsid w:val="004770F6"/>
    <w:rsid w:val="00491C59"/>
    <w:rsid w:val="004B0FC7"/>
    <w:rsid w:val="004B375B"/>
    <w:rsid w:val="004D0BFC"/>
    <w:rsid w:val="004E037E"/>
    <w:rsid w:val="004E57C5"/>
    <w:rsid w:val="00532C78"/>
    <w:rsid w:val="00545A99"/>
    <w:rsid w:val="0056110F"/>
    <w:rsid w:val="00574061"/>
    <w:rsid w:val="00596ADE"/>
    <w:rsid w:val="005A6DE4"/>
    <w:rsid w:val="005D72FE"/>
    <w:rsid w:val="0060132F"/>
    <w:rsid w:val="00621019"/>
    <w:rsid w:val="00626688"/>
    <w:rsid w:val="00632714"/>
    <w:rsid w:val="00656F42"/>
    <w:rsid w:val="0066356B"/>
    <w:rsid w:val="0069127A"/>
    <w:rsid w:val="006B100F"/>
    <w:rsid w:val="006B56FC"/>
    <w:rsid w:val="006E0060"/>
    <w:rsid w:val="006E71F8"/>
    <w:rsid w:val="006F0070"/>
    <w:rsid w:val="00714686"/>
    <w:rsid w:val="0072004E"/>
    <w:rsid w:val="00720F05"/>
    <w:rsid w:val="00732E6E"/>
    <w:rsid w:val="007430ED"/>
    <w:rsid w:val="00772C41"/>
    <w:rsid w:val="00785A1D"/>
    <w:rsid w:val="00785B5A"/>
    <w:rsid w:val="00786EFF"/>
    <w:rsid w:val="00787A01"/>
    <w:rsid w:val="00794E10"/>
    <w:rsid w:val="0079665F"/>
    <w:rsid w:val="007B3513"/>
    <w:rsid w:val="007C50A0"/>
    <w:rsid w:val="007F290E"/>
    <w:rsid w:val="00802706"/>
    <w:rsid w:val="00810CB6"/>
    <w:rsid w:val="008200C2"/>
    <w:rsid w:val="0083191C"/>
    <w:rsid w:val="00855023"/>
    <w:rsid w:val="00856C97"/>
    <w:rsid w:val="00873A25"/>
    <w:rsid w:val="0087618B"/>
    <w:rsid w:val="00877727"/>
    <w:rsid w:val="008A5DD5"/>
    <w:rsid w:val="008B69D9"/>
    <w:rsid w:val="008D0D7A"/>
    <w:rsid w:val="008D7EB9"/>
    <w:rsid w:val="008E63A6"/>
    <w:rsid w:val="0090317C"/>
    <w:rsid w:val="00971AAD"/>
    <w:rsid w:val="00981849"/>
    <w:rsid w:val="009823D8"/>
    <w:rsid w:val="00984E2D"/>
    <w:rsid w:val="00990447"/>
    <w:rsid w:val="00997A24"/>
    <w:rsid w:val="009E2EC4"/>
    <w:rsid w:val="009F6254"/>
    <w:rsid w:val="00A42679"/>
    <w:rsid w:val="00A72314"/>
    <w:rsid w:val="00A813D9"/>
    <w:rsid w:val="00A8590A"/>
    <w:rsid w:val="00AA357B"/>
    <w:rsid w:val="00AD01F6"/>
    <w:rsid w:val="00AD1C0A"/>
    <w:rsid w:val="00AD563D"/>
    <w:rsid w:val="00AD64D4"/>
    <w:rsid w:val="00AD7B30"/>
    <w:rsid w:val="00AE59EF"/>
    <w:rsid w:val="00AF30AF"/>
    <w:rsid w:val="00B04DCB"/>
    <w:rsid w:val="00B120EC"/>
    <w:rsid w:val="00B7166A"/>
    <w:rsid w:val="00BC67D8"/>
    <w:rsid w:val="00BE53D2"/>
    <w:rsid w:val="00BE7934"/>
    <w:rsid w:val="00C266AA"/>
    <w:rsid w:val="00C546FD"/>
    <w:rsid w:val="00C551B2"/>
    <w:rsid w:val="00C578E7"/>
    <w:rsid w:val="00CA67B7"/>
    <w:rsid w:val="00CB2F29"/>
    <w:rsid w:val="00CF7D15"/>
    <w:rsid w:val="00D10B75"/>
    <w:rsid w:val="00D12AC2"/>
    <w:rsid w:val="00D45F7A"/>
    <w:rsid w:val="00D525FF"/>
    <w:rsid w:val="00D5599A"/>
    <w:rsid w:val="00D60305"/>
    <w:rsid w:val="00D86DD7"/>
    <w:rsid w:val="00D92878"/>
    <w:rsid w:val="00DA1F0C"/>
    <w:rsid w:val="00DD27E2"/>
    <w:rsid w:val="00DD2F3E"/>
    <w:rsid w:val="00DE7C43"/>
    <w:rsid w:val="00DF5800"/>
    <w:rsid w:val="00DF724A"/>
    <w:rsid w:val="00E12D34"/>
    <w:rsid w:val="00E2678C"/>
    <w:rsid w:val="00E45AB5"/>
    <w:rsid w:val="00E46AE4"/>
    <w:rsid w:val="00E626FE"/>
    <w:rsid w:val="00E77493"/>
    <w:rsid w:val="00E97568"/>
    <w:rsid w:val="00EA7E0B"/>
    <w:rsid w:val="00EC3FD5"/>
    <w:rsid w:val="00EC697A"/>
    <w:rsid w:val="00ED5DDA"/>
    <w:rsid w:val="00EF3E17"/>
    <w:rsid w:val="00F02E09"/>
    <w:rsid w:val="00F64F45"/>
    <w:rsid w:val="00FB579F"/>
    <w:rsid w:val="00FD49BF"/>
    <w:rsid w:val="00FD6748"/>
    <w:rsid w:val="00FD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DFA77"/>
  <w15:docId w15:val="{201C5C9B-1123-4F6B-AF4D-08044A52F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Cambria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49BF"/>
    <w:pPr>
      <w:suppressAutoHyphens/>
    </w:pPr>
    <w:rPr>
      <w:rFonts w:cs="Times New Roman"/>
      <w:sz w:val="24"/>
      <w:szCs w:val="24"/>
      <w:lang w:eastAsia="en-US"/>
    </w:rPr>
  </w:style>
  <w:style w:type="paragraph" w:styleId="Ttulo1">
    <w:name w:val="heading 1"/>
    <w:basedOn w:val="Normal"/>
    <w:uiPriority w:val="9"/>
    <w:qFormat/>
    <w:pPr>
      <w:widowControl w:val="0"/>
      <w:autoSpaceDE w:val="0"/>
      <w:ind w:left="680"/>
      <w:outlineLvl w:val="0"/>
    </w:pPr>
    <w:rPr>
      <w:rFonts w:ascii="Times New Roman" w:hAnsi="Times New Roman"/>
      <w:b/>
      <w:bCs/>
      <w:sz w:val="22"/>
      <w:szCs w:val="22"/>
      <w:lang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cs="Times New Roman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cs="Times New Roman"/>
    </w:rPr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basedOn w:val="Fontepargpadro"/>
    <w:rPr>
      <w:rFonts w:cs="Times New Roman"/>
      <w:b/>
    </w:rPr>
  </w:style>
  <w:style w:type="character" w:customStyle="1" w:styleId="apple-converted-space">
    <w:name w:val="apple-converted-space"/>
    <w:basedOn w:val="Fontepargpadro"/>
    <w:rPr>
      <w:rFonts w:cs="Times New Roman"/>
    </w:rPr>
  </w:style>
  <w:style w:type="character" w:styleId="nfase">
    <w:name w:val="Emphasis"/>
    <w:basedOn w:val="Fontepargpadro"/>
    <w:uiPriority w:val="20"/>
    <w:qFormat/>
    <w:rPr>
      <w:rFonts w:cs="Times New Roman"/>
      <w:i/>
    </w:rPr>
  </w:style>
  <w:style w:type="character" w:styleId="Hyperlink">
    <w:name w:val="Hyperlink"/>
    <w:basedOn w:val="Fontepargpadro"/>
    <w:rPr>
      <w:rFonts w:cs="Times New Roman"/>
      <w:color w:val="0000FF"/>
      <w:u w:val="single"/>
    </w:rPr>
  </w:style>
  <w:style w:type="character" w:styleId="Nmerodepgina">
    <w:name w:val="page number"/>
    <w:basedOn w:val="Fontepargpadro"/>
    <w:rPr>
      <w:rFonts w:cs="Times New Roman"/>
    </w:rPr>
  </w:style>
  <w:style w:type="paragraph" w:customStyle="1" w:styleId="Cabealhocomtodasemmaisculas">
    <w:name w:val="Cabeçalho com todas em maiúsculas"/>
    <w:basedOn w:val="Normal"/>
    <w:rPr>
      <w:rFonts w:ascii="Tahoma" w:hAnsi="Tahoma" w:cs="Tahoma"/>
      <w:b/>
      <w:caps/>
      <w:color w:val="808080"/>
      <w:spacing w:val="4"/>
      <w:sz w:val="14"/>
      <w:szCs w:val="14"/>
      <w:lang w:val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Times New Roman"/>
      <w:sz w:val="18"/>
      <w:lang w:eastAsia="en-US"/>
    </w:rPr>
  </w:style>
  <w:style w:type="paragraph" w:styleId="SemEspaamento">
    <w:name w:val="No Spacing"/>
    <w:pPr>
      <w:suppressAutoHyphens/>
    </w:pPr>
    <w:rPr>
      <w:rFonts w:ascii="Calibri" w:hAnsi="Calibri" w:cs="Times New Roman"/>
      <w:sz w:val="22"/>
      <w:szCs w:val="22"/>
      <w:lang w:eastAsia="en-US"/>
    </w:rPr>
  </w:style>
  <w:style w:type="character" w:styleId="nfaseSutil">
    <w:name w:val="Subtle Emphasis"/>
    <w:basedOn w:val="Fontepargpadro"/>
    <w:rPr>
      <w:rFonts w:cs="Times New Roman"/>
      <w:i/>
      <w:color w:val="404040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Corpodetexto">
    <w:name w:val="Body Text"/>
    <w:basedOn w:val="Normal"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hAnsi="Times New Roman" w:cs="Times New Roman"/>
      <w:sz w:val="22"/>
      <w:szCs w:val="22"/>
      <w:lang w:bidi="pt-BR"/>
    </w:rPr>
  </w:style>
  <w:style w:type="paragraph" w:customStyle="1" w:styleId="Padro">
    <w:name w:val="Padrão"/>
    <w:pPr>
      <w:tabs>
        <w:tab w:val="left" w:pos="708"/>
      </w:tabs>
      <w:suppressAutoHyphens/>
    </w:pPr>
    <w:rPr>
      <w:rFonts w:ascii="Times New Roman" w:hAnsi="Times New Roman" w:cs="Lucida Sans"/>
      <w:color w:val="00000A"/>
      <w:kern w:val="3"/>
      <w:sz w:val="24"/>
      <w:szCs w:val="24"/>
      <w:lang w:eastAsia="zh-CN" w:bidi="hi-IN"/>
    </w:rPr>
  </w:style>
  <w:style w:type="paragraph" w:styleId="Textodenotaderodap">
    <w:name w:val="footnote text"/>
    <w:basedOn w:val="Normal"/>
    <w:pPr>
      <w:suppressAutoHyphens w:val="0"/>
      <w:textAlignment w:val="auto"/>
    </w:pPr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eastAsia="Cambria" w:cs="Times New Roman"/>
      <w:lang w:eastAsia="en-US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</w:pPr>
    <w:rPr>
      <w:rFonts w:ascii="Times New Roman" w:hAnsi="Times New Roman"/>
      <w:sz w:val="22"/>
      <w:szCs w:val="22"/>
      <w:lang w:eastAsia="pt-BR" w:bidi="pt-BR"/>
    </w:rPr>
  </w:style>
  <w:style w:type="character" w:customStyle="1" w:styleId="Ttulo1Char">
    <w:name w:val="Título 1 Char"/>
    <w:basedOn w:val="Fontepargpadro"/>
    <w:uiPriority w:val="9"/>
    <w:rPr>
      <w:rFonts w:ascii="Times New Roman" w:hAnsi="Times New Roman" w:cs="Times New Roman"/>
      <w:b/>
      <w:bCs/>
      <w:sz w:val="22"/>
      <w:szCs w:val="22"/>
      <w:lang w:bidi="pt-BR"/>
    </w:rPr>
  </w:style>
  <w:style w:type="paragraph" w:customStyle="1" w:styleId="Default">
    <w:name w:val="Default"/>
    <w:pPr>
      <w:autoSpaceDE w:val="0"/>
      <w:textAlignment w:val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marksydik5ps1">
    <w:name w:val="marksydik5ps1"/>
    <w:basedOn w:val="Fontepargpadro"/>
  </w:style>
  <w:style w:type="character" w:customStyle="1" w:styleId="markntyka8x8h">
    <w:name w:val="markntyka8x8h"/>
    <w:basedOn w:val="Fontepargpadro"/>
  </w:style>
  <w:style w:type="character" w:customStyle="1" w:styleId="mark9jzg8r1fr">
    <w:name w:val="mark9jzg8r1fr"/>
    <w:basedOn w:val="Fontepargpadro"/>
  </w:style>
  <w:style w:type="character" w:customStyle="1" w:styleId="markikfez0wvn">
    <w:name w:val="markikfez0wvn"/>
    <w:basedOn w:val="Fontepargpadro"/>
  </w:style>
  <w:style w:type="character" w:styleId="HiperlinkVisitado">
    <w:name w:val="FollowedHyperlink"/>
    <w:basedOn w:val="Fontepargpadro"/>
    <w:rPr>
      <w:color w:val="954F72"/>
      <w:u w:val="single"/>
    </w:rPr>
  </w:style>
  <w:style w:type="paragraph" w:customStyle="1" w:styleId="msonormal0">
    <w:name w:val="msonormal"/>
    <w:basedOn w:val="Normal"/>
    <w:pP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4">
    <w:name w:val="xl64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color w:val="000000"/>
      <w:lang w:eastAsia="pt-BR"/>
    </w:rPr>
  </w:style>
  <w:style w:type="paragraph" w:customStyle="1" w:styleId="xl65">
    <w:name w:val="xl65"/>
    <w:basedOn w:val="Normal"/>
    <w:pPr>
      <w:pBdr>
        <w:top w:val="single" w:sz="4" w:space="0" w:color="000000"/>
        <w:left w:val="single" w:sz="4" w:space="7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6">
    <w:name w:val="xl66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67">
    <w:name w:val="xl67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center"/>
    </w:pPr>
    <w:rPr>
      <w:rFonts w:ascii="Times New Roman" w:hAnsi="Times New Roman"/>
      <w:lang w:eastAsia="pt-BR"/>
    </w:rPr>
  </w:style>
  <w:style w:type="paragraph" w:customStyle="1" w:styleId="xl68">
    <w:name w:val="xl68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69">
    <w:name w:val="xl69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0">
    <w:name w:val="xl70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uppressAutoHyphens w:val="0"/>
      <w:spacing w:before="100" w:after="100"/>
      <w:jc w:val="center"/>
      <w:textAlignment w:val="auto"/>
    </w:pPr>
    <w:rPr>
      <w:rFonts w:ascii="Times New Roman" w:hAnsi="Times New Roman"/>
      <w:b/>
      <w:bCs/>
      <w:lang w:eastAsia="pt-BR"/>
    </w:rPr>
  </w:style>
  <w:style w:type="paragraph" w:customStyle="1" w:styleId="xl71">
    <w:name w:val="xl71"/>
    <w:basedOn w:val="Normal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after="100"/>
      <w:textAlignment w:val="auto"/>
    </w:pPr>
    <w:rPr>
      <w:rFonts w:ascii="Times New Roman" w:hAnsi="Times New Roman"/>
      <w:lang w:eastAsia="pt-BR"/>
    </w:rPr>
  </w:style>
  <w:style w:type="paragraph" w:customStyle="1" w:styleId="xl72">
    <w:name w:val="xl72"/>
    <w:basedOn w:val="Normal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auto" w:fill="D9D9D9"/>
      <w:suppressAutoHyphens w:val="0"/>
      <w:spacing w:before="100" w:after="100"/>
      <w:jc w:val="center"/>
      <w:textAlignment w:val="center"/>
    </w:pPr>
    <w:rPr>
      <w:rFonts w:ascii="Times New Roman" w:hAnsi="Times New Roman"/>
      <w:b/>
      <w:bCs/>
      <w:color w:val="000000"/>
      <w:sz w:val="18"/>
      <w:szCs w:val="18"/>
      <w:lang w:eastAsia="pt-BR"/>
    </w:rPr>
  </w:style>
  <w:style w:type="paragraph" w:customStyle="1" w:styleId="Headeruser">
    <w:name w:val="Header (user)"/>
    <w:basedOn w:val="Normal"/>
    <w:pPr>
      <w:widowControl w:val="0"/>
      <w:suppressLineNumbers/>
    </w:pPr>
    <w:rPr>
      <w:rFonts w:ascii="Liberation Serif" w:eastAsia="SimSun, 宋体" w:hAnsi="Liberation Serif" w:cs="Arial Unicode MS"/>
      <w:kern w:val="3"/>
      <w:lang w:eastAsia="zh-CN" w:bidi="hi-IN"/>
    </w:rPr>
  </w:style>
  <w:style w:type="character" w:customStyle="1" w:styleId="markjnlfvoxpj">
    <w:name w:val="markjnlfvoxpj"/>
    <w:basedOn w:val="Fontepargpadro"/>
  </w:style>
  <w:style w:type="character" w:customStyle="1" w:styleId="itwtqi23ioopmk3o6ert">
    <w:name w:val="itwtqi_23ioopmk3o6ert"/>
    <w:basedOn w:val="Fontepargpadro"/>
  </w:style>
  <w:style w:type="character" w:customStyle="1" w:styleId="TextodeEspaoReservado">
    <w:name w:val="Texto de Espaço Reservado"/>
    <w:basedOn w:val="Fontepargpadro"/>
    <w:uiPriority w:val="99"/>
    <w:semiHidden/>
    <w:rsid w:val="00181D58"/>
    <w:rPr>
      <w:color w:val="808080"/>
    </w:rPr>
  </w:style>
  <w:style w:type="character" w:styleId="MenoPendente">
    <w:name w:val="Unresolved Mention"/>
    <w:basedOn w:val="Fontepargpadro"/>
    <w:uiPriority w:val="99"/>
    <w:semiHidden/>
    <w:unhideWhenUsed/>
    <w:rsid w:val="0078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22196-46D8-46B8-8F0D-3F44EBE5F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12</Pages>
  <Words>2524</Words>
  <Characters>13635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Tiago Ito Eleodoro</cp:lastModifiedBy>
  <cp:revision>37</cp:revision>
  <cp:lastPrinted>2023-05-08T16:43:00Z</cp:lastPrinted>
  <dcterms:created xsi:type="dcterms:W3CDTF">2023-01-31T12:57:00Z</dcterms:created>
  <dcterms:modified xsi:type="dcterms:W3CDTF">2023-06-02T19:47:00Z</dcterms:modified>
</cp:coreProperties>
</file>