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1BEA27D0" w:rsidR="006D034D" w:rsidRPr="00893698" w:rsidRDefault="00AD3EA6" w:rsidP="0089369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0A6E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C11DF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95</w:t>
      </w:r>
      <w:r w:rsidR="00893698"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7C014A" w:rsidRPr="0089369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3</w:t>
      </w:r>
      <w:r w:rsidRPr="0089369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07CB55C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C11DF8">
        <w:rPr>
          <w:rFonts w:ascii="Times New Roman" w:eastAsia="Times New Roman" w:hAnsi="Times New Roman"/>
          <w:sz w:val="22"/>
          <w:szCs w:val="22"/>
          <w:lang w:eastAsia="pt-BR"/>
        </w:rPr>
        <w:t>25 de agosto</w:t>
      </w:r>
      <w:r w:rsidR="0089539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47A1F" w:rsidRPr="00893698">
        <w:rPr>
          <w:rFonts w:ascii="Times New Roman" w:eastAsia="Times New Roman" w:hAnsi="Times New Roman"/>
          <w:sz w:val="22"/>
          <w:szCs w:val="22"/>
          <w:lang w:eastAsia="pt-BR"/>
        </w:rPr>
        <w:t>2023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  <w:r w:rsidR="008936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887817" w14:textId="77777777" w:rsidR="006D034D" w:rsidRPr="00893698" w:rsidRDefault="006D034D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101BDC" w14:textId="29159831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C19876" w14:textId="119A2DA1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pessoa jurídica </w:t>
      </w:r>
      <w:r w:rsidR="00C11DF8">
        <w:rPr>
          <w:rFonts w:ascii="Times New Roman" w:eastAsia="Times New Roman" w:hAnsi="Times New Roman"/>
          <w:sz w:val="22"/>
          <w:szCs w:val="22"/>
          <w:lang w:eastAsia="pt-BR"/>
        </w:rPr>
        <w:t>C.A CONSTRUÇÃO CIVIL E ASSESSORIA LTDA - ME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C11DF8">
        <w:rPr>
          <w:rFonts w:ascii="Times New Roman" w:eastAsia="Times New Roman" w:hAnsi="Times New Roman"/>
          <w:sz w:val="22"/>
          <w:szCs w:val="22"/>
          <w:lang w:eastAsia="pt-BR"/>
        </w:rPr>
        <w:t>1719487/2023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a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 de pessoa jurídica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3C707F6" w14:textId="77777777" w:rsidR="0080482F" w:rsidRPr="006078C3" w:rsidRDefault="0080482F" w:rsidP="0080482F">
      <w:pPr>
        <w:suppressAutoHyphens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896114" w14:textId="77777777" w:rsidR="0080482F" w:rsidRPr="006078C3" w:rsidRDefault="0080482F" w:rsidP="0080482F">
      <w:pPr>
        <w:pStyle w:val="NormalWeb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78C3"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25 da Resolução CAU/BR n.º 28/2012.</w:t>
      </w:r>
    </w:p>
    <w:p w14:paraId="21745888" w14:textId="77777777" w:rsidR="0080482F" w:rsidRDefault="0080482F" w:rsidP="00893698">
      <w:pPr>
        <w:suppressAutoHyphens w:val="0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F0BF5E1" w14:textId="37491C66" w:rsidR="004800BA" w:rsidRPr="00893698" w:rsidRDefault="004800BA" w:rsidP="0089369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</w:t>
      </w:r>
      <w:r w:rsidR="00C11DF8"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Relatora Karen </w:t>
      </w:r>
      <w:proofErr w:type="spellStart"/>
      <w:r w:rsidR="00C11DF8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C11DF8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Matsumoto.</w:t>
      </w:r>
    </w:p>
    <w:p w14:paraId="18E496B3" w14:textId="77777777" w:rsidR="004800BA" w:rsidRPr="00893698" w:rsidRDefault="004800BA" w:rsidP="0089369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Pr="00893698" w:rsidRDefault="004800BA" w:rsidP="00893698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25B8FD35" w:rsidR="004800BA" w:rsidRPr="00893698" w:rsidRDefault="004800BA" w:rsidP="0089369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</w:t>
      </w:r>
      <w:r w:rsidR="0080482F">
        <w:rPr>
          <w:rFonts w:ascii="Times New Roman" w:eastAsia="Times New Roman" w:hAnsi="Times New Roman"/>
          <w:sz w:val="22"/>
          <w:szCs w:val="22"/>
          <w:lang w:eastAsia="pt-BR"/>
        </w:rPr>
        <w:t xml:space="preserve">interrupção do registro </w:t>
      </w: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da pessoa jurídica </w:t>
      </w:r>
      <w:r w:rsidR="00C11DF8">
        <w:rPr>
          <w:rFonts w:ascii="Times New Roman" w:eastAsia="Times New Roman" w:hAnsi="Times New Roman"/>
          <w:sz w:val="22"/>
          <w:szCs w:val="22"/>
          <w:lang w:eastAsia="pt-BR"/>
        </w:rPr>
        <w:t>C.A CONSTRUÇÃO CIVIL E ASSESSORIA LTDA - ME</w:t>
      </w:r>
      <w:r w:rsidR="00C11DF8" w:rsidRPr="00893698">
        <w:rPr>
          <w:rFonts w:ascii="Times New Roman" w:eastAsia="Times New Roman" w:hAnsi="Times New Roman"/>
          <w:sz w:val="22"/>
          <w:szCs w:val="22"/>
          <w:lang w:eastAsia="pt-BR"/>
        </w:rPr>
        <w:t xml:space="preserve">, protocolo n.º </w:t>
      </w:r>
      <w:r w:rsidR="00C11DF8">
        <w:rPr>
          <w:rFonts w:ascii="Times New Roman" w:eastAsia="Times New Roman" w:hAnsi="Times New Roman"/>
          <w:sz w:val="22"/>
          <w:szCs w:val="22"/>
          <w:lang w:eastAsia="pt-BR"/>
        </w:rPr>
        <w:t>1719487/2023.</w:t>
      </w:r>
    </w:p>
    <w:p w14:paraId="52F7CAD2" w14:textId="77777777" w:rsidR="004800BA" w:rsidRPr="00893698" w:rsidRDefault="004800BA" w:rsidP="00893698">
      <w:pPr>
        <w:pStyle w:val="PargrafodaLista"/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CB7E1" w14:textId="77777777" w:rsidR="004800BA" w:rsidRDefault="004800BA" w:rsidP="0089369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3698">
        <w:rPr>
          <w:rFonts w:ascii="Times New Roman" w:eastAsia="Times New Roman" w:hAnsi="Times New Roman"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3B01C633" w14:textId="77777777" w:rsidR="0080482F" w:rsidRPr="0080482F" w:rsidRDefault="0080482F" w:rsidP="0080482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94390" w14:textId="7F41D6A6" w:rsidR="0080482F" w:rsidRPr="0080482F" w:rsidRDefault="0080482F" w:rsidP="0080482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se constate débitos em aberto, encaminhe-se à</w:t>
      </w:r>
      <w:r w:rsidRPr="006078C3">
        <w:rPr>
          <w:rFonts w:ascii="Times New Roman" w:hAnsi="Times New Roman"/>
          <w:sz w:val="22"/>
          <w:szCs w:val="22"/>
        </w:rPr>
        <w:t xml:space="preserve"> advogada do CAU/MT para realização dos procedimentos de cobrança administrativa e/ou judicial.</w:t>
      </w:r>
    </w:p>
    <w:p w14:paraId="02DA5774" w14:textId="77777777" w:rsidR="0080482F" w:rsidRPr="00895394" w:rsidRDefault="0080482F" w:rsidP="00893698">
      <w:pPr>
        <w:pStyle w:val="PargrafodaLista"/>
        <w:spacing w:line="276" w:lineRule="auto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19559484" w14:textId="56F2F70C" w:rsidR="002D6679" w:rsidRPr="0020556F" w:rsidRDefault="002D6679" w:rsidP="00CD14EB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C11D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</w:t>
      </w:r>
      <w:r w:rsidRPr="0020556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</w:t>
      </w:r>
      <w:r w:rsidR="00C11D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C11D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C11D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Matsumoto, Alexsandro Reis e Enodes Soares Ferreira</w:t>
      </w:r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20556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20556F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20556F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20556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</w:t>
      </w:r>
      <w:r w:rsidR="00C11DF8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1</w:t>
      </w:r>
      <w:r w:rsidRPr="0020556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ausência</w:t>
      </w:r>
      <w:r w:rsidR="00C11DF8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justificada </w:t>
      </w:r>
      <w:r w:rsidR="00C11D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 Conselheiro Thiago Rafael </w:t>
      </w:r>
      <w:proofErr w:type="spellStart"/>
      <w:r w:rsidR="00C11DF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="008555E4" w:rsidRPr="0020556F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.</w:t>
      </w:r>
    </w:p>
    <w:p w14:paraId="032F5982" w14:textId="053ECB58" w:rsidR="002D6679" w:rsidRPr="0020556F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A8983A1" w14:textId="4F0D93A9" w:rsidR="002D6679" w:rsidRDefault="002D6679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76896BD4" w14:textId="77777777" w:rsidR="00B758DB" w:rsidRPr="0020556F" w:rsidRDefault="00B758DB" w:rsidP="002D6679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95394" w:rsidRPr="0020556F" w14:paraId="19AE81F4" w14:textId="77777777" w:rsidTr="002D6679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C21" w14:textId="5C9BB5FE" w:rsidR="00D66E3C" w:rsidRPr="0020556F" w:rsidRDefault="00C11DF8" w:rsidP="00D66E3C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7A3C2CF6" w14:textId="5CA1B9A6" w:rsidR="00D66E3C" w:rsidRPr="0020556F" w:rsidRDefault="00D66E3C" w:rsidP="00D66E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37439636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6E665B7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D8FDFD" w14:textId="77777777" w:rsidR="002D6679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7BA4756" w14:textId="77777777" w:rsidR="00C11DF8" w:rsidRDefault="00C11DF8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DFA9D52" w14:textId="77777777" w:rsidR="00C11DF8" w:rsidRPr="0020556F" w:rsidRDefault="00C11DF8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294AAF4" w14:textId="4A850F44" w:rsidR="002D6679" w:rsidRPr="0020556F" w:rsidRDefault="00C11DF8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1C6F1687" w14:textId="29413D2F" w:rsidR="002D6679" w:rsidRPr="0020556F" w:rsidRDefault="00D66E3C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6CC0023F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994DEF6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F3A794F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514C7B6E" w14:textId="0905D598" w:rsidR="002D6679" w:rsidRPr="0020556F" w:rsidRDefault="00C11DF8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ENODES SOARES FERREIRA</w:t>
            </w:r>
          </w:p>
          <w:p w14:paraId="7E27F97B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5E9AF1AC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936356A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FAC0CDC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6761661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556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20556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20556F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2B458BDD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643F" w14:textId="77777777" w:rsidR="002D6679" w:rsidRPr="0020556F" w:rsidRDefault="002D667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50F978E3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9F788E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9E09C21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D26ED5" w14:textId="77777777" w:rsidR="002D6679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1A2889A" w14:textId="77777777" w:rsidR="00C11DF8" w:rsidRDefault="00C11DF8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970BF07" w14:textId="77777777" w:rsidR="00C11DF8" w:rsidRDefault="00C11DF8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BF2E135" w14:textId="4923B201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6FB68398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8064E6D" w14:textId="755D7A9B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</w:t>
            </w:r>
          </w:p>
          <w:p w14:paraId="24FB97A5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62F56C15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C4044FB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48A34BD7" w14:textId="6E16C6D5" w:rsidR="002D6679" w:rsidRPr="0020556F" w:rsidRDefault="002D6679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0556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DDF0B9" wp14:editId="5080890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168B870" w14:textId="77777777" w:rsidR="002D6679" w:rsidRDefault="002D6679" w:rsidP="002D6679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F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1168B870" w14:textId="77777777" w:rsidR="002D6679" w:rsidRDefault="002D6679" w:rsidP="002D6679"/>
                        </w:txbxContent>
                      </v:textbox>
                    </v:shape>
                  </w:pict>
                </mc:Fallback>
              </mc:AlternateContent>
            </w:r>
          </w:p>
          <w:p w14:paraId="3BA15E48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AACE91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BC3656C" w14:textId="01CF2BA0" w:rsidR="002D6679" w:rsidRPr="00C11DF8" w:rsidRDefault="00C11DF8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                       </w:t>
            </w:r>
            <w:r w:rsidRPr="00C11DF8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  <w:t>AUSENTE</w:t>
            </w:r>
          </w:p>
          <w:p w14:paraId="6216A46B" w14:textId="77777777" w:rsidR="002D6679" w:rsidRPr="0020556F" w:rsidRDefault="002D667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20556F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56BC2264" w14:textId="77777777" w:rsidR="002D6679" w:rsidRPr="0020556F" w:rsidRDefault="002D6679" w:rsidP="002D6679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37F075B9" w14:textId="77777777" w:rsidR="00873E02" w:rsidRPr="0020556F" w:rsidRDefault="00873E02" w:rsidP="00873E02">
      <w:pPr>
        <w:spacing w:before="215" w:line="276" w:lineRule="auto"/>
        <w:ind w:right="205"/>
        <w:jc w:val="both"/>
        <w:rPr>
          <w:color w:val="000000" w:themeColor="text1"/>
        </w:rPr>
      </w:pPr>
    </w:p>
    <w:p w14:paraId="270A4E5C" w14:textId="07D7C53D" w:rsidR="006D034D" w:rsidRPr="0020556F" w:rsidRDefault="006D034D" w:rsidP="00873E02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6D034D" w:rsidRPr="0020556F" w:rsidSect="00547A1F">
      <w:headerReference w:type="default" r:id="rId7"/>
      <w:footerReference w:type="default" r:id="rId8"/>
      <w:pgSz w:w="11900" w:h="16840"/>
      <w:pgMar w:top="1701" w:right="1418" w:bottom="1418" w:left="1701" w:header="568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C11DF8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C11DF8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C11DF8" w:rsidRDefault="00C11D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8D1D" w14:textId="6729C92B" w:rsidR="00C11DF8" w:rsidRDefault="00547A1F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2D92324F">
          <wp:simplePos x="0" y="0"/>
          <wp:positionH relativeFrom="margin">
            <wp:align>right</wp:align>
          </wp:positionH>
          <wp:positionV relativeFrom="paragraph">
            <wp:posOffset>-162201</wp:posOffset>
          </wp:positionV>
          <wp:extent cx="5565775" cy="635000"/>
          <wp:effectExtent l="0" t="0" r="0" b="0"/>
          <wp:wrapSquare wrapText="bothSides"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5775" cy="635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79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6951"/>
    </w:tblGrid>
    <w:tr w:rsidR="004B5D6D" w14:paraId="20DF455B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0D38973B" w:rsidR="00C11DF8" w:rsidRPr="004800BA" w:rsidRDefault="00C11DF8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1719487/2023</w:t>
          </w:r>
        </w:p>
      </w:tc>
    </w:tr>
    <w:tr w:rsidR="004B5D6D" w14:paraId="595B4115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4CDFB98A" w:rsidR="00C11DF8" w:rsidRPr="004800BA" w:rsidRDefault="00C11DF8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C.A CONSTRUÇÃO CIVIL E ASSESSORIA LTDA - ME</w:t>
          </w:r>
        </w:p>
      </w:tc>
    </w:tr>
    <w:tr w:rsidR="004B5D6D" w14:paraId="15660D09" w14:textId="77777777" w:rsidTr="00895394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 w:themeFill="background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C11DF8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8596676" w:rsidR="00C11DF8" w:rsidRDefault="001D211F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DO REGISTRO DE</w:t>
          </w:r>
          <w:r w:rsidR="00557B01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 xml:space="preserve"> PESSOA JURÍDICA</w:t>
          </w:r>
        </w:p>
      </w:tc>
    </w:tr>
  </w:tbl>
  <w:p w14:paraId="070EDC9A" w14:textId="77777777" w:rsidR="00C11DF8" w:rsidRDefault="00C11DF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A6E7C"/>
    <w:rsid w:val="000C1C8D"/>
    <w:rsid w:val="001D211F"/>
    <w:rsid w:val="0020398A"/>
    <w:rsid w:val="0020556F"/>
    <w:rsid w:val="00250446"/>
    <w:rsid w:val="00253863"/>
    <w:rsid w:val="002707EB"/>
    <w:rsid w:val="002D6679"/>
    <w:rsid w:val="002E587A"/>
    <w:rsid w:val="002F5D79"/>
    <w:rsid w:val="00342CDD"/>
    <w:rsid w:val="003726BD"/>
    <w:rsid w:val="00376253"/>
    <w:rsid w:val="0038685A"/>
    <w:rsid w:val="003D5D24"/>
    <w:rsid w:val="003D76B5"/>
    <w:rsid w:val="003E5686"/>
    <w:rsid w:val="004800BA"/>
    <w:rsid w:val="00495EE3"/>
    <w:rsid w:val="00532AC9"/>
    <w:rsid w:val="00547A1F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C014A"/>
    <w:rsid w:val="007E3E48"/>
    <w:rsid w:val="0080482F"/>
    <w:rsid w:val="00815B81"/>
    <w:rsid w:val="00833318"/>
    <w:rsid w:val="008555E4"/>
    <w:rsid w:val="008617D0"/>
    <w:rsid w:val="00873E02"/>
    <w:rsid w:val="00893698"/>
    <w:rsid w:val="00895394"/>
    <w:rsid w:val="008D4AD6"/>
    <w:rsid w:val="00964D2F"/>
    <w:rsid w:val="00AA5DB1"/>
    <w:rsid w:val="00AD3EA6"/>
    <w:rsid w:val="00B12C35"/>
    <w:rsid w:val="00B36AB2"/>
    <w:rsid w:val="00B758DB"/>
    <w:rsid w:val="00C11DF8"/>
    <w:rsid w:val="00CA4D19"/>
    <w:rsid w:val="00CD14EB"/>
    <w:rsid w:val="00CE5821"/>
    <w:rsid w:val="00D66E3C"/>
    <w:rsid w:val="00E45238"/>
    <w:rsid w:val="00E65947"/>
    <w:rsid w:val="00EC5DE2"/>
    <w:rsid w:val="00ED56B5"/>
    <w:rsid w:val="00FA6953"/>
    <w:rsid w:val="00FD21DE"/>
    <w:rsid w:val="00FE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8</cp:revision>
  <cp:lastPrinted>2023-06-26T14:45:00Z</cp:lastPrinted>
  <dcterms:created xsi:type="dcterms:W3CDTF">2023-06-21T16:33:00Z</dcterms:created>
  <dcterms:modified xsi:type="dcterms:W3CDTF">2023-08-24T16:45:00Z</dcterms:modified>
</cp:coreProperties>
</file>