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3D31" w14:textId="4BC28B9E" w:rsidR="00F05D24" w:rsidRPr="00D86541" w:rsidRDefault="00F05D24" w:rsidP="00F20A7B">
      <w:pPr>
        <w:pStyle w:val="Corpodetexto"/>
        <w:spacing w:line="276" w:lineRule="auto"/>
        <w:ind w:right="-8"/>
        <w:jc w:val="both"/>
        <w:rPr>
          <w:sz w:val="24"/>
          <w:szCs w:val="24"/>
        </w:rPr>
      </w:pPr>
      <w:r w:rsidRPr="00D86541">
        <w:rPr>
          <w:sz w:val="24"/>
          <w:szCs w:val="24"/>
        </w:rPr>
        <w:t xml:space="preserve">A </w:t>
      </w:r>
      <w:r w:rsidRPr="00D86541">
        <w:rPr>
          <w:b/>
          <w:bCs/>
          <w:sz w:val="24"/>
          <w:szCs w:val="24"/>
        </w:rPr>
        <w:t>COMISSÃO DE ENSINO E FORMAÇÃO PROFISSIONAL – CEF,</w:t>
      </w:r>
      <w:r w:rsidRPr="00D86541">
        <w:rPr>
          <w:sz w:val="24"/>
          <w:szCs w:val="24"/>
        </w:rPr>
        <w:t xml:space="preserve"> reunida ordinariamente </w:t>
      </w:r>
      <w:r w:rsidR="003B2938">
        <w:rPr>
          <w:sz w:val="24"/>
          <w:szCs w:val="24"/>
        </w:rPr>
        <w:t>na Sede do CAU/MT</w:t>
      </w:r>
      <w:r w:rsidR="00F20A7B">
        <w:rPr>
          <w:sz w:val="24"/>
          <w:szCs w:val="24"/>
        </w:rPr>
        <w:t xml:space="preserve"> no dia 19 de fevereiro de 2024</w:t>
      </w:r>
      <w:r w:rsidRPr="00D86541">
        <w:rPr>
          <w:sz w:val="24"/>
          <w:szCs w:val="24"/>
        </w:rPr>
        <w:t>, no uso das competências que lhe conferem o artigo 94 do Regimento Interno do CAU/MT, após análise do assunto em epígrafe, e</w:t>
      </w:r>
    </w:p>
    <w:p w14:paraId="0F1C6BAD" w14:textId="77777777" w:rsidR="003B166C" w:rsidRPr="00D86541" w:rsidRDefault="003B166C" w:rsidP="00F20A7B">
      <w:pPr>
        <w:pStyle w:val="NormalWeb"/>
        <w:shd w:val="clear" w:color="auto" w:fill="FFFFFF"/>
        <w:spacing w:before="0" w:after="0" w:line="276" w:lineRule="auto"/>
        <w:jc w:val="both"/>
        <w:rPr>
          <w:lang w:bidi="pt-BR"/>
        </w:rPr>
      </w:pPr>
    </w:p>
    <w:p w14:paraId="68913286" w14:textId="48EDF198" w:rsidR="002116DC" w:rsidRPr="00D86541" w:rsidRDefault="008744C9" w:rsidP="00F20A7B">
      <w:pPr>
        <w:pStyle w:val="NormalWeb"/>
        <w:shd w:val="clear" w:color="auto" w:fill="FFFFFF"/>
        <w:spacing w:before="0" w:after="0" w:line="276" w:lineRule="auto"/>
        <w:jc w:val="both"/>
        <w:rPr>
          <w:lang w:bidi="pt-BR"/>
        </w:rPr>
      </w:pPr>
      <w:r w:rsidRPr="00D86541">
        <w:rPr>
          <w:lang w:bidi="pt-BR"/>
        </w:rPr>
        <w:t xml:space="preserve">Considerando que a anotação de curso de pós-graduação </w:t>
      </w:r>
      <w:r w:rsidRPr="00D86541">
        <w:rPr>
          <w:i/>
          <w:iCs/>
          <w:lang w:bidi="pt-BR"/>
        </w:rPr>
        <w:t>stricto sensu</w:t>
      </w:r>
      <w:r w:rsidRPr="00D86541">
        <w:rPr>
          <w:lang w:bidi="pt-BR"/>
        </w:rPr>
        <w:t xml:space="preserve"> ou </w:t>
      </w:r>
      <w:r w:rsidRPr="00D86541">
        <w:rPr>
          <w:i/>
          <w:iCs/>
          <w:lang w:bidi="pt-BR"/>
        </w:rPr>
        <w:t>lato sensu</w:t>
      </w:r>
      <w:r w:rsidRPr="00D86541">
        <w:rPr>
          <w:lang w:bidi="pt-BR"/>
        </w:rPr>
        <w:t xml:space="preserve"> realizado no País ou no exterior, o requerimento deve ser instruído com (Incluído pela Resolução CAU/BR n°</w:t>
      </w:r>
      <w:r w:rsidR="00F20A7B">
        <w:rPr>
          <w:lang w:bidi="pt-BR"/>
        </w:rPr>
        <w:t>.</w:t>
      </w:r>
      <w:r w:rsidRPr="00D86541">
        <w:rPr>
          <w:lang w:bidi="pt-BR"/>
        </w:rPr>
        <w:t xml:space="preserve"> 32, de 2 de agosto de 2012): diploma ou certificado, registrado ou revalidado, conforme o caso; histórico escolar; grande área; área; linha de pesquisa; título da monografia, dissertação ou tese; período, incluindo início e conclusão; instituição; nome do orientador; e palavras chave, conforme art. 29 da Resolução CAU/BR nº</w:t>
      </w:r>
      <w:r w:rsidR="00F20A7B">
        <w:rPr>
          <w:lang w:bidi="pt-BR"/>
        </w:rPr>
        <w:t>.</w:t>
      </w:r>
      <w:r w:rsidRPr="00D86541">
        <w:rPr>
          <w:lang w:bidi="pt-BR"/>
        </w:rPr>
        <w:t xml:space="preserve"> 18, de 2012.</w:t>
      </w:r>
    </w:p>
    <w:p w14:paraId="3DDEA620" w14:textId="77777777" w:rsidR="002116DC" w:rsidRPr="00D86541" w:rsidRDefault="002116DC" w:rsidP="00F20A7B">
      <w:pPr>
        <w:pStyle w:val="NormalWeb"/>
        <w:shd w:val="clear" w:color="auto" w:fill="FFFFFF"/>
        <w:spacing w:before="0" w:after="0" w:line="276" w:lineRule="auto"/>
        <w:jc w:val="both"/>
        <w:rPr>
          <w:lang w:bidi="pt-BR"/>
        </w:rPr>
      </w:pPr>
    </w:p>
    <w:p w14:paraId="595348FA" w14:textId="40443CB1" w:rsidR="001526C9" w:rsidRPr="00D86541" w:rsidRDefault="001526C9" w:rsidP="00F20A7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86541">
        <w:rPr>
          <w:sz w:val="24"/>
          <w:szCs w:val="24"/>
        </w:rPr>
        <w:t>Considerando a Nota Jurídica nº</w:t>
      </w:r>
      <w:r w:rsidR="00851991" w:rsidRPr="00D86541">
        <w:rPr>
          <w:sz w:val="24"/>
          <w:szCs w:val="24"/>
        </w:rPr>
        <w:t>.</w:t>
      </w:r>
      <w:r w:rsidRPr="00D86541">
        <w:rPr>
          <w:sz w:val="24"/>
          <w:szCs w:val="24"/>
        </w:rPr>
        <w:t xml:space="preserve"> 12/2020- AJUR, de 14/08/2020, que dispõe que tendo a Universidade </w:t>
      </w:r>
      <w:r w:rsidRPr="00D86541">
        <w:rPr>
          <w:i/>
          <w:iCs/>
          <w:sz w:val="24"/>
          <w:szCs w:val="24"/>
        </w:rPr>
        <w:t>“autorização do MEC e o profissional regularmente frequentado o curso, não pode o CAU/MT ultrapassar os limites das suas atribuições, que têm por escopo a fiscalização do exercício profissional, cabendo ao Ministério da Educação o exame da regularidade dos cursos de graduação e pós-graduação.”</w:t>
      </w:r>
    </w:p>
    <w:p w14:paraId="6B237390" w14:textId="77777777" w:rsidR="001526C9" w:rsidRPr="00D86541" w:rsidRDefault="001526C9" w:rsidP="00F20A7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4A1545DC" w14:textId="654D713E" w:rsidR="001526C9" w:rsidRPr="00D86541" w:rsidRDefault="001526C9" w:rsidP="00F20A7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D86541">
        <w:rPr>
          <w:sz w:val="24"/>
          <w:szCs w:val="24"/>
        </w:rPr>
        <w:t xml:space="preserve">Considerando o relatório e voto fundamentado </w:t>
      </w:r>
      <w:r w:rsidR="00851991" w:rsidRPr="00D86541">
        <w:rPr>
          <w:sz w:val="24"/>
          <w:szCs w:val="24"/>
        </w:rPr>
        <w:t>d</w:t>
      </w:r>
      <w:r w:rsidR="00F664D1" w:rsidRPr="00D86541">
        <w:rPr>
          <w:sz w:val="24"/>
          <w:szCs w:val="24"/>
        </w:rPr>
        <w:t>o</w:t>
      </w:r>
      <w:r w:rsidR="00851991" w:rsidRPr="00D86541">
        <w:rPr>
          <w:sz w:val="24"/>
          <w:szCs w:val="24"/>
        </w:rPr>
        <w:t xml:space="preserve"> Conselheir</w:t>
      </w:r>
      <w:r w:rsidR="00F664D1" w:rsidRPr="00D86541">
        <w:rPr>
          <w:sz w:val="24"/>
          <w:szCs w:val="24"/>
        </w:rPr>
        <w:t>o</w:t>
      </w:r>
      <w:r w:rsidRPr="00D86541">
        <w:rPr>
          <w:sz w:val="24"/>
          <w:szCs w:val="24"/>
        </w:rPr>
        <w:t xml:space="preserve"> </w:t>
      </w:r>
      <w:r w:rsidR="00F20A7B">
        <w:rPr>
          <w:sz w:val="24"/>
          <w:szCs w:val="24"/>
        </w:rPr>
        <w:t>Rafael Leandro Rodrigues dos Santos</w:t>
      </w:r>
      <w:r w:rsidR="001008DF" w:rsidRPr="00D86541">
        <w:rPr>
          <w:sz w:val="24"/>
          <w:szCs w:val="24"/>
        </w:rPr>
        <w:t>.</w:t>
      </w:r>
    </w:p>
    <w:p w14:paraId="7B244EDB" w14:textId="77777777" w:rsidR="006C1155" w:rsidRPr="00D86541" w:rsidRDefault="006C1155" w:rsidP="00F20A7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14:paraId="77A70D1A" w14:textId="77777777" w:rsidR="006C1155" w:rsidRPr="00D86541" w:rsidRDefault="006C1155" w:rsidP="00F20A7B">
      <w:pPr>
        <w:pStyle w:val="Ttulo1"/>
        <w:ind w:left="0"/>
        <w:jc w:val="both"/>
        <w:rPr>
          <w:bCs w:val="0"/>
          <w:sz w:val="24"/>
          <w:szCs w:val="24"/>
          <w:lang w:bidi="ar-SA"/>
        </w:rPr>
      </w:pPr>
      <w:r w:rsidRPr="00D86541">
        <w:rPr>
          <w:bCs w:val="0"/>
          <w:sz w:val="24"/>
          <w:szCs w:val="24"/>
          <w:lang w:bidi="ar-SA"/>
        </w:rPr>
        <w:t>DELIBEROU:</w:t>
      </w:r>
    </w:p>
    <w:p w14:paraId="5EAE9EDF" w14:textId="77777777" w:rsidR="006C1155" w:rsidRPr="00D86541" w:rsidRDefault="006C1155" w:rsidP="00F20A7B">
      <w:pPr>
        <w:pStyle w:val="Ttulo1"/>
        <w:ind w:left="0"/>
        <w:jc w:val="both"/>
        <w:rPr>
          <w:b w:val="0"/>
          <w:bCs w:val="0"/>
          <w:sz w:val="24"/>
          <w:szCs w:val="24"/>
          <w:lang w:bidi="ar-SA"/>
        </w:rPr>
      </w:pPr>
    </w:p>
    <w:p w14:paraId="6C11B7BC" w14:textId="6E3B6ED1" w:rsidR="006C1155" w:rsidRPr="00D86541" w:rsidRDefault="006C1155" w:rsidP="00F20A7B">
      <w:pPr>
        <w:pStyle w:val="Corpodetexto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D86541">
        <w:rPr>
          <w:b/>
          <w:bCs/>
          <w:sz w:val="24"/>
          <w:szCs w:val="24"/>
          <w:lang w:bidi="ar-SA"/>
        </w:rPr>
        <w:t>DEFERIR</w:t>
      </w:r>
      <w:r w:rsidRPr="00D86541">
        <w:rPr>
          <w:sz w:val="24"/>
          <w:szCs w:val="24"/>
          <w:lang w:bidi="ar-SA"/>
        </w:rPr>
        <w:t xml:space="preserve"> a solicitação de anotação de cursos em nome de </w:t>
      </w:r>
      <w:r w:rsidR="00F20A7B">
        <w:rPr>
          <w:sz w:val="24"/>
          <w:szCs w:val="24"/>
        </w:rPr>
        <w:t>ALINE MILANI LIVINIETZ CALDATO</w:t>
      </w:r>
      <w:r w:rsidR="002D7DAE" w:rsidRPr="00D86541">
        <w:rPr>
          <w:sz w:val="24"/>
          <w:szCs w:val="24"/>
          <w:lang w:bidi="ar-SA"/>
        </w:rPr>
        <w:t xml:space="preserve">, </w:t>
      </w:r>
      <w:r w:rsidRPr="00D86541">
        <w:rPr>
          <w:sz w:val="24"/>
          <w:szCs w:val="24"/>
          <w:lang w:bidi="ar-SA"/>
        </w:rPr>
        <w:t>CAU nº</w:t>
      </w:r>
      <w:r w:rsidR="00851991" w:rsidRPr="00D86541">
        <w:rPr>
          <w:sz w:val="24"/>
          <w:szCs w:val="24"/>
          <w:lang w:bidi="ar-SA"/>
        </w:rPr>
        <w:t>.</w:t>
      </w:r>
      <w:r w:rsidRPr="00D86541">
        <w:rPr>
          <w:sz w:val="24"/>
          <w:szCs w:val="24"/>
          <w:lang w:bidi="ar-SA"/>
        </w:rPr>
        <w:t xml:space="preserve"> </w:t>
      </w:r>
      <w:r w:rsidR="00F20A7B">
        <w:rPr>
          <w:sz w:val="24"/>
          <w:szCs w:val="24"/>
        </w:rPr>
        <w:t>A290118-8</w:t>
      </w:r>
      <w:r w:rsidR="0001212D" w:rsidRPr="00D86541">
        <w:rPr>
          <w:sz w:val="24"/>
          <w:szCs w:val="24"/>
          <w:lang w:bidi="ar-SA"/>
        </w:rPr>
        <w:t>.</w:t>
      </w:r>
    </w:p>
    <w:p w14:paraId="707BACCD" w14:textId="77777777" w:rsidR="0001212D" w:rsidRPr="00D86541" w:rsidRDefault="0001212D" w:rsidP="00F20A7B">
      <w:pPr>
        <w:pStyle w:val="Corpodetexto"/>
        <w:jc w:val="both"/>
        <w:rPr>
          <w:sz w:val="24"/>
          <w:szCs w:val="24"/>
        </w:rPr>
      </w:pPr>
    </w:p>
    <w:p w14:paraId="2A9400E2" w14:textId="17B5C90D" w:rsidR="0001212D" w:rsidRPr="00D86541" w:rsidRDefault="0001212D" w:rsidP="00F20A7B">
      <w:pPr>
        <w:pStyle w:val="Corpodetexto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D86541">
        <w:rPr>
          <w:sz w:val="24"/>
          <w:szCs w:val="24"/>
          <w:lang w:bidi="ar-SA"/>
        </w:rPr>
        <w:t>Realizar alteração da anotação de curso antes da validação dos dados, conforme segue:</w:t>
      </w:r>
    </w:p>
    <w:p w14:paraId="69870B05" w14:textId="38A12BB0" w:rsidR="002116DC" w:rsidRPr="00D86541" w:rsidRDefault="002116DC" w:rsidP="00F20A7B">
      <w:pPr>
        <w:pStyle w:val="Corpodetexto"/>
        <w:jc w:val="both"/>
        <w:rPr>
          <w:i/>
          <w:iCs/>
          <w:sz w:val="24"/>
          <w:szCs w:val="24"/>
        </w:rPr>
      </w:pPr>
      <w:r w:rsidRPr="00D86541">
        <w:rPr>
          <w:i/>
          <w:iCs/>
          <w:sz w:val="24"/>
          <w:szCs w:val="24"/>
        </w:rPr>
        <w:t xml:space="preserve">Área: </w:t>
      </w:r>
      <w:r w:rsidR="00F20A7B">
        <w:rPr>
          <w:i/>
          <w:iCs/>
          <w:sz w:val="24"/>
          <w:szCs w:val="24"/>
        </w:rPr>
        <w:t>ENGENHARIA, PRODUÇÃO E CONSTRUÇÃO;</w:t>
      </w:r>
    </w:p>
    <w:p w14:paraId="3EC4A6BC" w14:textId="77777777" w:rsidR="00AA1CCB" w:rsidRPr="00D86541" w:rsidRDefault="00AA1CCB" w:rsidP="00F20A7B">
      <w:pPr>
        <w:pStyle w:val="PargrafodaLista"/>
        <w:widowControl/>
        <w:tabs>
          <w:tab w:val="left" w:pos="284"/>
        </w:tabs>
        <w:suppressAutoHyphens w:val="0"/>
        <w:autoSpaceDE/>
        <w:autoSpaceDN/>
        <w:spacing w:line="276" w:lineRule="auto"/>
        <w:ind w:left="0"/>
        <w:contextualSpacing/>
        <w:textAlignment w:val="auto"/>
        <w:rPr>
          <w:i/>
          <w:iCs/>
          <w:sz w:val="24"/>
          <w:szCs w:val="24"/>
          <w:u w:val="single"/>
        </w:rPr>
      </w:pPr>
    </w:p>
    <w:p w14:paraId="14C69115" w14:textId="41F1532D" w:rsidR="0001212D" w:rsidRPr="00D86541" w:rsidRDefault="0001212D" w:rsidP="00F20A7B">
      <w:pPr>
        <w:pStyle w:val="PargrafodaLista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i/>
          <w:iCs/>
          <w:sz w:val="24"/>
          <w:szCs w:val="24"/>
        </w:rPr>
      </w:pPr>
      <w:r w:rsidRPr="00D86541">
        <w:rPr>
          <w:rStyle w:val="nfase"/>
          <w:i w:val="0"/>
          <w:iCs w:val="0"/>
          <w:sz w:val="24"/>
          <w:szCs w:val="24"/>
        </w:rPr>
        <w:t xml:space="preserve">Encaminha-se ao Atendimento para realizar a comunicação ao profissional requerente e anotação do curso no SICCAU. </w:t>
      </w:r>
    </w:p>
    <w:p w14:paraId="7EC2A89F" w14:textId="77777777" w:rsidR="006C1155" w:rsidRPr="00D86541" w:rsidRDefault="006C1155" w:rsidP="00F20A7B">
      <w:pPr>
        <w:pStyle w:val="Corpodetexto"/>
        <w:jc w:val="both"/>
        <w:rPr>
          <w:sz w:val="24"/>
          <w:szCs w:val="24"/>
          <w:lang w:bidi="ar-SA"/>
        </w:rPr>
      </w:pPr>
    </w:p>
    <w:p w14:paraId="0CCBC963" w14:textId="77777777" w:rsidR="006C1155" w:rsidRPr="00D86541" w:rsidRDefault="006C1155" w:rsidP="00F20A7B">
      <w:pPr>
        <w:pStyle w:val="Corpodetexto"/>
        <w:numPr>
          <w:ilvl w:val="0"/>
          <w:numId w:val="2"/>
        </w:numPr>
        <w:ind w:left="0" w:firstLine="0"/>
        <w:jc w:val="both"/>
        <w:rPr>
          <w:sz w:val="24"/>
          <w:szCs w:val="24"/>
          <w:lang w:bidi="ar-SA"/>
        </w:rPr>
      </w:pPr>
      <w:r w:rsidRPr="00D86541">
        <w:rPr>
          <w:sz w:val="24"/>
          <w:szCs w:val="24"/>
          <w:lang w:bidi="ar-SA"/>
        </w:rPr>
        <w:t>Esta deliberação entra em vigor nesta data.</w:t>
      </w:r>
    </w:p>
    <w:p w14:paraId="2F18BF23" w14:textId="77777777" w:rsidR="003D722E" w:rsidRPr="00D86541" w:rsidRDefault="003D722E" w:rsidP="00F20A7B">
      <w:pPr>
        <w:pStyle w:val="PargrafodaLista"/>
        <w:tabs>
          <w:tab w:val="left" w:pos="1280"/>
        </w:tabs>
        <w:spacing w:line="276" w:lineRule="auto"/>
        <w:ind w:left="0"/>
        <w:rPr>
          <w:sz w:val="24"/>
          <w:szCs w:val="24"/>
        </w:rPr>
      </w:pPr>
    </w:p>
    <w:p w14:paraId="68AD860F" w14:textId="6036D39E" w:rsidR="005E6863" w:rsidRPr="00D86541" w:rsidRDefault="00F05D24" w:rsidP="00F20A7B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bCs/>
          <w:sz w:val="24"/>
          <w:szCs w:val="24"/>
        </w:rPr>
      </w:pPr>
      <w:bookmarkStart w:id="0" w:name="_Hlk125470352"/>
      <w:r w:rsidRPr="00D86541">
        <w:rPr>
          <w:sz w:val="24"/>
          <w:szCs w:val="24"/>
        </w:rPr>
        <w:t xml:space="preserve">Com </w:t>
      </w:r>
      <w:r w:rsidRPr="00D86541">
        <w:rPr>
          <w:b/>
          <w:sz w:val="24"/>
          <w:szCs w:val="24"/>
        </w:rPr>
        <w:t>0</w:t>
      </w:r>
      <w:r w:rsidR="00F20A7B">
        <w:rPr>
          <w:b/>
          <w:sz w:val="24"/>
          <w:szCs w:val="24"/>
        </w:rPr>
        <w:t xml:space="preserve">4 </w:t>
      </w:r>
      <w:r w:rsidRPr="00D86541">
        <w:rPr>
          <w:b/>
          <w:sz w:val="24"/>
          <w:szCs w:val="24"/>
        </w:rPr>
        <w:t xml:space="preserve">votos favoráveis </w:t>
      </w:r>
      <w:r w:rsidR="0008761D" w:rsidRPr="00D86541">
        <w:rPr>
          <w:sz w:val="24"/>
          <w:szCs w:val="24"/>
        </w:rPr>
        <w:t>dos Conselheiros</w:t>
      </w:r>
      <w:r w:rsidRPr="00D86541">
        <w:rPr>
          <w:sz w:val="24"/>
          <w:szCs w:val="24"/>
        </w:rPr>
        <w:t xml:space="preserve"> </w:t>
      </w:r>
      <w:r w:rsidR="00F20A7B">
        <w:rPr>
          <w:sz w:val="24"/>
          <w:szCs w:val="24"/>
        </w:rPr>
        <w:t xml:space="preserve">Carmelina Suquerê de Moraes, Rafael Leandro </w:t>
      </w:r>
      <w:r w:rsidR="00F20A7B">
        <w:rPr>
          <w:sz w:val="24"/>
          <w:szCs w:val="24"/>
        </w:rPr>
        <w:lastRenderedPageBreak/>
        <w:t>Rodrigues dos Santos, Ana Cristina Soares de Lima e Ana Flávia Leão Preza</w:t>
      </w:r>
      <w:r w:rsidRPr="00D86541">
        <w:rPr>
          <w:sz w:val="24"/>
          <w:szCs w:val="24"/>
        </w:rPr>
        <w:t xml:space="preserve">; </w:t>
      </w:r>
      <w:r w:rsidRPr="00D86541">
        <w:rPr>
          <w:b/>
          <w:sz w:val="24"/>
          <w:szCs w:val="24"/>
        </w:rPr>
        <w:t>00 votos contrários</w:t>
      </w:r>
      <w:r w:rsidRPr="00D86541">
        <w:rPr>
          <w:sz w:val="24"/>
          <w:szCs w:val="24"/>
        </w:rPr>
        <w:t xml:space="preserve">; </w:t>
      </w:r>
      <w:r w:rsidRPr="00D86541">
        <w:rPr>
          <w:b/>
          <w:sz w:val="24"/>
          <w:szCs w:val="24"/>
        </w:rPr>
        <w:t xml:space="preserve">00 abstenções </w:t>
      </w:r>
      <w:r w:rsidRPr="00D86541">
        <w:rPr>
          <w:sz w:val="24"/>
          <w:szCs w:val="24"/>
        </w:rPr>
        <w:t xml:space="preserve">e </w:t>
      </w:r>
      <w:bookmarkEnd w:id="0"/>
      <w:r w:rsidR="0008761D" w:rsidRPr="00D86541">
        <w:rPr>
          <w:b/>
          <w:sz w:val="24"/>
          <w:szCs w:val="24"/>
        </w:rPr>
        <w:t>0</w:t>
      </w:r>
      <w:r w:rsidR="00F20A7B">
        <w:rPr>
          <w:b/>
          <w:sz w:val="24"/>
          <w:szCs w:val="24"/>
        </w:rPr>
        <w:t>0</w:t>
      </w:r>
      <w:r w:rsidR="0008761D" w:rsidRPr="00D86541">
        <w:rPr>
          <w:b/>
          <w:sz w:val="24"/>
          <w:szCs w:val="24"/>
        </w:rPr>
        <w:t xml:space="preserve"> ausência</w:t>
      </w:r>
      <w:r w:rsidR="00F20A7B">
        <w:rPr>
          <w:b/>
          <w:sz w:val="24"/>
          <w:szCs w:val="24"/>
        </w:rPr>
        <w:t>s.</w:t>
      </w:r>
      <w:r w:rsidR="00F664D1" w:rsidRPr="00D86541">
        <w:rPr>
          <w:b/>
          <w:sz w:val="24"/>
          <w:szCs w:val="24"/>
        </w:rPr>
        <w:t xml:space="preserve"> </w:t>
      </w:r>
    </w:p>
    <w:p w14:paraId="49383471" w14:textId="77777777" w:rsidR="00B815F7" w:rsidRPr="00D86541" w:rsidRDefault="00B815F7" w:rsidP="0008761D">
      <w:pPr>
        <w:tabs>
          <w:tab w:val="left" w:pos="284"/>
          <w:tab w:val="left" w:pos="851"/>
        </w:tabs>
        <w:suppressAutoHyphens w:val="0"/>
        <w:spacing w:line="276" w:lineRule="auto"/>
        <w:ind w:left="567"/>
        <w:jc w:val="both"/>
        <w:rPr>
          <w:sz w:val="24"/>
          <w:szCs w:val="24"/>
        </w:rPr>
      </w:pPr>
    </w:p>
    <w:p w14:paraId="6204308E" w14:textId="77777777" w:rsidR="0008761D" w:rsidRPr="00D86541" w:rsidRDefault="0008761D" w:rsidP="0008761D">
      <w:pPr>
        <w:tabs>
          <w:tab w:val="left" w:pos="3224"/>
        </w:tabs>
        <w:ind w:left="709"/>
        <w:rPr>
          <w:sz w:val="24"/>
          <w:szCs w:val="24"/>
        </w:rPr>
      </w:pPr>
    </w:p>
    <w:p w14:paraId="63FCCF3B" w14:textId="79558CB7" w:rsidR="005E6863" w:rsidRPr="00D86541" w:rsidRDefault="005E6863" w:rsidP="0008761D">
      <w:pPr>
        <w:tabs>
          <w:tab w:val="left" w:pos="3224"/>
        </w:tabs>
        <w:ind w:left="709"/>
        <w:rPr>
          <w:sz w:val="24"/>
          <w:szCs w:val="24"/>
        </w:rPr>
      </w:pPr>
      <w:r w:rsidRPr="00D86541">
        <w:rPr>
          <w:sz w:val="24"/>
          <w:szCs w:val="24"/>
        </w:rPr>
        <w:tab/>
      </w:r>
    </w:p>
    <w:tbl>
      <w:tblPr>
        <w:tblW w:w="89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108"/>
      </w:tblGrid>
      <w:tr w:rsidR="005E6863" w:rsidRPr="00D86541" w14:paraId="75DB582C" w14:textId="77777777" w:rsidTr="00402766"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E5D8" w14:textId="7729B373" w:rsidR="005E6863" w:rsidRPr="00D86541" w:rsidRDefault="00F20A7B" w:rsidP="00F20A7B">
            <w:pPr>
              <w:rPr>
                <w:b/>
                <w:caps/>
                <w:spacing w:val="4"/>
                <w:sz w:val="24"/>
                <w:szCs w:val="24"/>
              </w:rPr>
            </w:pPr>
            <w:r>
              <w:rPr>
                <w:b/>
                <w:caps/>
                <w:spacing w:val="4"/>
                <w:sz w:val="24"/>
                <w:szCs w:val="24"/>
              </w:rPr>
              <w:t>CARMELINA SUQUERÊ DE MORAES</w:t>
            </w:r>
          </w:p>
          <w:p w14:paraId="41CC8063" w14:textId="77777777" w:rsidR="005E6863" w:rsidRPr="00D86541" w:rsidRDefault="005E6863" w:rsidP="00F20A7B">
            <w:pPr>
              <w:rPr>
                <w:rFonts w:eastAsia="Calibri"/>
                <w:sz w:val="24"/>
                <w:szCs w:val="24"/>
              </w:rPr>
            </w:pPr>
            <w:r w:rsidRPr="00D86541">
              <w:rPr>
                <w:rFonts w:eastAsia="Calibri"/>
                <w:sz w:val="24"/>
                <w:szCs w:val="24"/>
              </w:rPr>
              <w:t>Coordenadora</w:t>
            </w:r>
          </w:p>
          <w:p w14:paraId="5D66259D" w14:textId="77777777" w:rsidR="005E6863" w:rsidRPr="00D86541" w:rsidRDefault="005E6863" w:rsidP="00F20A7B">
            <w:pPr>
              <w:rPr>
                <w:rFonts w:eastAsia="Calibri"/>
                <w:sz w:val="24"/>
                <w:szCs w:val="24"/>
              </w:rPr>
            </w:pPr>
          </w:p>
          <w:p w14:paraId="37A4EA7D" w14:textId="77777777" w:rsidR="005E6863" w:rsidRPr="00D86541" w:rsidRDefault="005E6863" w:rsidP="00F20A7B">
            <w:pPr>
              <w:rPr>
                <w:b/>
                <w:caps/>
                <w:spacing w:val="4"/>
                <w:sz w:val="24"/>
                <w:szCs w:val="24"/>
              </w:rPr>
            </w:pPr>
          </w:p>
          <w:p w14:paraId="4CC47F0C" w14:textId="77777777" w:rsidR="005E6863" w:rsidRPr="00D86541" w:rsidRDefault="005E6863" w:rsidP="00F20A7B">
            <w:pPr>
              <w:rPr>
                <w:b/>
                <w:caps/>
                <w:spacing w:val="4"/>
                <w:sz w:val="24"/>
                <w:szCs w:val="24"/>
              </w:rPr>
            </w:pPr>
          </w:p>
          <w:p w14:paraId="294ACDB2" w14:textId="379FB66A" w:rsidR="005E6863" w:rsidRPr="00D86541" w:rsidRDefault="00F20A7B" w:rsidP="00F20A7B">
            <w:pPr>
              <w:rPr>
                <w:b/>
                <w:caps/>
                <w:spacing w:val="4"/>
                <w:sz w:val="24"/>
                <w:szCs w:val="24"/>
              </w:rPr>
            </w:pPr>
            <w:r>
              <w:rPr>
                <w:b/>
                <w:caps/>
                <w:spacing w:val="4"/>
                <w:sz w:val="24"/>
                <w:szCs w:val="24"/>
              </w:rPr>
              <w:t>RAFAEL LEANDRO R. DOS SANTOS</w:t>
            </w:r>
          </w:p>
          <w:p w14:paraId="35C1F371" w14:textId="54F1D8CD" w:rsidR="005E6863" w:rsidRPr="00D86541" w:rsidRDefault="005E6863" w:rsidP="00F20A7B">
            <w:pPr>
              <w:rPr>
                <w:rFonts w:eastAsia="Calibri"/>
                <w:sz w:val="24"/>
                <w:szCs w:val="24"/>
              </w:rPr>
            </w:pPr>
            <w:r w:rsidRPr="00D86541">
              <w:rPr>
                <w:rFonts w:eastAsia="Calibri"/>
                <w:sz w:val="24"/>
                <w:szCs w:val="24"/>
              </w:rPr>
              <w:t>Coordenador-Adjunt</w:t>
            </w:r>
            <w:r w:rsidR="00F20A7B">
              <w:rPr>
                <w:rFonts w:eastAsia="Calibri"/>
                <w:sz w:val="24"/>
                <w:szCs w:val="24"/>
              </w:rPr>
              <w:t>o</w:t>
            </w:r>
          </w:p>
          <w:p w14:paraId="6F17F80D" w14:textId="77777777" w:rsidR="00F20A7B" w:rsidRDefault="00F20A7B" w:rsidP="00F20A7B">
            <w:pPr>
              <w:rPr>
                <w:b/>
                <w:caps/>
                <w:spacing w:val="4"/>
                <w:sz w:val="24"/>
                <w:szCs w:val="24"/>
              </w:rPr>
            </w:pPr>
          </w:p>
          <w:p w14:paraId="1B573924" w14:textId="77777777" w:rsidR="00F20A7B" w:rsidRDefault="00F20A7B" w:rsidP="00F20A7B">
            <w:pPr>
              <w:rPr>
                <w:b/>
                <w:caps/>
                <w:spacing w:val="4"/>
                <w:sz w:val="24"/>
                <w:szCs w:val="24"/>
              </w:rPr>
            </w:pPr>
          </w:p>
          <w:p w14:paraId="053CE219" w14:textId="77777777" w:rsidR="00F20A7B" w:rsidRDefault="00F20A7B" w:rsidP="00F20A7B">
            <w:pPr>
              <w:rPr>
                <w:b/>
                <w:caps/>
                <w:spacing w:val="4"/>
                <w:sz w:val="24"/>
                <w:szCs w:val="24"/>
              </w:rPr>
            </w:pPr>
          </w:p>
          <w:p w14:paraId="3E9E1B9D" w14:textId="3BF77060" w:rsidR="00F20A7B" w:rsidRPr="00D86541" w:rsidRDefault="00F20A7B" w:rsidP="00F20A7B">
            <w:pPr>
              <w:rPr>
                <w:b/>
                <w:caps/>
                <w:spacing w:val="4"/>
                <w:sz w:val="24"/>
                <w:szCs w:val="24"/>
              </w:rPr>
            </w:pPr>
            <w:r>
              <w:rPr>
                <w:b/>
                <w:caps/>
                <w:spacing w:val="4"/>
                <w:sz w:val="24"/>
                <w:szCs w:val="24"/>
              </w:rPr>
              <w:t>ANA CRISTINA SOARES DE LIMA</w:t>
            </w:r>
          </w:p>
          <w:p w14:paraId="52961ECA" w14:textId="0D9F263D" w:rsidR="00F20A7B" w:rsidRPr="00D86541" w:rsidRDefault="00F20A7B" w:rsidP="00F20A7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Membro</w:t>
            </w:r>
          </w:p>
          <w:p w14:paraId="64281388" w14:textId="77777777" w:rsidR="00F20A7B" w:rsidRPr="00D86541" w:rsidRDefault="00F20A7B" w:rsidP="00F20A7B">
            <w:pPr>
              <w:rPr>
                <w:rFonts w:eastAsia="Calibri"/>
                <w:sz w:val="24"/>
                <w:szCs w:val="24"/>
              </w:rPr>
            </w:pPr>
          </w:p>
          <w:p w14:paraId="708234AD" w14:textId="77777777" w:rsidR="00F20A7B" w:rsidRPr="00D86541" w:rsidRDefault="00F20A7B" w:rsidP="00F20A7B">
            <w:pPr>
              <w:rPr>
                <w:b/>
                <w:caps/>
                <w:spacing w:val="4"/>
                <w:sz w:val="24"/>
                <w:szCs w:val="24"/>
              </w:rPr>
            </w:pPr>
          </w:p>
          <w:p w14:paraId="4E2BBCBE" w14:textId="77777777" w:rsidR="00F20A7B" w:rsidRPr="00D86541" w:rsidRDefault="00F20A7B" w:rsidP="00F20A7B">
            <w:pPr>
              <w:rPr>
                <w:b/>
                <w:caps/>
                <w:spacing w:val="4"/>
                <w:sz w:val="24"/>
                <w:szCs w:val="24"/>
              </w:rPr>
            </w:pPr>
          </w:p>
          <w:p w14:paraId="7EF4B470" w14:textId="055AA15C" w:rsidR="00F20A7B" w:rsidRPr="00D86541" w:rsidRDefault="00F20A7B" w:rsidP="00F20A7B">
            <w:pPr>
              <w:rPr>
                <w:b/>
                <w:caps/>
                <w:spacing w:val="4"/>
                <w:sz w:val="24"/>
                <w:szCs w:val="24"/>
              </w:rPr>
            </w:pPr>
            <w:r>
              <w:rPr>
                <w:b/>
                <w:caps/>
                <w:spacing w:val="4"/>
                <w:sz w:val="24"/>
                <w:szCs w:val="24"/>
              </w:rPr>
              <w:t>ANA FLÁVIA LEÃO PREZA</w:t>
            </w:r>
          </w:p>
          <w:p w14:paraId="0CBB30B7" w14:textId="50459965" w:rsidR="00F20A7B" w:rsidRPr="00D86541" w:rsidRDefault="00F20A7B" w:rsidP="00F20A7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Membro</w:t>
            </w:r>
          </w:p>
          <w:p w14:paraId="7BF6277E" w14:textId="77777777" w:rsidR="005E6863" w:rsidRPr="00D86541" w:rsidRDefault="005E6863" w:rsidP="00F20A7B">
            <w:pPr>
              <w:rPr>
                <w:b/>
                <w:caps/>
                <w:spacing w:val="4"/>
                <w:sz w:val="24"/>
                <w:szCs w:val="24"/>
              </w:rPr>
            </w:pPr>
          </w:p>
          <w:p w14:paraId="2D5609FB" w14:textId="77777777" w:rsidR="005E6863" w:rsidRPr="00D86541" w:rsidRDefault="005E6863" w:rsidP="0008761D">
            <w:pPr>
              <w:ind w:left="709"/>
              <w:rPr>
                <w:b/>
                <w:caps/>
                <w:spacing w:val="4"/>
                <w:sz w:val="24"/>
                <w:szCs w:val="24"/>
              </w:rPr>
            </w:pPr>
          </w:p>
          <w:p w14:paraId="58C9A9BD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4B81A368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AE43" w14:textId="798903F1" w:rsidR="005E6863" w:rsidRPr="00D86541" w:rsidRDefault="005E6863" w:rsidP="00D86541">
            <w:pPr>
              <w:rPr>
                <w:rFonts w:eastAsia="Calibri"/>
                <w:sz w:val="24"/>
                <w:szCs w:val="24"/>
              </w:rPr>
            </w:pPr>
            <w:r w:rsidRPr="00D86541">
              <w:rPr>
                <w:rFonts w:eastAsia="Calibri"/>
                <w:sz w:val="24"/>
                <w:szCs w:val="24"/>
              </w:rPr>
              <w:t>________________________________</w:t>
            </w:r>
          </w:p>
          <w:p w14:paraId="4938263E" w14:textId="77777777" w:rsidR="005E6863" w:rsidRPr="00D86541" w:rsidRDefault="005E6863" w:rsidP="00D86541">
            <w:pPr>
              <w:rPr>
                <w:rFonts w:eastAsia="Calibri"/>
                <w:sz w:val="24"/>
                <w:szCs w:val="24"/>
              </w:rPr>
            </w:pPr>
          </w:p>
          <w:p w14:paraId="67A21F24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61C5B597" w14:textId="77777777" w:rsidR="000D66DA" w:rsidRPr="00D86541" w:rsidRDefault="000D66DA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5191A2A9" w14:textId="0525CC6A" w:rsidR="005E6863" w:rsidRPr="00D86541" w:rsidRDefault="00F664D1" w:rsidP="0008761D">
            <w:pPr>
              <w:ind w:left="709"/>
              <w:rPr>
                <w:rFonts w:eastAsia="Calibri"/>
                <w:b/>
                <w:bCs/>
                <w:sz w:val="24"/>
                <w:szCs w:val="24"/>
              </w:rPr>
            </w:pPr>
            <w:r w:rsidRPr="00D86541">
              <w:rPr>
                <w:rFonts w:eastAsia="Calibri"/>
                <w:sz w:val="24"/>
                <w:szCs w:val="24"/>
              </w:rPr>
              <w:t xml:space="preserve">          </w:t>
            </w:r>
          </w:p>
          <w:p w14:paraId="1185CF9C" w14:textId="4E26E665" w:rsidR="005E6863" w:rsidRPr="00D86541" w:rsidRDefault="005E6863" w:rsidP="00D86541">
            <w:pPr>
              <w:ind w:left="28"/>
              <w:rPr>
                <w:rFonts w:eastAsia="Calibri"/>
                <w:sz w:val="24"/>
                <w:szCs w:val="24"/>
              </w:rPr>
            </w:pPr>
            <w:r w:rsidRPr="00D86541">
              <w:rPr>
                <w:rFonts w:eastAsia="Calibri"/>
                <w:sz w:val="24"/>
                <w:szCs w:val="24"/>
              </w:rPr>
              <w:t>________________________________</w:t>
            </w:r>
          </w:p>
          <w:p w14:paraId="31AC8A7E" w14:textId="4349E3C2" w:rsidR="003F493D" w:rsidRPr="00D86541" w:rsidRDefault="003F493D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523E768F" w14:textId="77777777" w:rsidR="00F20A7B" w:rsidRPr="00D86541" w:rsidRDefault="00F20A7B" w:rsidP="00F20A7B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41572EC8" w14:textId="77777777" w:rsidR="00F20A7B" w:rsidRPr="00D86541" w:rsidRDefault="00F20A7B" w:rsidP="00F20A7B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48AA8400" w14:textId="77777777" w:rsidR="00F20A7B" w:rsidRPr="00D86541" w:rsidRDefault="00F20A7B" w:rsidP="00F20A7B">
            <w:pPr>
              <w:ind w:left="709"/>
              <w:rPr>
                <w:rFonts w:eastAsia="Calibri"/>
                <w:b/>
                <w:bCs/>
                <w:sz w:val="24"/>
                <w:szCs w:val="24"/>
              </w:rPr>
            </w:pPr>
            <w:r w:rsidRPr="00D86541">
              <w:rPr>
                <w:rFonts w:eastAsia="Calibri"/>
                <w:sz w:val="24"/>
                <w:szCs w:val="24"/>
              </w:rPr>
              <w:t xml:space="preserve">          </w:t>
            </w:r>
          </w:p>
          <w:p w14:paraId="5096C991" w14:textId="77777777" w:rsidR="00F20A7B" w:rsidRPr="00D86541" w:rsidRDefault="00F20A7B" w:rsidP="00F20A7B">
            <w:pPr>
              <w:ind w:left="28"/>
              <w:rPr>
                <w:rFonts w:eastAsia="Calibri"/>
                <w:sz w:val="24"/>
                <w:szCs w:val="24"/>
              </w:rPr>
            </w:pPr>
            <w:r w:rsidRPr="00D86541">
              <w:rPr>
                <w:rFonts w:eastAsia="Calibri"/>
                <w:sz w:val="24"/>
                <w:szCs w:val="24"/>
              </w:rPr>
              <w:t>________________________________</w:t>
            </w:r>
          </w:p>
          <w:p w14:paraId="43BFAA26" w14:textId="77777777" w:rsidR="00F20A7B" w:rsidRPr="00D86541" w:rsidRDefault="00F20A7B" w:rsidP="00F20A7B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6E99E84A" w14:textId="21716349" w:rsidR="003F493D" w:rsidRPr="00D86541" w:rsidRDefault="003F493D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37FFB649" w14:textId="77777777" w:rsidR="00D86541" w:rsidRDefault="00D86541" w:rsidP="0008761D">
            <w:pPr>
              <w:ind w:left="709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15FA9980" w14:textId="2233CB01" w:rsidR="003F493D" w:rsidRPr="00D86541" w:rsidRDefault="003F493D" w:rsidP="0008761D">
            <w:pPr>
              <w:ind w:left="709"/>
              <w:rPr>
                <w:rFonts w:eastAsia="Calibri"/>
                <w:b/>
                <w:bCs/>
                <w:sz w:val="24"/>
                <w:szCs w:val="24"/>
              </w:rPr>
            </w:pPr>
            <w:r w:rsidRPr="00D86541">
              <w:rPr>
                <w:rFonts w:eastAsia="Calibri"/>
                <w:b/>
                <w:bCs/>
                <w:sz w:val="24"/>
                <w:szCs w:val="24"/>
              </w:rPr>
              <w:t xml:space="preserve">                 </w:t>
            </w:r>
          </w:p>
          <w:p w14:paraId="01E20AE5" w14:textId="2ABCA5DD" w:rsidR="003F493D" w:rsidRPr="00D86541" w:rsidRDefault="003F493D" w:rsidP="0008761D">
            <w:pPr>
              <w:ind w:left="28"/>
              <w:rPr>
                <w:rFonts w:eastAsia="Calibri"/>
                <w:sz w:val="24"/>
                <w:szCs w:val="24"/>
              </w:rPr>
            </w:pPr>
            <w:r w:rsidRPr="00D86541">
              <w:rPr>
                <w:rFonts w:eastAsia="Calibri"/>
                <w:sz w:val="24"/>
                <w:szCs w:val="24"/>
              </w:rPr>
              <w:t>________________________________</w:t>
            </w:r>
          </w:p>
          <w:p w14:paraId="557A45CC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4ED490CE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4BC405AD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  <w:p w14:paraId="3A1AABB1" w14:textId="77777777" w:rsidR="005E6863" w:rsidRPr="00D86541" w:rsidRDefault="005E6863" w:rsidP="0008761D">
            <w:pPr>
              <w:ind w:left="709"/>
              <w:rPr>
                <w:sz w:val="24"/>
                <w:szCs w:val="24"/>
              </w:rPr>
            </w:pPr>
          </w:p>
          <w:p w14:paraId="2C398A15" w14:textId="77777777" w:rsidR="005E6863" w:rsidRPr="00D86541" w:rsidRDefault="005E6863" w:rsidP="0008761D">
            <w:pPr>
              <w:ind w:left="709"/>
              <w:rPr>
                <w:sz w:val="24"/>
                <w:szCs w:val="24"/>
              </w:rPr>
            </w:pPr>
          </w:p>
          <w:p w14:paraId="367306DF" w14:textId="77777777" w:rsidR="005E6863" w:rsidRPr="00D86541" w:rsidRDefault="005E6863" w:rsidP="0008761D">
            <w:pPr>
              <w:ind w:left="709"/>
              <w:rPr>
                <w:rFonts w:eastAsia="Calibri"/>
                <w:sz w:val="24"/>
                <w:szCs w:val="24"/>
              </w:rPr>
            </w:pPr>
          </w:p>
        </w:tc>
      </w:tr>
    </w:tbl>
    <w:p w14:paraId="320546A1" w14:textId="77777777" w:rsidR="00F05D24" w:rsidRPr="00D86541" w:rsidRDefault="00F05D24" w:rsidP="00F05D24">
      <w:pPr>
        <w:spacing w:line="276" w:lineRule="auto"/>
        <w:ind w:left="567"/>
        <w:rPr>
          <w:sz w:val="24"/>
          <w:szCs w:val="24"/>
        </w:rPr>
      </w:pPr>
    </w:p>
    <w:p w14:paraId="0F736855" w14:textId="77777777" w:rsidR="00F05D24" w:rsidRPr="00D86541" w:rsidRDefault="00F05D24" w:rsidP="00F05D24">
      <w:pPr>
        <w:spacing w:line="276" w:lineRule="auto"/>
        <w:ind w:left="567"/>
        <w:rPr>
          <w:sz w:val="24"/>
          <w:szCs w:val="24"/>
        </w:rPr>
      </w:pPr>
    </w:p>
    <w:p w14:paraId="59763030" w14:textId="77777777" w:rsidR="00F05D24" w:rsidRPr="00D86541" w:rsidRDefault="00F05D24" w:rsidP="00F05D24">
      <w:pPr>
        <w:tabs>
          <w:tab w:val="left" w:pos="284"/>
          <w:tab w:val="left" w:pos="851"/>
        </w:tabs>
        <w:spacing w:line="276" w:lineRule="auto"/>
        <w:ind w:left="567"/>
        <w:jc w:val="both"/>
        <w:rPr>
          <w:sz w:val="24"/>
          <w:szCs w:val="24"/>
        </w:rPr>
      </w:pPr>
    </w:p>
    <w:p w14:paraId="442FF2BD" w14:textId="77777777" w:rsidR="003B166C" w:rsidRPr="00D86541" w:rsidRDefault="003B166C">
      <w:pPr>
        <w:pStyle w:val="PargrafodaLista"/>
        <w:tabs>
          <w:tab w:val="left" w:pos="2268"/>
        </w:tabs>
        <w:spacing w:line="276" w:lineRule="auto"/>
        <w:ind w:left="927"/>
        <w:rPr>
          <w:sz w:val="24"/>
          <w:szCs w:val="24"/>
        </w:rPr>
      </w:pPr>
    </w:p>
    <w:sectPr w:rsidR="003B166C" w:rsidRPr="00D86541" w:rsidSect="00CF3402">
      <w:headerReference w:type="default" r:id="rId7"/>
      <w:footerReference w:type="default" r:id="rId8"/>
      <w:pgSz w:w="11900" w:h="16850"/>
      <w:pgMar w:top="1701" w:right="1418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3A75" w14:textId="77777777" w:rsidR="00B16E9F" w:rsidRDefault="00B16E9F">
      <w:r>
        <w:separator/>
      </w:r>
    </w:p>
  </w:endnote>
  <w:endnote w:type="continuationSeparator" w:id="0">
    <w:p w14:paraId="7F4B1C53" w14:textId="77777777" w:rsidR="00B16E9F" w:rsidRDefault="00B1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FD14" w14:textId="77777777" w:rsidR="00302A48" w:rsidRDefault="00C90067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0F5CF1FD" w14:textId="77777777" w:rsidR="00302A48" w:rsidRDefault="00C90067">
    <w:pPr>
      <w:pStyle w:val="Rodap"/>
    </w:pPr>
    <w:r>
      <w:rPr>
        <w:noProof/>
        <w:lang w:bidi="ar-SA"/>
      </w:rPr>
      <w:drawing>
        <wp:inline distT="0" distB="0" distL="0" distR="0" wp14:anchorId="1F33DFAF" wp14:editId="2418FF90">
          <wp:extent cx="6379841" cy="616589"/>
          <wp:effectExtent l="0" t="0" r="1909" b="0"/>
          <wp:docPr id="10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E8F5" w14:textId="77777777" w:rsidR="00B16E9F" w:rsidRDefault="00B16E9F">
      <w:r>
        <w:rPr>
          <w:color w:val="000000"/>
        </w:rPr>
        <w:separator/>
      </w:r>
    </w:p>
  </w:footnote>
  <w:footnote w:type="continuationSeparator" w:id="0">
    <w:p w14:paraId="719867F0" w14:textId="77777777" w:rsidR="00B16E9F" w:rsidRDefault="00B1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8FBD" w14:textId="7345C3B9" w:rsidR="00302A48" w:rsidRDefault="008744C9">
    <w:pPr>
      <w:pStyle w:val="Cabealho"/>
      <w:spacing w:line="276" w:lineRule="atLeast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2EC23A0" wp14:editId="5E1BC102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5570855" cy="594995"/>
          <wp:effectExtent l="0" t="0" r="0" b="0"/>
          <wp:wrapSquare wrapText="bothSides"/>
          <wp:docPr id="9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0855" cy="59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9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459"/>
      <w:gridCol w:w="6333"/>
    </w:tblGrid>
    <w:tr w:rsidR="008E4665" w:rsidRPr="001526C9" w14:paraId="22C858CB" w14:textId="77777777" w:rsidTr="00F20A7B">
      <w:trPr>
        <w:trHeight w:val="412"/>
      </w:trPr>
      <w:tc>
        <w:tcPr>
          <w:tcW w:w="2459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4EF8D7" w14:textId="77777777" w:rsidR="00302A48" w:rsidRPr="001526C9" w:rsidRDefault="00C90067" w:rsidP="00CF3402">
          <w:pPr>
            <w:pStyle w:val="TableParagraph"/>
            <w:spacing w:before="8"/>
            <w:ind w:left="131"/>
          </w:pPr>
          <w:r w:rsidRPr="001526C9">
            <w:t>PROCESSO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2AD05E7" w14:textId="03819010" w:rsidR="00302A48" w:rsidRPr="001526C9" w:rsidRDefault="00F20A7B" w:rsidP="006C1155">
          <w:pPr>
            <w:pStyle w:val="TableParagraph"/>
            <w:spacing w:before="8"/>
            <w:ind w:left="131"/>
          </w:pPr>
          <w:r>
            <w:t>1892562/2023</w:t>
          </w:r>
        </w:p>
      </w:tc>
    </w:tr>
    <w:tr w:rsidR="008E4665" w:rsidRPr="001526C9" w14:paraId="4E9F42DB" w14:textId="77777777" w:rsidTr="00F20A7B">
      <w:trPr>
        <w:trHeight w:val="415"/>
      </w:trPr>
      <w:tc>
        <w:tcPr>
          <w:tcW w:w="2459" w:type="dxa"/>
          <w:tcBorders>
            <w:top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B033078" w14:textId="77777777" w:rsidR="00302A48" w:rsidRPr="001526C9" w:rsidRDefault="00C90067" w:rsidP="00CF3402">
          <w:pPr>
            <w:pStyle w:val="TableParagraph"/>
            <w:spacing w:before="8"/>
            <w:ind w:left="131"/>
          </w:pPr>
          <w:r w:rsidRPr="001526C9">
            <w:t>INTERESSADO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4676BCC" w14:textId="7ACB8420" w:rsidR="00302A48" w:rsidRPr="001526C9" w:rsidRDefault="00F20A7B" w:rsidP="006C1155">
          <w:pPr>
            <w:pStyle w:val="TableParagraph"/>
            <w:spacing w:before="8"/>
            <w:ind w:left="131"/>
          </w:pPr>
          <w:r>
            <w:t>ALINE MILANI LIVINIETZ CALDATO</w:t>
          </w:r>
        </w:p>
      </w:tc>
    </w:tr>
    <w:tr w:rsidR="008E4665" w:rsidRPr="001526C9" w14:paraId="17EEB473" w14:textId="77777777" w:rsidTr="00F20A7B">
      <w:trPr>
        <w:trHeight w:val="548"/>
      </w:trPr>
      <w:tc>
        <w:tcPr>
          <w:tcW w:w="2459" w:type="dxa"/>
          <w:tcBorders>
            <w:top w:val="single" w:sz="4" w:space="0" w:color="808080"/>
            <w:bottom w:val="single" w:sz="12" w:space="0" w:color="808080"/>
            <w:right w:val="single" w:sz="4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ED4ABEA" w14:textId="77777777" w:rsidR="00302A48" w:rsidRPr="001526C9" w:rsidRDefault="00C90067" w:rsidP="00CF3402">
          <w:pPr>
            <w:pStyle w:val="TableParagraph"/>
            <w:spacing w:before="8"/>
            <w:ind w:left="131"/>
          </w:pPr>
          <w:r w:rsidRPr="001526C9">
            <w:t>ASSUNTO</w:t>
          </w:r>
        </w:p>
      </w:tc>
      <w:tc>
        <w:tcPr>
          <w:tcW w:w="6333" w:type="dxa"/>
          <w:tcBorders>
            <w:top w:val="single" w:sz="4" w:space="0" w:color="808080"/>
            <w:left w:val="single" w:sz="4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FD42079" w14:textId="50F6116F" w:rsidR="00302A48" w:rsidRPr="001526C9" w:rsidRDefault="006C1155" w:rsidP="006C1155">
          <w:pPr>
            <w:pStyle w:val="TableParagraph"/>
            <w:spacing w:before="8"/>
            <w:ind w:left="131"/>
          </w:pPr>
          <w:r w:rsidRPr="001526C9">
            <w:t>ANOTAÇÃO DE CURSOS</w:t>
          </w:r>
        </w:p>
      </w:tc>
    </w:tr>
    <w:tr w:rsidR="008E4665" w:rsidRPr="001526C9" w14:paraId="3AE49213" w14:textId="77777777" w:rsidTr="00F20A7B">
      <w:trPr>
        <w:trHeight w:val="294"/>
      </w:trPr>
      <w:tc>
        <w:tcPr>
          <w:tcW w:w="8792" w:type="dxa"/>
          <w:gridSpan w:val="2"/>
          <w:tcBorders>
            <w:top w:val="single" w:sz="12" w:space="0" w:color="808080"/>
            <w:bottom w:val="single" w:sz="8" w:space="0" w:color="808080"/>
          </w:tcBorders>
          <w:shd w:val="clear" w:color="auto" w:fill="F2F2F2"/>
          <w:tcMar>
            <w:top w:w="0" w:type="dxa"/>
            <w:left w:w="0" w:type="dxa"/>
            <w:bottom w:w="0" w:type="dxa"/>
            <w:right w:w="0" w:type="dxa"/>
          </w:tcMar>
        </w:tcPr>
        <w:p w14:paraId="3B8D683C" w14:textId="395122E1" w:rsidR="00302A48" w:rsidRPr="001526C9" w:rsidRDefault="00C90067">
          <w:pPr>
            <w:pStyle w:val="TableParagraph"/>
            <w:spacing w:before="19"/>
            <w:ind w:left="2083" w:hanging="2049"/>
            <w:jc w:val="center"/>
          </w:pPr>
          <w:r w:rsidRPr="001526C9">
            <w:rPr>
              <w:b/>
            </w:rPr>
            <w:t>DELIBERAÇÃO Nº</w:t>
          </w:r>
          <w:r w:rsidR="00851991">
            <w:rPr>
              <w:b/>
            </w:rPr>
            <w:t xml:space="preserve"> </w:t>
          </w:r>
          <w:r w:rsidR="00F20A7B">
            <w:rPr>
              <w:b/>
            </w:rPr>
            <w:t>255/2024</w:t>
          </w:r>
          <w:r w:rsidRPr="001526C9">
            <w:rPr>
              <w:b/>
            </w:rPr>
            <w:t xml:space="preserve"> – CEF CAU/MT </w:t>
          </w:r>
        </w:p>
      </w:tc>
    </w:tr>
  </w:tbl>
  <w:p w14:paraId="6DC4B94B" w14:textId="77777777" w:rsidR="00302A48" w:rsidRDefault="00302A48">
    <w:pPr>
      <w:pStyle w:val="Cabealho"/>
      <w:spacing w:line="276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C433A8A"/>
    <w:multiLevelType w:val="multilevel"/>
    <w:tmpl w:val="C0DEB1C4"/>
    <w:lvl w:ilvl="0">
      <w:start w:val="1"/>
      <w:numFmt w:val="decimal"/>
      <w:lvlText w:val="%1."/>
      <w:lvlJc w:val="left"/>
      <w:pPr>
        <w:ind w:left="1039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75FA462C"/>
    <w:multiLevelType w:val="multilevel"/>
    <w:tmpl w:val="762604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64116951">
    <w:abstractNumId w:val="2"/>
  </w:num>
  <w:num w:numId="2" w16cid:durableId="471674894">
    <w:abstractNumId w:val="1"/>
  </w:num>
  <w:num w:numId="3" w16cid:durableId="64323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9F"/>
    <w:rsid w:val="0001212D"/>
    <w:rsid w:val="0008761D"/>
    <w:rsid w:val="000D66DA"/>
    <w:rsid w:val="001008DF"/>
    <w:rsid w:val="00106FD5"/>
    <w:rsid w:val="00143B87"/>
    <w:rsid w:val="001526C9"/>
    <w:rsid w:val="002116DC"/>
    <w:rsid w:val="00261495"/>
    <w:rsid w:val="002D7DAE"/>
    <w:rsid w:val="00302A48"/>
    <w:rsid w:val="003A0059"/>
    <w:rsid w:val="003B166C"/>
    <w:rsid w:val="003B2938"/>
    <w:rsid w:val="003D722E"/>
    <w:rsid w:val="003F493D"/>
    <w:rsid w:val="00402766"/>
    <w:rsid w:val="0050117B"/>
    <w:rsid w:val="005277CD"/>
    <w:rsid w:val="005C03CB"/>
    <w:rsid w:val="005E6863"/>
    <w:rsid w:val="006C1155"/>
    <w:rsid w:val="007A5D6D"/>
    <w:rsid w:val="007E013B"/>
    <w:rsid w:val="0084668D"/>
    <w:rsid w:val="00851991"/>
    <w:rsid w:val="00870180"/>
    <w:rsid w:val="008744C9"/>
    <w:rsid w:val="008D7E7C"/>
    <w:rsid w:val="009708BE"/>
    <w:rsid w:val="009B0F79"/>
    <w:rsid w:val="00AA1CCB"/>
    <w:rsid w:val="00AE2A39"/>
    <w:rsid w:val="00B16E9F"/>
    <w:rsid w:val="00B815F7"/>
    <w:rsid w:val="00C50F01"/>
    <w:rsid w:val="00C608A2"/>
    <w:rsid w:val="00C84C18"/>
    <w:rsid w:val="00C90067"/>
    <w:rsid w:val="00CA2832"/>
    <w:rsid w:val="00CB7A59"/>
    <w:rsid w:val="00CF3402"/>
    <w:rsid w:val="00D86541"/>
    <w:rsid w:val="00D91414"/>
    <w:rsid w:val="00DE5BAD"/>
    <w:rsid w:val="00DF63AA"/>
    <w:rsid w:val="00E2124E"/>
    <w:rsid w:val="00F05D24"/>
    <w:rsid w:val="00F20A7B"/>
    <w:rsid w:val="00F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C453F73"/>
  <w15:docId w15:val="{C5772345-F3D8-4BA9-9A66-10DB37BE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uiPriority w:val="34"/>
    <w:qFormat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paragraph" w:customStyle="1" w:styleId="Headeruser">
    <w:name w:val="Header (user)"/>
    <w:basedOn w:val="Normal"/>
    <w:pPr>
      <w:suppressLineNumbers/>
      <w:autoSpaceDE/>
    </w:pPr>
    <w:rPr>
      <w:rFonts w:ascii="Liberation Serif" w:eastAsia="SimSun, 宋体" w:hAnsi="Liberation Serif" w:cs="Arial Unicode MS"/>
      <w:kern w:val="3"/>
      <w:sz w:val="24"/>
      <w:szCs w:val="24"/>
      <w:lang w:eastAsia="zh-CN" w:bidi="hi-IN"/>
    </w:rPr>
  </w:style>
  <w:style w:type="character" w:customStyle="1" w:styleId="markikfez0wvn">
    <w:name w:val="markikfez0wvn"/>
    <w:basedOn w:val="Fontepargpadro"/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basedOn w:val="Fontepargpadro"/>
    <w:link w:val="Ttulo1"/>
    <w:uiPriority w:val="9"/>
    <w:rsid w:val="006C1155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customStyle="1" w:styleId="Default">
    <w:name w:val="Default"/>
    <w:rsid w:val="002116DC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94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FABIANA TAQUES</dc:creator>
  <cp:lastModifiedBy>Tiago Ito Eleodoro</cp:lastModifiedBy>
  <cp:revision>21</cp:revision>
  <cp:lastPrinted>2023-10-03T14:48:00Z</cp:lastPrinted>
  <dcterms:created xsi:type="dcterms:W3CDTF">2023-05-05T16:31:00Z</dcterms:created>
  <dcterms:modified xsi:type="dcterms:W3CDTF">2024-02-14T20:01:00Z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